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5953" w:rsidRPr="00C85953" w:rsidRDefault="00077FA8" w:rsidP="00C40833">
      <w:pPr>
        <w:pStyle w:val="TitleMIRB"/>
        <w:spacing w:before="2640"/>
      </w:pPr>
      <w:r w:rsidRPr="00C85953">
        <w:t>User Guide</w:t>
      </w:r>
    </w:p>
    <w:p w:rsidR="00A602B1" w:rsidRDefault="00077FA8" w:rsidP="00AF0039">
      <w:pPr>
        <w:pStyle w:val="TitleMIRB"/>
      </w:pPr>
      <w:r w:rsidRPr="00AF0039">
        <w:t>for</w:t>
      </w:r>
    </w:p>
    <w:p w:rsidR="00B3079C" w:rsidRDefault="00CA7D72" w:rsidP="00077FA8">
      <w:pPr>
        <w:pStyle w:val="DataClassTitleMIRB"/>
      </w:pPr>
      <w:r>
        <w:t>OBM-DTM</w:t>
      </w:r>
    </w:p>
    <w:p w:rsidR="00077FA8" w:rsidRPr="00C40833" w:rsidRDefault="00B3079C" w:rsidP="00C40833">
      <w:pPr>
        <w:pStyle w:val="TitleMIRB"/>
        <w:spacing w:before="0"/>
      </w:pPr>
      <w:r w:rsidRPr="00C40833">
        <w:t>(Retired)</w:t>
      </w:r>
    </w:p>
    <w:p w:rsidR="00077FA8" w:rsidRPr="00C85953" w:rsidRDefault="00077FA8" w:rsidP="00C40833">
      <w:pPr>
        <w:pStyle w:val="TitlePageSubtitleMIRB"/>
        <w:spacing w:before="480"/>
      </w:pPr>
      <w:r w:rsidRPr="00C85953">
        <w:t>LIO Data Class</w:t>
      </w:r>
    </w:p>
    <w:p w:rsidR="00077FA8" w:rsidRDefault="00FF3D70" w:rsidP="00077FA8">
      <w:pPr>
        <w:pStyle w:val="TitlePageInfoSubtitleMIRB"/>
      </w:pPr>
      <w:r>
        <w:t>Provincial Mapping Unit</w:t>
      </w:r>
    </w:p>
    <w:p w:rsidR="00077FA8" w:rsidRDefault="00077FA8" w:rsidP="00077FA8">
      <w:pPr>
        <w:pStyle w:val="TitlePageInfoSubtitleMIRB"/>
      </w:pPr>
      <w:r>
        <w:t>Mapping and Information Resources Branch</w:t>
      </w:r>
    </w:p>
    <w:p w:rsidR="00077FA8" w:rsidRDefault="00077FA8" w:rsidP="00077FA8">
      <w:pPr>
        <w:pStyle w:val="TitlePageInfoSubtitleMIRB"/>
      </w:pPr>
      <w:r>
        <w:t>Corporate Management and Information Division</w:t>
      </w:r>
    </w:p>
    <w:p w:rsidR="00077FA8" w:rsidRDefault="00077FA8" w:rsidP="00077FA8">
      <w:pPr>
        <w:pStyle w:val="TitlePageInfoSubtitleMIRB"/>
      </w:pPr>
      <w:r>
        <w:t>Ministry of Natural Resources and Forestry</w:t>
      </w:r>
    </w:p>
    <w:p w:rsidR="005370DC" w:rsidRDefault="00077FA8" w:rsidP="00F42DEE">
      <w:pPr>
        <w:pStyle w:val="TitlePageDateTextMIRB"/>
        <w:sectPr w:rsidR="005370DC" w:rsidSect="00285026">
          <w:headerReference w:type="default" r:id="rId8"/>
          <w:pgSz w:w="12240" w:h="15840"/>
          <w:pgMar w:top="720" w:right="864" w:bottom="720" w:left="720" w:header="432" w:footer="288" w:gutter="0"/>
          <w:cols w:space="720"/>
          <w:docGrid w:linePitch="360"/>
        </w:sectPr>
      </w:pPr>
      <w:r>
        <w:fldChar w:fldCharType="begin"/>
      </w:r>
      <w:r>
        <w:instrText xml:space="preserve"> DATE \@ "yyyy-MM-dd" </w:instrText>
      </w:r>
      <w:r>
        <w:fldChar w:fldCharType="separate"/>
      </w:r>
      <w:r w:rsidR="00413BE0">
        <w:rPr>
          <w:noProof/>
        </w:rPr>
        <w:t>2020-03-04</w:t>
      </w:r>
      <w:r>
        <w:fldChar w:fldCharType="end"/>
      </w:r>
    </w:p>
    <w:p w:rsidR="00F42DEE" w:rsidRPr="008546B2" w:rsidRDefault="00F42DEE" w:rsidP="00F42DEE">
      <w:pPr>
        <w:pStyle w:val="Heading1MIRBTopofPage"/>
      </w:pPr>
      <w:bookmarkStart w:id="0" w:name="_Toc414611299"/>
      <w:bookmarkStart w:id="1" w:name="_Toc414614894"/>
      <w:bookmarkStart w:id="2" w:name="_Toc421880201"/>
      <w:r w:rsidRPr="008546B2">
        <w:lastRenderedPageBreak/>
        <w:t>Disclaimer</w:t>
      </w:r>
      <w:bookmarkEnd w:id="0"/>
      <w:bookmarkEnd w:id="1"/>
      <w:bookmarkEnd w:id="2"/>
    </w:p>
    <w:p w:rsidR="00F42DEE" w:rsidRPr="008546B2" w:rsidRDefault="00F42DEE" w:rsidP="00F42DEE">
      <w:pPr>
        <w:pStyle w:val="BodyAccessibleTextMIRB"/>
      </w:pPr>
      <w:r w:rsidRPr="008546B2">
        <w:t xml:space="preserve">This technical documentation has been prepared by Her Majesty the Queen in right of Ontario as represented by the Ministry of Natural Resources and Forestry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w:t>
      </w:r>
      <w:r w:rsidR="00C40833">
        <w:t>breaches.</w:t>
      </w:r>
    </w:p>
    <w:p w:rsidR="00F42DEE" w:rsidRPr="00B93C20" w:rsidRDefault="00F42DEE" w:rsidP="00F42DEE">
      <w:pPr>
        <w:pStyle w:val="BodyAccessibleTextMIRB"/>
        <w:spacing w:before="240"/>
        <w:rPr>
          <w:lang w:val="fr-CA"/>
        </w:rPr>
      </w:pPr>
      <w:r w:rsidRPr="00B93C20">
        <w:rPr>
          <w:lang w:val="fr-CA"/>
        </w:rPr>
        <w:t>Cette publication spécialisée n’est disponible qu’en anglais.</w:t>
      </w:r>
    </w:p>
    <w:p w:rsidR="00F42DEE" w:rsidRPr="008546B2" w:rsidRDefault="00C40833" w:rsidP="00F42DEE">
      <w:pPr>
        <w:pStyle w:val="Heading1MIRBMidPage"/>
      </w:pPr>
      <w:bookmarkStart w:id="3" w:name="_Toc414611300"/>
      <w:bookmarkStart w:id="4" w:name="_Toc414614895"/>
      <w:bookmarkStart w:id="5" w:name="_Toc421880202"/>
      <w:r>
        <w:t>Additional</w:t>
      </w:r>
      <w:r w:rsidR="00F42DEE" w:rsidRPr="008546B2">
        <w:t xml:space="preserve"> Information</w:t>
      </w:r>
      <w:bookmarkEnd w:id="3"/>
      <w:bookmarkEnd w:id="4"/>
      <w:bookmarkEnd w:id="5"/>
    </w:p>
    <w:p w:rsidR="009B1237" w:rsidRDefault="00F42DEE" w:rsidP="009B1237">
      <w:pPr>
        <w:pStyle w:val="BodyAccessibleTextMIRB"/>
        <w:rPr>
          <w:rStyle w:val="HyperlinkMIRBChar"/>
        </w:rPr>
      </w:pPr>
      <w:r w:rsidRPr="008546B2">
        <w:t xml:space="preserve">For more information about </w:t>
      </w:r>
      <w:r w:rsidRPr="00671E2D">
        <w:t>this</w:t>
      </w:r>
      <w:r w:rsidRPr="008546B2">
        <w:t xml:space="preserve"> document, please contact </w:t>
      </w:r>
      <w:r w:rsidR="00FF3D70">
        <w:t>the Provincial Mapping Unit</w:t>
      </w:r>
      <w:r w:rsidR="00BE3B22">
        <w:t xml:space="preserve"> at </w:t>
      </w:r>
      <w:hyperlink r:id="rId9" w:tooltip="Send an email to the Provincial Mapping Unit" w:history="1">
        <w:r w:rsidR="00FF3D70">
          <w:rPr>
            <w:rStyle w:val="HyperlinkMIRBChar"/>
          </w:rPr>
          <w:t>pmu@ontario.ca</w:t>
        </w:r>
      </w:hyperlink>
    </w:p>
    <w:p w:rsidR="009B1237" w:rsidRPr="00C40833" w:rsidRDefault="00E70805" w:rsidP="00C40833">
      <w:pPr>
        <w:pStyle w:val="BodyAccessibleTextMIRB"/>
      </w:pPr>
      <w:r>
        <w:rPr>
          <w:rStyle w:val="HyperlinkMIRBChar"/>
          <w:color w:val="auto"/>
          <w:u w:val="none"/>
        </w:rPr>
        <w:t xml:space="preserve">For metadata and further information view the official </w:t>
      </w:r>
      <w:r w:rsidRPr="00FF3D70">
        <w:t xml:space="preserve">LIO </w:t>
      </w:r>
      <w:r w:rsidR="009B1237" w:rsidRPr="00FF3D70">
        <w:t xml:space="preserve">metadata </w:t>
      </w:r>
      <w:r w:rsidRPr="00FF3D70">
        <w:t>record</w:t>
      </w:r>
      <w:r w:rsidR="00FF3D70">
        <w:t xml:space="preserve"> for the Ontario Mass Points and Breaklines in the </w:t>
      </w:r>
      <w:hyperlink r:id="rId10" w:tooltip="Click to go the Ontario GeoHub" w:history="1">
        <w:r w:rsidR="00FF3D70" w:rsidRPr="00FF3D70">
          <w:rPr>
            <w:rStyle w:val="HyperlinkMIRBChar"/>
          </w:rPr>
          <w:t>Ontario GeoHub</w:t>
        </w:r>
      </w:hyperlink>
      <w:r w:rsidR="00FF3D70">
        <w:t xml:space="preserve"> (</w:t>
      </w:r>
      <w:r w:rsidR="00FF3D70" w:rsidRPr="00FF3D70">
        <w:t>https://geohub.lio.gov.on.ca</w:t>
      </w:r>
      <w:r w:rsidR="00FF3D70">
        <w:t>)</w:t>
      </w:r>
      <w:r w:rsidR="005A1D34" w:rsidRPr="00FF3D70">
        <w:t>.</w:t>
      </w:r>
    </w:p>
    <w:p w:rsidR="00671E2D" w:rsidRDefault="00671E2D" w:rsidP="00671E2D">
      <w:pPr>
        <w:pStyle w:val="BodyAccessibleTextMIRB"/>
        <w:sectPr w:rsidR="00671E2D" w:rsidSect="009B3006">
          <w:headerReference w:type="default" r:id="rId11"/>
          <w:footerReference w:type="default" r:id="rId12"/>
          <w:pgSz w:w="12240" w:h="15840"/>
          <w:pgMar w:top="1440" w:right="1440" w:bottom="1440" w:left="1440" w:header="720" w:footer="720" w:gutter="0"/>
          <w:cols w:space="720"/>
          <w:docGrid w:linePitch="360"/>
        </w:sectPr>
      </w:pPr>
    </w:p>
    <w:p w:rsidR="00671E2D" w:rsidRDefault="00671E2D" w:rsidP="00671E2D">
      <w:pPr>
        <w:pStyle w:val="Heading1MIRBTopofPage"/>
      </w:pPr>
      <w:bookmarkStart w:id="6" w:name="_Toc414611301"/>
      <w:bookmarkStart w:id="7" w:name="_Toc414614896"/>
      <w:bookmarkStart w:id="8" w:name="_Toc421880203"/>
      <w:r w:rsidRPr="008546B2">
        <w:lastRenderedPageBreak/>
        <w:t>Executive Summary</w:t>
      </w:r>
      <w:bookmarkEnd w:id="6"/>
      <w:bookmarkEnd w:id="7"/>
      <w:bookmarkEnd w:id="8"/>
    </w:p>
    <w:p w:rsidR="00671E2D" w:rsidRDefault="00671E2D" w:rsidP="005A1369">
      <w:pPr>
        <w:pStyle w:val="Heading2MIRB"/>
        <w:spacing w:line="360" w:lineRule="auto"/>
      </w:pPr>
      <w:bookmarkStart w:id="9" w:name="_Toc414611302"/>
      <w:bookmarkStart w:id="10" w:name="_Toc414614897"/>
      <w:bookmarkStart w:id="11" w:name="_Toc421880204"/>
      <w:r w:rsidRPr="008546B2">
        <w:t>Key Words</w:t>
      </w:r>
      <w:bookmarkEnd w:id="9"/>
      <w:bookmarkEnd w:id="10"/>
      <w:bookmarkEnd w:id="11"/>
    </w:p>
    <w:p w:rsidR="00471602" w:rsidRPr="00BE3B22" w:rsidRDefault="00BE3B22" w:rsidP="005A1369">
      <w:pPr>
        <w:pStyle w:val="BodyAccessibleTextMIRB"/>
      </w:pPr>
      <w:r>
        <w:t>Transportation, Land Use Planning, Land Management, Municipal Planning, Planning/Development, Roads, Ontario Basic Mapping, OBM, Topography, Base Mapping, Base Data, DTM (Theme), Elevation</w:t>
      </w:r>
      <w:r w:rsidR="00327561">
        <w:t>, Mass Points, Breaklines</w:t>
      </w:r>
    </w:p>
    <w:p w:rsidR="00671E2D" w:rsidRPr="008546B2" w:rsidRDefault="00671E2D" w:rsidP="005A1369">
      <w:pPr>
        <w:pStyle w:val="Heading2MIRB"/>
        <w:spacing w:line="360" w:lineRule="auto"/>
      </w:pPr>
      <w:bookmarkStart w:id="12" w:name="_Toc414611303"/>
      <w:bookmarkStart w:id="13" w:name="_Toc414614898"/>
      <w:bookmarkStart w:id="14" w:name="_Toc421880205"/>
      <w:r w:rsidRPr="008546B2">
        <w:t>Abstract</w:t>
      </w:r>
      <w:bookmarkEnd w:id="12"/>
      <w:bookmarkEnd w:id="13"/>
      <w:bookmarkEnd w:id="14"/>
    </w:p>
    <w:p w:rsidR="009B1237" w:rsidRDefault="00671E2D" w:rsidP="005A1369">
      <w:pPr>
        <w:pStyle w:val="BodyAccessibleTextMIRB"/>
      </w:pPr>
      <w:r w:rsidRPr="008546B2">
        <w:t xml:space="preserve">This user guide </w:t>
      </w:r>
      <w:r w:rsidRPr="00671E2D">
        <w:t>details</w:t>
      </w:r>
      <w:r w:rsidRPr="008546B2">
        <w:t xml:space="preserve"> the specifications for the </w:t>
      </w:r>
      <w:r w:rsidR="00CA7D72">
        <w:t xml:space="preserve">OBM-DTM </w:t>
      </w:r>
      <w:r w:rsidRPr="008546B2">
        <w:t>Land Information Ontario (LIO) Data Class</w:t>
      </w:r>
      <w:r>
        <w:t>.</w:t>
      </w:r>
    </w:p>
    <w:p w:rsidR="00C40833" w:rsidRPr="00BE3B22" w:rsidRDefault="00C40833" w:rsidP="00C40833">
      <w:pPr>
        <w:spacing w:before="100" w:beforeAutospacing="1" w:after="100" w:afterAutospacing="1" w:line="360" w:lineRule="auto"/>
        <w:rPr>
          <w:rFonts w:ascii="Arial" w:eastAsia="Times New Roman" w:hAnsi="Arial" w:cs="Arial"/>
          <w:color w:val="000000"/>
          <w:sz w:val="24"/>
          <w:szCs w:val="24"/>
          <w:lang w:eastAsia="en-CA"/>
        </w:rPr>
      </w:pPr>
      <w:r w:rsidRPr="00BE3B22">
        <w:rPr>
          <w:rFonts w:ascii="Arial" w:hAnsi="Arial" w:cs="Arial"/>
          <w:sz w:val="24"/>
          <w:szCs w:val="24"/>
          <w:lang w:eastAsia="en-CA"/>
        </w:rPr>
        <w:t xml:space="preserve">The OBM-DTM LIO Data Class contains </w:t>
      </w:r>
      <w:r>
        <w:rPr>
          <w:rFonts w:ascii="Arial" w:eastAsia="Times New Roman" w:hAnsi="Arial" w:cs="Arial"/>
          <w:color w:val="000000"/>
          <w:sz w:val="24"/>
          <w:szCs w:val="24"/>
          <w:lang w:eastAsia="en-CA"/>
        </w:rPr>
        <w:t>p</w:t>
      </w:r>
      <w:r w:rsidRPr="00BE3B22">
        <w:rPr>
          <w:rFonts w:ascii="Arial" w:eastAsia="Times New Roman" w:hAnsi="Arial" w:cs="Arial"/>
          <w:color w:val="000000"/>
          <w:sz w:val="24"/>
          <w:szCs w:val="24"/>
          <w:lang w:eastAsia="en-CA"/>
        </w:rPr>
        <w:t>oint features identifying variations in elevation on the earth's surface</w:t>
      </w:r>
      <w:r>
        <w:rPr>
          <w:rFonts w:ascii="Arial" w:eastAsia="Times New Roman" w:hAnsi="Arial" w:cs="Arial"/>
          <w:color w:val="000000"/>
          <w:sz w:val="24"/>
          <w:szCs w:val="24"/>
          <w:lang w:eastAsia="en-CA"/>
        </w:rPr>
        <w:t xml:space="preserve"> (x, y and z values). Includes:</w:t>
      </w:r>
    </w:p>
    <w:p w:rsidR="00C40833" w:rsidRPr="00BE3B22" w:rsidRDefault="00C40833" w:rsidP="00C40833">
      <w:pPr>
        <w:pStyle w:val="BulletsMIRB"/>
        <w:rPr>
          <w:rFonts w:eastAsia="Times New Roman"/>
          <w:lang w:eastAsia="en-CA"/>
        </w:rPr>
      </w:pPr>
      <w:r>
        <w:rPr>
          <w:rFonts w:eastAsia="Times New Roman"/>
          <w:lang w:eastAsia="en-CA"/>
        </w:rPr>
        <w:t>Hydrographic Break Lines</w:t>
      </w:r>
    </w:p>
    <w:p w:rsidR="00C40833" w:rsidRPr="00BE3B22" w:rsidRDefault="00C40833" w:rsidP="00C40833">
      <w:pPr>
        <w:pStyle w:val="BulletsMIRB"/>
        <w:rPr>
          <w:rFonts w:eastAsia="Times New Roman"/>
          <w:lang w:eastAsia="en-CA"/>
        </w:rPr>
      </w:pPr>
      <w:r>
        <w:rPr>
          <w:rFonts w:eastAsia="Times New Roman"/>
          <w:lang w:eastAsia="en-CA"/>
        </w:rPr>
        <w:t>Transportation Break Lines</w:t>
      </w:r>
    </w:p>
    <w:p w:rsidR="00C40833" w:rsidRPr="00BE3B22" w:rsidRDefault="00C40833" w:rsidP="00C40833">
      <w:pPr>
        <w:pStyle w:val="BulletsMIRB"/>
        <w:rPr>
          <w:rFonts w:eastAsia="Times New Roman"/>
          <w:lang w:eastAsia="en-CA"/>
        </w:rPr>
      </w:pPr>
      <w:r>
        <w:rPr>
          <w:rFonts w:eastAsia="Times New Roman"/>
          <w:lang w:eastAsia="en-CA"/>
        </w:rPr>
        <w:t>Physical Break Lines</w:t>
      </w:r>
    </w:p>
    <w:p w:rsidR="00C40833" w:rsidRPr="00BE3B22" w:rsidRDefault="00C40833" w:rsidP="00C40833">
      <w:pPr>
        <w:pStyle w:val="BulletsMIRB"/>
        <w:rPr>
          <w:rFonts w:eastAsia="Times New Roman"/>
          <w:lang w:eastAsia="en-CA"/>
        </w:rPr>
      </w:pPr>
      <w:r>
        <w:rPr>
          <w:rFonts w:eastAsia="Times New Roman"/>
          <w:lang w:eastAsia="en-CA"/>
        </w:rPr>
        <w:t>Mass Points</w:t>
      </w:r>
    </w:p>
    <w:p w:rsidR="00C40833" w:rsidRDefault="00C40833" w:rsidP="00C40833">
      <w:pPr>
        <w:spacing w:before="100" w:beforeAutospacing="1" w:after="100" w:afterAutospacing="1" w:line="360" w:lineRule="auto"/>
        <w:rPr>
          <w:rFonts w:ascii="Arial" w:eastAsia="Times New Roman" w:hAnsi="Arial" w:cs="Arial"/>
          <w:color w:val="000000"/>
          <w:sz w:val="24"/>
          <w:szCs w:val="24"/>
          <w:lang w:eastAsia="en-CA"/>
        </w:rPr>
      </w:pPr>
      <w:r w:rsidRPr="00BE3B22">
        <w:rPr>
          <w:rFonts w:ascii="Arial" w:eastAsia="Times New Roman" w:hAnsi="Arial" w:cs="Arial"/>
          <w:color w:val="000000"/>
          <w:sz w:val="24"/>
          <w:szCs w:val="24"/>
          <w:lang w:eastAsia="en-CA"/>
        </w:rPr>
        <w:t>OBM-DTM is not available</w:t>
      </w:r>
      <w:r>
        <w:rPr>
          <w:rFonts w:ascii="Arial" w:eastAsia="Times New Roman" w:hAnsi="Arial" w:cs="Arial"/>
          <w:color w:val="000000"/>
          <w:sz w:val="24"/>
          <w:szCs w:val="24"/>
          <w:lang w:eastAsia="en-CA"/>
        </w:rPr>
        <w:t xml:space="preserve"> for all areas of the province.</w:t>
      </w:r>
    </w:p>
    <w:p w:rsidR="00C40833" w:rsidRPr="00BE3B22" w:rsidRDefault="00C40833" w:rsidP="00C40833">
      <w:pPr>
        <w:spacing w:before="100" w:beforeAutospacing="1" w:after="100" w:afterAutospacing="1" w:line="360" w:lineRule="auto"/>
        <w:rPr>
          <w:rFonts w:ascii="Arial" w:eastAsia="Times New Roman" w:hAnsi="Arial" w:cs="Arial"/>
          <w:color w:val="000000"/>
          <w:sz w:val="24"/>
          <w:szCs w:val="24"/>
          <w:lang w:eastAsia="en-CA"/>
        </w:rPr>
      </w:pPr>
      <w:r w:rsidRPr="00BE3B22">
        <w:rPr>
          <w:rFonts w:ascii="Arial" w:eastAsia="Times New Roman" w:hAnsi="Arial" w:cs="Arial"/>
          <w:color w:val="000000"/>
          <w:sz w:val="24"/>
          <w:szCs w:val="24"/>
          <w:lang w:eastAsia="en-CA"/>
        </w:rPr>
        <w:t>OBM-DTM has been retired. T</w:t>
      </w:r>
      <w:r>
        <w:rPr>
          <w:rFonts w:ascii="Arial" w:eastAsia="Times New Roman" w:hAnsi="Arial" w:cs="Arial"/>
          <w:color w:val="000000"/>
          <w:sz w:val="24"/>
          <w:szCs w:val="24"/>
          <w:lang w:eastAsia="en-CA"/>
        </w:rPr>
        <w:t xml:space="preserve">he data is no longer maintained or </w:t>
      </w:r>
      <w:r w:rsidRPr="00BE3B22">
        <w:rPr>
          <w:rFonts w:ascii="Arial" w:eastAsia="Times New Roman" w:hAnsi="Arial" w:cs="Arial"/>
          <w:color w:val="000000"/>
          <w:sz w:val="24"/>
          <w:szCs w:val="24"/>
          <w:lang w:eastAsia="en-CA"/>
        </w:rPr>
        <w:t>supported and future maintenance will not occur</w:t>
      </w:r>
      <w:r>
        <w:rPr>
          <w:rFonts w:ascii="Arial" w:eastAsia="Times New Roman" w:hAnsi="Arial" w:cs="Arial"/>
          <w:color w:val="000000"/>
          <w:sz w:val="24"/>
          <w:szCs w:val="24"/>
          <w:lang w:eastAsia="en-CA"/>
        </w:rPr>
        <w:t>.</w:t>
      </w:r>
    </w:p>
    <w:p w:rsidR="00C40833" w:rsidRDefault="00C40833" w:rsidP="005A1369">
      <w:pPr>
        <w:pStyle w:val="BodyAccessibleTextMIRB"/>
        <w:sectPr w:rsidR="00C40833" w:rsidSect="009B3006">
          <w:footerReference w:type="default" r:id="rId13"/>
          <w:pgSz w:w="12240" w:h="15840"/>
          <w:pgMar w:top="1440" w:right="1440" w:bottom="1440" w:left="1440" w:header="720" w:footer="720" w:gutter="0"/>
          <w:cols w:space="720"/>
          <w:docGrid w:linePitch="360"/>
        </w:sectPr>
      </w:pPr>
    </w:p>
    <w:p w:rsidR="00077FA8" w:rsidRDefault="00671E2D" w:rsidP="00671E2D">
      <w:pPr>
        <w:pStyle w:val="Heading1MIRBTopofPage"/>
      </w:pPr>
      <w:bookmarkStart w:id="15" w:name="_Toc414614899"/>
      <w:bookmarkStart w:id="16" w:name="_Toc421880206"/>
      <w:r>
        <w:lastRenderedPageBreak/>
        <w:t>Table of Contents</w:t>
      </w:r>
      <w:bookmarkEnd w:id="15"/>
      <w:bookmarkEnd w:id="16"/>
    </w:p>
    <w:p w:rsidR="00C40833" w:rsidRDefault="000B35B5">
      <w:pPr>
        <w:pStyle w:val="TOC1"/>
        <w:rPr>
          <w:rFonts w:asciiTheme="minorHAnsi" w:hAnsiTheme="minorHAnsi"/>
          <w:noProof/>
          <w:sz w:val="22"/>
          <w:lang w:eastAsia="en-CA"/>
        </w:rPr>
      </w:pPr>
      <w:r>
        <w:fldChar w:fldCharType="begin"/>
      </w:r>
      <w:r>
        <w:instrText xml:space="preserve"> TOC \o "1-4" \h \z \u </w:instrText>
      </w:r>
      <w:r>
        <w:fldChar w:fldCharType="separate"/>
      </w:r>
      <w:hyperlink w:anchor="_Toc421880201" w:history="1">
        <w:r w:rsidR="00C40833" w:rsidRPr="00091CBF">
          <w:rPr>
            <w:rStyle w:val="Hyperlink"/>
            <w:noProof/>
          </w:rPr>
          <w:t>Disclaimer</w:t>
        </w:r>
        <w:r w:rsidR="00C40833">
          <w:rPr>
            <w:noProof/>
            <w:webHidden/>
          </w:rPr>
          <w:tab/>
        </w:r>
        <w:r w:rsidR="00C40833">
          <w:rPr>
            <w:noProof/>
            <w:webHidden/>
          </w:rPr>
          <w:fldChar w:fldCharType="begin"/>
        </w:r>
        <w:r w:rsidR="00C40833">
          <w:rPr>
            <w:noProof/>
            <w:webHidden/>
          </w:rPr>
          <w:instrText xml:space="preserve"> PAGEREF _Toc421880201 \h </w:instrText>
        </w:r>
        <w:r w:rsidR="00C40833">
          <w:rPr>
            <w:noProof/>
            <w:webHidden/>
          </w:rPr>
        </w:r>
        <w:r w:rsidR="00C40833">
          <w:rPr>
            <w:noProof/>
            <w:webHidden/>
          </w:rPr>
          <w:fldChar w:fldCharType="separate"/>
        </w:r>
        <w:r w:rsidR="00B70867">
          <w:rPr>
            <w:noProof/>
            <w:webHidden/>
          </w:rPr>
          <w:t>2</w:t>
        </w:r>
        <w:r w:rsidR="00C40833">
          <w:rPr>
            <w:noProof/>
            <w:webHidden/>
          </w:rPr>
          <w:fldChar w:fldCharType="end"/>
        </w:r>
      </w:hyperlink>
    </w:p>
    <w:p w:rsidR="00C40833" w:rsidRDefault="00307926">
      <w:pPr>
        <w:pStyle w:val="TOC1"/>
        <w:rPr>
          <w:rFonts w:asciiTheme="minorHAnsi" w:hAnsiTheme="minorHAnsi"/>
          <w:noProof/>
          <w:sz w:val="22"/>
          <w:lang w:eastAsia="en-CA"/>
        </w:rPr>
      </w:pPr>
      <w:hyperlink w:anchor="_Toc421880202" w:history="1">
        <w:r w:rsidR="00C40833" w:rsidRPr="00091CBF">
          <w:rPr>
            <w:rStyle w:val="Hyperlink"/>
            <w:noProof/>
          </w:rPr>
          <w:t>Additional Information</w:t>
        </w:r>
        <w:r w:rsidR="00C40833">
          <w:rPr>
            <w:noProof/>
            <w:webHidden/>
          </w:rPr>
          <w:tab/>
        </w:r>
        <w:r w:rsidR="00C40833">
          <w:rPr>
            <w:noProof/>
            <w:webHidden/>
          </w:rPr>
          <w:fldChar w:fldCharType="begin"/>
        </w:r>
        <w:r w:rsidR="00C40833">
          <w:rPr>
            <w:noProof/>
            <w:webHidden/>
          </w:rPr>
          <w:instrText xml:space="preserve"> PAGEREF _Toc421880202 \h </w:instrText>
        </w:r>
        <w:r w:rsidR="00C40833">
          <w:rPr>
            <w:noProof/>
            <w:webHidden/>
          </w:rPr>
        </w:r>
        <w:r w:rsidR="00C40833">
          <w:rPr>
            <w:noProof/>
            <w:webHidden/>
          </w:rPr>
          <w:fldChar w:fldCharType="separate"/>
        </w:r>
        <w:r w:rsidR="00B70867">
          <w:rPr>
            <w:noProof/>
            <w:webHidden/>
          </w:rPr>
          <w:t>2</w:t>
        </w:r>
        <w:r w:rsidR="00C40833">
          <w:rPr>
            <w:noProof/>
            <w:webHidden/>
          </w:rPr>
          <w:fldChar w:fldCharType="end"/>
        </w:r>
      </w:hyperlink>
    </w:p>
    <w:p w:rsidR="00C40833" w:rsidRDefault="00307926">
      <w:pPr>
        <w:pStyle w:val="TOC1"/>
        <w:rPr>
          <w:rFonts w:asciiTheme="minorHAnsi" w:hAnsiTheme="minorHAnsi"/>
          <w:noProof/>
          <w:sz w:val="22"/>
          <w:lang w:eastAsia="en-CA"/>
        </w:rPr>
      </w:pPr>
      <w:hyperlink w:anchor="_Toc421880203" w:history="1">
        <w:r w:rsidR="00C40833" w:rsidRPr="00091CBF">
          <w:rPr>
            <w:rStyle w:val="Hyperlink"/>
            <w:noProof/>
          </w:rPr>
          <w:t>Executive Summary</w:t>
        </w:r>
        <w:r w:rsidR="00C40833">
          <w:rPr>
            <w:noProof/>
            <w:webHidden/>
          </w:rPr>
          <w:tab/>
        </w:r>
        <w:r w:rsidR="00C40833">
          <w:rPr>
            <w:noProof/>
            <w:webHidden/>
          </w:rPr>
          <w:fldChar w:fldCharType="begin"/>
        </w:r>
        <w:r w:rsidR="00C40833">
          <w:rPr>
            <w:noProof/>
            <w:webHidden/>
          </w:rPr>
          <w:instrText xml:space="preserve"> PAGEREF _Toc421880203 \h </w:instrText>
        </w:r>
        <w:r w:rsidR="00C40833">
          <w:rPr>
            <w:noProof/>
            <w:webHidden/>
          </w:rPr>
        </w:r>
        <w:r w:rsidR="00C40833">
          <w:rPr>
            <w:noProof/>
            <w:webHidden/>
          </w:rPr>
          <w:fldChar w:fldCharType="separate"/>
        </w:r>
        <w:r w:rsidR="00B70867">
          <w:rPr>
            <w:noProof/>
            <w:webHidden/>
          </w:rPr>
          <w:t>3</w:t>
        </w:r>
        <w:r w:rsidR="00C40833">
          <w:rPr>
            <w:noProof/>
            <w:webHidden/>
          </w:rPr>
          <w:fldChar w:fldCharType="end"/>
        </w:r>
      </w:hyperlink>
    </w:p>
    <w:p w:rsidR="00C40833" w:rsidRDefault="00307926">
      <w:pPr>
        <w:pStyle w:val="TOC2"/>
        <w:tabs>
          <w:tab w:val="right" w:leader="dot" w:pos="9350"/>
        </w:tabs>
        <w:rPr>
          <w:rFonts w:asciiTheme="minorHAnsi" w:hAnsiTheme="minorHAnsi"/>
          <w:noProof/>
          <w:sz w:val="22"/>
          <w:lang w:eastAsia="en-CA"/>
        </w:rPr>
      </w:pPr>
      <w:hyperlink w:anchor="_Toc421880204" w:history="1">
        <w:r w:rsidR="00C40833" w:rsidRPr="00091CBF">
          <w:rPr>
            <w:rStyle w:val="Hyperlink"/>
            <w:noProof/>
          </w:rPr>
          <w:t>Key Words</w:t>
        </w:r>
        <w:r w:rsidR="00C40833">
          <w:rPr>
            <w:noProof/>
            <w:webHidden/>
          </w:rPr>
          <w:tab/>
        </w:r>
        <w:r w:rsidR="00C40833">
          <w:rPr>
            <w:noProof/>
            <w:webHidden/>
          </w:rPr>
          <w:fldChar w:fldCharType="begin"/>
        </w:r>
        <w:r w:rsidR="00C40833">
          <w:rPr>
            <w:noProof/>
            <w:webHidden/>
          </w:rPr>
          <w:instrText xml:space="preserve"> PAGEREF _Toc421880204 \h </w:instrText>
        </w:r>
        <w:r w:rsidR="00C40833">
          <w:rPr>
            <w:noProof/>
            <w:webHidden/>
          </w:rPr>
        </w:r>
        <w:r w:rsidR="00C40833">
          <w:rPr>
            <w:noProof/>
            <w:webHidden/>
          </w:rPr>
          <w:fldChar w:fldCharType="separate"/>
        </w:r>
        <w:r w:rsidR="00B70867">
          <w:rPr>
            <w:noProof/>
            <w:webHidden/>
          </w:rPr>
          <w:t>3</w:t>
        </w:r>
        <w:r w:rsidR="00C40833">
          <w:rPr>
            <w:noProof/>
            <w:webHidden/>
          </w:rPr>
          <w:fldChar w:fldCharType="end"/>
        </w:r>
      </w:hyperlink>
    </w:p>
    <w:p w:rsidR="00C40833" w:rsidRDefault="00307926">
      <w:pPr>
        <w:pStyle w:val="TOC2"/>
        <w:tabs>
          <w:tab w:val="right" w:leader="dot" w:pos="9350"/>
        </w:tabs>
        <w:rPr>
          <w:rFonts w:asciiTheme="minorHAnsi" w:hAnsiTheme="minorHAnsi"/>
          <w:noProof/>
          <w:sz w:val="22"/>
          <w:lang w:eastAsia="en-CA"/>
        </w:rPr>
      </w:pPr>
      <w:hyperlink w:anchor="_Toc421880205" w:history="1">
        <w:r w:rsidR="00C40833" w:rsidRPr="00091CBF">
          <w:rPr>
            <w:rStyle w:val="Hyperlink"/>
            <w:noProof/>
          </w:rPr>
          <w:t>Abstract</w:t>
        </w:r>
        <w:r w:rsidR="00C40833">
          <w:rPr>
            <w:noProof/>
            <w:webHidden/>
          </w:rPr>
          <w:tab/>
        </w:r>
        <w:r w:rsidR="00C40833">
          <w:rPr>
            <w:noProof/>
            <w:webHidden/>
          </w:rPr>
          <w:fldChar w:fldCharType="begin"/>
        </w:r>
        <w:r w:rsidR="00C40833">
          <w:rPr>
            <w:noProof/>
            <w:webHidden/>
          </w:rPr>
          <w:instrText xml:space="preserve"> PAGEREF _Toc421880205 \h </w:instrText>
        </w:r>
        <w:r w:rsidR="00C40833">
          <w:rPr>
            <w:noProof/>
            <w:webHidden/>
          </w:rPr>
        </w:r>
        <w:r w:rsidR="00C40833">
          <w:rPr>
            <w:noProof/>
            <w:webHidden/>
          </w:rPr>
          <w:fldChar w:fldCharType="separate"/>
        </w:r>
        <w:r w:rsidR="00B70867">
          <w:rPr>
            <w:noProof/>
            <w:webHidden/>
          </w:rPr>
          <w:t>3</w:t>
        </w:r>
        <w:r w:rsidR="00C40833">
          <w:rPr>
            <w:noProof/>
            <w:webHidden/>
          </w:rPr>
          <w:fldChar w:fldCharType="end"/>
        </w:r>
      </w:hyperlink>
    </w:p>
    <w:p w:rsidR="00C40833" w:rsidRDefault="00307926">
      <w:pPr>
        <w:pStyle w:val="TOC1"/>
        <w:rPr>
          <w:rFonts w:asciiTheme="minorHAnsi" w:hAnsiTheme="minorHAnsi"/>
          <w:noProof/>
          <w:sz w:val="22"/>
          <w:lang w:eastAsia="en-CA"/>
        </w:rPr>
      </w:pPr>
      <w:hyperlink w:anchor="_Toc421880206" w:history="1">
        <w:r w:rsidR="00C40833" w:rsidRPr="00091CBF">
          <w:rPr>
            <w:rStyle w:val="Hyperlink"/>
            <w:noProof/>
          </w:rPr>
          <w:t>Table of Contents</w:t>
        </w:r>
        <w:r w:rsidR="00C40833">
          <w:rPr>
            <w:noProof/>
            <w:webHidden/>
          </w:rPr>
          <w:tab/>
        </w:r>
        <w:r w:rsidR="00C40833">
          <w:rPr>
            <w:noProof/>
            <w:webHidden/>
          </w:rPr>
          <w:fldChar w:fldCharType="begin"/>
        </w:r>
        <w:r w:rsidR="00C40833">
          <w:rPr>
            <w:noProof/>
            <w:webHidden/>
          </w:rPr>
          <w:instrText xml:space="preserve"> PAGEREF _Toc421880206 \h </w:instrText>
        </w:r>
        <w:r w:rsidR="00C40833">
          <w:rPr>
            <w:noProof/>
            <w:webHidden/>
          </w:rPr>
        </w:r>
        <w:r w:rsidR="00C40833">
          <w:rPr>
            <w:noProof/>
            <w:webHidden/>
          </w:rPr>
          <w:fldChar w:fldCharType="separate"/>
        </w:r>
        <w:r w:rsidR="00B70867">
          <w:rPr>
            <w:noProof/>
            <w:webHidden/>
          </w:rPr>
          <w:t>4</w:t>
        </w:r>
        <w:r w:rsidR="00C40833">
          <w:rPr>
            <w:noProof/>
            <w:webHidden/>
          </w:rPr>
          <w:fldChar w:fldCharType="end"/>
        </w:r>
      </w:hyperlink>
    </w:p>
    <w:p w:rsidR="00C40833" w:rsidRDefault="00307926">
      <w:pPr>
        <w:pStyle w:val="TOC1"/>
        <w:rPr>
          <w:rFonts w:asciiTheme="minorHAnsi" w:hAnsiTheme="minorHAnsi"/>
          <w:noProof/>
          <w:sz w:val="22"/>
          <w:lang w:eastAsia="en-CA"/>
        </w:rPr>
      </w:pPr>
      <w:hyperlink w:anchor="_Toc421880207" w:history="1">
        <w:r w:rsidR="00C40833" w:rsidRPr="00091CBF">
          <w:rPr>
            <w:rStyle w:val="Hyperlink"/>
            <w:noProof/>
          </w:rPr>
          <w:t>List of Figures</w:t>
        </w:r>
        <w:r w:rsidR="00C40833">
          <w:rPr>
            <w:noProof/>
            <w:webHidden/>
          </w:rPr>
          <w:tab/>
        </w:r>
        <w:r w:rsidR="00C40833">
          <w:rPr>
            <w:noProof/>
            <w:webHidden/>
          </w:rPr>
          <w:fldChar w:fldCharType="begin"/>
        </w:r>
        <w:r w:rsidR="00C40833">
          <w:rPr>
            <w:noProof/>
            <w:webHidden/>
          </w:rPr>
          <w:instrText xml:space="preserve"> PAGEREF _Toc421880207 \h </w:instrText>
        </w:r>
        <w:r w:rsidR="00C40833">
          <w:rPr>
            <w:noProof/>
            <w:webHidden/>
          </w:rPr>
        </w:r>
        <w:r w:rsidR="00C40833">
          <w:rPr>
            <w:noProof/>
            <w:webHidden/>
          </w:rPr>
          <w:fldChar w:fldCharType="separate"/>
        </w:r>
        <w:r w:rsidR="00B70867">
          <w:rPr>
            <w:noProof/>
            <w:webHidden/>
          </w:rPr>
          <w:t>4</w:t>
        </w:r>
        <w:r w:rsidR="00C40833">
          <w:rPr>
            <w:noProof/>
            <w:webHidden/>
          </w:rPr>
          <w:fldChar w:fldCharType="end"/>
        </w:r>
      </w:hyperlink>
    </w:p>
    <w:p w:rsidR="00C40833" w:rsidRDefault="00307926">
      <w:pPr>
        <w:pStyle w:val="TOC1"/>
        <w:rPr>
          <w:rFonts w:asciiTheme="minorHAnsi" w:hAnsiTheme="minorHAnsi"/>
          <w:noProof/>
          <w:sz w:val="22"/>
          <w:lang w:eastAsia="en-CA"/>
        </w:rPr>
      </w:pPr>
      <w:hyperlink w:anchor="_Toc421880208" w:history="1">
        <w:r w:rsidR="00C40833" w:rsidRPr="00091CBF">
          <w:rPr>
            <w:rStyle w:val="Hyperlink"/>
            <w:noProof/>
          </w:rPr>
          <w:t>List of Acronyms</w:t>
        </w:r>
        <w:r w:rsidR="00C40833">
          <w:rPr>
            <w:noProof/>
            <w:webHidden/>
          </w:rPr>
          <w:tab/>
        </w:r>
        <w:r w:rsidR="00C40833">
          <w:rPr>
            <w:noProof/>
            <w:webHidden/>
          </w:rPr>
          <w:fldChar w:fldCharType="begin"/>
        </w:r>
        <w:r w:rsidR="00C40833">
          <w:rPr>
            <w:noProof/>
            <w:webHidden/>
          </w:rPr>
          <w:instrText xml:space="preserve"> PAGEREF _Toc421880208 \h </w:instrText>
        </w:r>
        <w:r w:rsidR="00C40833">
          <w:rPr>
            <w:noProof/>
            <w:webHidden/>
          </w:rPr>
        </w:r>
        <w:r w:rsidR="00C40833">
          <w:rPr>
            <w:noProof/>
            <w:webHidden/>
          </w:rPr>
          <w:fldChar w:fldCharType="separate"/>
        </w:r>
        <w:r w:rsidR="00B70867">
          <w:rPr>
            <w:noProof/>
            <w:webHidden/>
          </w:rPr>
          <w:t>5</w:t>
        </w:r>
        <w:r w:rsidR="00C40833">
          <w:rPr>
            <w:noProof/>
            <w:webHidden/>
          </w:rPr>
          <w:fldChar w:fldCharType="end"/>
        </w:r>
      </w:hyperlink>
    </w:p>
    <w:p w:rsidR="00C40833" w:rsidRDefault="00307926">
      <w:pPr>
        <w:pStyle w:val="TOC1"/>
        <w:rPr>
          <w:rFonts w:asciiTheme="minorHAnsi" w:hAnsiTheme="minorHAnsi"/>
          <w:noProof/>
          <w:sz w:val="22"/>
          <w:lang w:eastAsia="en-CA"/>
        </w:rPr>
      </w:pPr>
      <w:hyperlink w:anchor="_Toc421880209" w:history="1">
        <w:r w:rsidR="00C40833" w:rsidRPr="00091CBF">
          <w:rPr>
            <w:rStyle w:val="Hyperlink"/>
            <w:noProof/>
          </w:rPr>
          <w:t>Introduction</w:t>
        </w:r>
        <w:r w:rsidR="00C40833">
          <w:rPr>
            <w:noProof/>
            <w:webHidden/>
          </w:rPr>
          <w:tab/>
        </w:r>
        <w:r w:rsidR="00C40833">
          <w:rPr>
            <w:noProof/>
            <w:webHidden/>
          </w:rPr>
          <w:fldChar w:fldCharType="begin"/>
        </w:r>
        <w:r w:rsidR="00C40833">
          <w:rPr>
            <w:noProof/>
            <w:webHidden/>
          </w:rPr>
          <w:instrText xml:space="preserve"> PAGEREF _Toc421880209 \h </w:instrText>
        </w:r>
        <w:r w:rsidR="00C40833">
          <w:rPr>
            <w:noProof/>
            <w:webHidden/>
          </w:rPr>
        </w:r>
        <w:r w:rsidR="00C40833">
          <w:rPr>
            <w:noProof/>
            <w:webHidden/>
          </w:rPr>
          <w:fldChar w:fldCharType="separate"/>
        </w:r>
        <w:r w:rsidR="00B70867">
          <w:rPr>
            <w:noProof/>
            <w:webHidden/>
          </w:rPr>
          <w:t>6</w:t>
        </w:r>
        <w:r w:rsidR="00C40833">
          <w:rPr>
            <w:noProof/>
            <w:webHidden/>
          </w:rPr>
          <w:fldChar w:fldCharType="end"/>
        </w:r>
      </w:hyperlink>
    </w:p>
    <w:p w:rsidR="00C40833" w:rsidRDefault="00307926">
      <w:pPr>
        <w:pStyle w:val="TOC2"/>
        <w:tabs>
          <w:tab w:val="right" w:leader="dot" w:pos="9350"/>
        </w:tabs>
        <w:rPr>
          <w:rFonts w:asciiTheme="minorHAnsi" w:hAnsiTheme="minorHAnsi"/>
          <w:noProof/>
          <w:sz w:val="22"/>
          <w:lang w:eastAsia="en-CA"/>
        </w:rPr>
      </w:pPr>
      <w:hyperlink w:anchor="_Toc421880210" w:history="1">
        <w:r w:rsidR="00C40833" w:rsidRPr="00091CBF">
          <w:rPr>
            <w:rStyle w:val="Hyperlink"/>
            <w:rFonts w:eastAsia="Times New Roman"/>
            <w:noProof/>
            <w:lang w:eastAsia="en-CA"/>
          </w:rPr>
          <w:t>Additional Time Period Information</w:t>
        </w:r>
        <w:r w:rsidR="00C40833">
          <w:rPr>
            <w:noProof/>
            <w:webHidden/>
          </w:rPr>
          <w:tab/>
        </w:r>
        <w:r w:rsidR="00C40833">
          <w:rPr>
            <w:noProof/>
            <w:webHidden/>
          </w:rPr>
          <w:fldChar w:fldCharType="begin"/>
        </w:r>
        <w:r w:rsidR="00C40833">
          <w:rPr>
            <w:noProof/>
            <w:webHidden/>
          </w:rPr>
          <w:instrText xml:space="preserve"> PAGEREF _Toc421880210 \h </w:instrText>
        </w:r>
        <w:r w:rsidR="00C40833">
          <w:rPr>
            <w:noProof/>
            <w:webHidden/>
          </w:rPr>
        </w:r>
        <w:r w:rsidR="00C40833">
          <w:rPr>
            <w:noProof/>
            <w:webHidden/>
          </w:rPr>
          <w:fldChar w:fldCharType="separate"/>
        </w:r>
        <w:r w:rsidR="00B70867">
          <w:rPr>
            <w:noProof/>
            <w:webHidden/>
          </w:rPr>
          <w:t>6</w:t>
        </w:r>
        <w:r w:rsidR="00C40833">
          <w:rPr>
            <w:noProof/>
            <w:webHidden/>
          </w:rPr>
          <w:fldChar w:fldCharType="end"/>
        </w:r>
      </w:hyperlink>
    </w:p>
    <w:p w:rsidR="00C40833" w:rsidRDefault="00307926">
      <w:pPr>
        <w:pStyle w:val="TOC1"/>
        <w:rPr>
          <w:rFonts w:asciiTheme="minorHAnsi" w:hAnsiTheme="minorHAnsi"/>
          <w:noProof/>
          <w:sz w:val="22"/>
          <w:lang w:eastAsia="en-CA"/>
        </w:rPr>
      </w:pPr>
      <w:hyperlink w:anchor="_Toc421880211" w:history="1">
        <w:r w:rsidR="00C40833" w:rsidRPr="00091CBF">
          <w:rPr>
            <w:rStyle w:val="Hyperlink"/>
            <w:noProof/>
          </w:rPr>
          <w:t>Extent</w:t>
        </w:r>
        <w:r w:rsidR="00C40833">
          <w:rPr>
            <w:noProof/>
            <w:webHidden/>
          </w:rPr>
          <w:tab/>
        </w:r>
        <w:r w:rsidR="00C40833">
          <w:rPr>
            <w:noProof/>
            <w:webHidden/>
          </w:rPr>
          <w:fldChar w:fldCharType="begin"/>
        </w:r>
        <w:r w:rsidR="00C40833">
          <w:rPr>
            <w:noProof/>
            <w:webHidden/>
          </w:rPr>
          <w:instrText xml:space="preserve"> PAGEREF _Toc421880211 \h </w:instrText>
        </w:r>
        <w:r w:rsidR="00C40833">
          <w:rPr>
            <w:noProof/>
            <w:webHidden/>
          </w:rPr>
        </w:r>
        <w:r w:rsidR="00C40833">
          <w:rPr>
            <w:noProof/>
            <w:webHidden/>
          </w:rPr>
          <w:fldChar w:fldCharType="separate"/>
        </w:r>
        <w:r w:rsidR="00B70867">
          <w:rPr>
            <w:noProof/>
            <w:webHidden/>
          </w:rPr>
          <w:t>7</w:t>
        </w:r>
        <w:r w:rsidR="00C40833">
          <w:rPr>
            <w:noProof/>
            <w:webHidden/>
          </w:rPr>
          <w:fldChar w:fldCharType="end"/>
        </w:r>
      </w:hyperlink>
    </w:p>
    <w:p w:rsidR="00C40833" w:rsidRDefault="00307926">
      <w:pPr>
        <w:pStyle w:val="TOC1"/>
        <w:rPr>
          <w:rFonts w:asciiTheme="minorHAnsi" w:hAnsiTheme="minorHAnsi"/>
          <w:noProof/>
          <w:sz w:val="22"/>
          <w:lang w:eastAsia="en-CA"/>
        </w:rPr>
      </w:pPr>
      <w:hyperlink w:anchor="_Toc421880212" w:history="1">
        <w:r w:rsidR="00C40833" w:rsidRPr="00091CBF">
          <w:rPr>
            <w:rStyle w:val="Hyperlink"/>
            <w:noProof/>
          </w:rPr>
          <w:t>Packages</w:t>
        </w:r>
        <w:r w:rsidR="00C40833">
          <w:rPr>
            <w:noProof/>
            <w:webHidden/>
          </w:rPr>
          <w:tab/>
        </w:r>
        <w:r w:rsidR="00C40833">
          <w:rPr>
            <w:noProof/>
            <w:webHidden/>
          </w:rPr>
          <w:fldChar w:fldCharType="begin"/>
        </w:r>
        <w:r w:rsidR="00C40833">
          <w:rPr>
            <w:noProof/>
            <w:webHidden/>
          </w:rPr>
          <w:instrText xml:space="preserve"> PAGEREF _Toc421880212 \h </w:instrText>
        </w:r>
        <w:r w:rsidR="00C40833">
          <w:rPr>
            <w:noProof/>
            <w:webHidden/>
          </w:rPr>
        </w:r>
        <w:r w:rsidR="00C40833">
          <w:rPr>
            <w:noProof/>
            <w:webHidden/>
          </w:rPr>
          <w:fldChar w:fldCharType="separate"/>
        </w:r>
        <w:r w:rsidR="00B70867">
          <w:rPr>
            <w:noProof/>
            <w:webHidden/>
          </w:rPr>
          <w:t>8</w:t>
        </w:r>
        <w:r w:rsidR="00C40833">
          <w:rPr>
            <w:noProof/>
            <w:webHidden/>
          </w:rPr>
          <w:fldChar w:fldCharType="end"/>
        </w:r>
      </w:hyperlink>
    </w:p>
    <w:p w:rsidR="00C40833" w:rsidRDefault="00307926">
      <w:pPr>
        <w:pStyle w:val="TOC1"/>
        <w:rPr>
          <w:rFonts w:asciiTheme="minorHAnsi" w:hAnsiTheme="minorHAnsi"/>
          <w:noProof/>
          <w:sz w:val="22"/>
          <w:lang w:eastAsia="en-CA"/>
        </w:rPr>
      </w:pPr>
      <w:hyperlink w:anchor="_Toc421880213" w:history="1">
        <w:r w:rsidR="00C40833" w:rsidRPr="00091CBF">
          <w:rPr>
            <w:rStyle w:val="Hyperlink"/>
            <w:noProof/>
          </w:rPr>
          <w:t>Tiling</w:t>
        </w:r>
        <w:r w:rsidR="00C40833">
          <w:rPr>
            <w:noProof/>
            <w:webHidden/>
          </w:rPr>
          <w:tab/>
        </w:r>
        <w:r w:rsidR="00C40833">
          <w:rPr>
            <w:noProof/>
            <w:webHidden/>
          </w:rPr>
          <w:fldChar w:fldCharType="begin"/>
        </w:r>
        <w:r w:rsidR="00C40833">
          <w:rPr>
            <w:noProof/>
            <w:webHidden/>
          </w:rPr>
          <w:instrText xml:space="preserve"> PAGEREF _Toc421880213 \h </w:instrText>
        </w:r>
        <w:r w:rsidR="00C40833">
          <w:rPr>
            <w:noProof/>
            <w:webHidden/>
          </w:rPr>
        </w:r>
        <w:r w:rsidR="00C40833">
          <w:rPr>
            <w:noProof/>
            <w:webHidden/>
          </w:rPr>
          <w:fldChar w:fldCharType="separate"/>
        </w:r>
        <w:r w:rsidR="00B70867">
          <w:rPr>
            <w:noProof/>
            <w:webHidden/>
          </w:rPr>
          <w:t>8</w:t>
        </w:r>
        <w:r w:rsidR="00C40833">
          <w:rPr>
            <w:noProof/>
            <w:webHidden/>
          </w:rPr>
          <w:fldChar w:fldCharType="end"/>
        </w:r>
      </w:hyperlink>
    </w:p>
    <w:p w:rsidR="00C40833" w:rsidRDefault="00307926">
      <w:pPr>
        <w:pStyle w:val="TOC1"/>
        <w:rPr>
          <w:rFonts w:asciiTheme="minorHAnsi" w:hAnsiTheme="minorHAnsi"/>
          <w:noProof/>
          <w:sz w:val="22"/>
          <w:lang w:eastAsia="en-CA"/>
        </w:rPr>
      </w:pPr>
      <w:hyperlink w:anchor="_Toc421880214" w:history="1">
        <w:r w:rsidR="00C40833" w:rsidRPr="00091CBF">
          <w:rPr>
            <w:rStyle w:val="Hyperlink"/>
            <w:noProof/>
          </w:rPr>
          <w:t>Data Format</w:t>
        </w:r>
        <w:r w:rsidR="00C40833">
          <w:rPr>
            <w:noProof/>
            <w:webHidden/>
          </w:rPr>
          <w:tab/>
        </w:r>
        <w:r w:rsidR="00C40833">
          <w:rPr>
            <w:noProof/>
            <w:webHidden/>
          </w:rPr>
          <w:fldChar w:fldCharType="begin"/>
        </w:r>
        <w:r w:rsidR="00C40833">
          <w:rPr>
            <w:noProof/>
            <w:webHidden/>
          </w:rPr>
          <w:instrText xml:space="preserve"> PAGEREF _Toc421880214 \h </w:instrText>
        </w:r>
        <w:r w:rsidR="00C40833">
          <w:rPr>
            <w:noProof/>
            <w:webHidden/>
          </w:rPr>
        </w:r>
        <w:r w:rsidR="00C40833">
          <w:rPr>
            <w:noProof/>
            <w:webHidden/>
          </w:rPr>
          <w:fldChar w:fldCharType="separate"/>
        </w:r>
        <w:r w:rsidR="00B70867">
          <w:rPr>
            <w:noProof/>
            <w:webHidden/>
          </w:rPr>
          <w:t>8</w:t>
        </w:r>
        <w:r w:rsidR="00C40833">
          <w:rPr>
            <w:noProof/>
            <w:webHidden/>
          </w:rPr>
          <w:fldChar w:fldCharType="end"/>
        </w:r>
      </w:hyperlink>
    </w:p>
    <w:p w:rsidR="00C40833" w:rsidRDefault="00307926">
      <w:pPr>
        <w:pStyle w:val="TOC1"/>
        <w:rPr>
          <w:rFonts w:asciiTheme="minorHAnsi" w:hAnsiTheme="minorHAnsi"/>
          <w:noProof/>
          <w:sz w:val="22"/>
          <w:lang w:eastAsia="en-CA"/>
        </w:rPr>
      </w:pPr>
      <w:hyperlink w:anchor="_Toc421880215" w:history="1">
        <w:r w:rsidR="00C40833" w:rsidRPr="00091CBF">
          <w:rPr>
            <w:rStyle w:val="Hyperlink"/>
            <w:noProof/>
          </w:rPr>
          <w:t>Projection</w:t>
        </w:r>
        <w:r w:rsidR="00C40833">
          <w:rPr>
            <w:noProof/>
            <w:webHidden/>
          </w:rPr>
          <w:tab/>
        </w:r>
        <w:r w:rsidR="00C40833">
          <w:rPr>
            <w:noProof/>
            <w:webHidden/>
          </w:rPr>
          <w:fldChar w:fldCharType="begin"/>
        </w:r>
        <w:r w:rsidR="00C40833">
          <w:rPr>
            <w:noProof/>
            <w:webHidden/>
          </w:rPr>
          <w:instrText xml:space="preserve"> PAGEREF _Toc421880215 \h </w:instrText>
        </w:r>
        <w:r w:rsidR="00C40833">
          <w:rPr>
            <w:noProof/>
            <w:webHidden/>
          </w:rPr>
        </w:r>
        <w:r w:rsidR="00C40833">
          <w:rPr>
            <w:noProof/>
            <w:webHidden/>
          </w:rPr>
          <w:fldChar w:fldCharType="separate"/>
        </w:r>
        <w:r w:rsidR="00B70867">
          <w:rPr>
            <w:noProof/>
            <w:webHidden/>
          </w:rPr>
          <w:t>8</w:t>
        </w:r>
        <w:r w:rsidR="00C40833">
          <w:rPr>
            <w:noProof/>
            <w:webHidden/>
          </w:rPr>
          <w:fldChar w:fldCharType="end"/>
        </w:r>
      </w:hyperlink>
    </w:p>
    <w:p w:rsidR="00C40833" w:rsidRDefault="00307926">
      <w:pPr>
        <w:pStyle w:val="TOC1"/>
        <w:rPr>
          <w:rFonts w:asciiTheme="minorHAnsi" w:hAnsiTheme="minorHAnsi"/>
          <w:noProof/>
          <w:sz w:val="22"/>
          <w:lang w:eastAsia="en-CA"/>
        </w:rPr>
      </w:pPr>
      <w:hyperlink w:anchor="_Toc421880216" w:history="1">
        <w:r w:rsidR="00C40833" w:rsidRPr="00091CBF">
          <w:rPr>
            <w:rStyle w:val="Hyperlink"/>
            <w:noProof/>
          </w:rPr>
          <w:t>Fields</w:t>
        </w:r>
        <w:r w:rsidR="00C40833">
          <w:rPr>
            <w:noProof/>
            <w:webHidden/>
          </w:rPr>
          <w:tab/>
        </w:r>
        <w:r w:rsidR="00C40833">
          <w:rPr>
            <w:noProof/>
            <w:webHidden/>
          </w:rPr>
          <w:fldChar w:fldCharType="begin"/>
        </w:r>
        <w:r w:rsidR="00C40833">
          <w:rPr>
            <w:noProof/>
            <w:webHidden/>
          </w:rPr>
          <w:instrText xml:space="preserve"> PAGEREF _Toc421880216 \h </w:instrText>
        </w:r>
        <w:r w:rsidR="00C40833">
          <w:rPr>
            <w:noProof/>
            <w:webHidden/>
          </w:rPr>
        </w:r>
        <w:r w:rsidR="00C40833">
          <w:rPr>
            <w:noProof/>
            <w:webHidden/>
          </w:rPr>
          <w:fldChar w:fldCharType="separate"/>
        </w:r>
        <w:r w:rsidR="00B70867">
          <w:rPr>
            <w:noProof/>
            <w:webHidden/>
          </w:rPr>
          <w:t>9</w:t>
        </w:r>
        <w:r w:rsidR="00C40833">
          <w:rPr>
            <w:noProof/>
            <w:webHidden/>
          </w:rPr>
          <w:fldChar w:fldCharType="end"/>
        </w:r>
      </w:hyperlink>
    </w:p>
    <w:p w:rsidR="00C40833" w:rsidRDefault="00307926">
      <w:pPr>
        <w:pStyle w:val="TOC1"/>
        <w:rPr>
          <w:rFonts w:asciiTheme="minorHAnsi" w:hAnsiTheme="minorHAnsi"/>
          <w:noProof/>
          <w:sz w:val="22"/>
          <w:lang w:eastAsia="en-CA"/>
        </w:rPr>
      </w:pPr>
      <w:hyperlink w:anchor="_Toc421880217" w:history="1">
        <w:r w:rsidR="00C40833" w:rsidRPr="00091CBF">
          <w:rPr>
            <w:rStyle w:val="Hyperlink"/>
            <w:noProof/>
          </w:rPr>
          <w:t>Quality of Attributes</w:t>
        </w:r>
        <w:r w:rsidR="00C40833">
          <w:rPr>
            <w:noProof/>
            <w:webHidden/>
          </w:rPr>
          <w:tab/>
        </w:r>
        <w:r w:rsidR="00C40833">
          <w:rPr>
            <w:noProof/>
            <w:webHidden/>
          </w:rPr>
          <w:fldChar w:fldCharType="begin"/>
        </w:r>
        <w:r w:rsidR="00C40833">
          <w:rPr>
            <w:noProof/>
            <w:webHidden/>
          </w:rPr>
          <w:instrText xml:space="preserve"> PAGEREF _Toc421880217 \h </w:instrText>
        </w:r>
        <w:r w:rsidR="00C40833">
          <w:rPr>
            <w:noProof/>
            <w:webHidden/>
          </w:rPr>
        </w:r>
        <w:r w:rsidR="00C40833">
          <w:rPr>
            <w:noProof/>
            <w:webHidden/>
          </w:rPr>
          <w:fldChar w:fldCharType="separate"/>
        </w:r>
        <w:r w:rsidR="00B70867">
          <w:rPr>
            <w:noProof/>
            <w:webHidden/>
          </w:rPr>
          <w:t>9</w:t>
        </w:r>
        <w:r w:rsidR="00C40833">
          <w:rPr>
            <w:noProof/>
            <w:webHidden/>
          </w:rPr>
          <w:fldChar w:fldCharType="end"/>
        </w:r>
      </w:hyperlink>
    </w:p>
    <w:p w:rsidR="00C40833" w:rsidRDefault="00307926">
      <w:pPr>
        <w:pStyle w:val="TOC2"/>
        <w:tabs>
          <w:tab w:val="right" w:leader="dot" w:pos="9350"/>
        </w:tabs>
        <w:rPr>
          <w:rFonts w:asciiTheme="minorHAnsi" w:hAnsiTheme="minorHAnsi"/>
          <w:noProof/>
          <w:sz w:val="22"/>
          <w:lang w:eastAsia="en-CA"/>
        </w:rPr>
      </w:pPr>
      <w:hyperlink w:anchor="_Toc421880218" w:history="1">
        <w:r w:rsidR="00C40833" w:rsidRPr="00091CBF">
          <w:rPr>
            <w:rStyle w:val="Hyperlink"/>
            <w:noProof/>
          </w:rPr>
          <w:t>FCODE</w:t>
        </w:r>
        <w:r w:rsidR="00C40833">
          <w:rPr>
            <w:noProof/>
            <w:webHidden/>
          </w:rPr>
          <w:tab/>
        </w:r>
        <w:r w:rsidR="00C40833">
          <w:rPr>
            <w:noProof/>
            <w:webHidden/>
          </w:rPr>
          <w:fldChar w:fldCharType="begin"/>
        </w:r>
        <w:r w:rsidR="00C40833">
          <w:rPr>
            <w:noProof/>
            <w:webHidden/>
          </w:rPr>
          <w:instrText xml:space="preserve"> PAGEREF _Toc421880218 \h </w:instrText>
        </w:r>
        <w:r w:rsidR="00C40833">
          <w:rPr>
            <w:noProof/>
            <w:webHidden/>
          </w:rPr>
        </w:r>
        <w:r w:rsidR="00C40833">
          <w:rPr>
            <w:noProof/>
            <w:webHidden/>
          </w:rPr>
          <w:fldChar w:fldCharType="separate"/>
        </w:r>
        <w:r w:rsidR="00B70867">
          <w:rPr>
            <w:noProof/>
            <w:webHidden/>
          </w:rPr>
          <w:t>9</w:t>
        </w:r>
        <w:r w:rsidR="00C40833">
          <w:rPr>
            <w:noProof/>
            <w:webHidden/>
          </w:rPr>
          <w:fldChar w:fldCharType="end"/>
        </w:r>
      </w:hyperlink>
    </w:p>
    <w:p w:rsidR="00C40833" w:rsidRDefault="00307926">
      <w:pPr>
        <w:pStyle w:val="TOC2"/>
        <w:tabs>
          <w:tab w:val="right" w:leader="dot" w:pos="9350"/>
        </w:tabs>
        <w:rPr>
          <w:rFonts w:asciiTheme="minorHAnsi" w:hAnsiTheme="minorHAnsi"/>
          <w:noProof/>
          <w:sz w:val="22"/>
          <w:lang w:eastAsia="en-CA"/>
        </w:rPr>
      </w:pPr>
      <w:hyperlink w:anchor="_Toc421880219" w:history="1">
        <w:r w:rsidR="00C40833" w:rsidRPr="00091CBF">
          <w:rPr>
            <w:rStyle w:val="Hyperlink"/>
            <w:noProof/>
          </w:rPr>
          <w:t>DTM_TYPE</w:t>
        </w:r>
        <w:r w:rsidR="00C40833">
          <w:rPr>
            <w:noProof/>
            <w:webHidden/>
          </w:rPr>
          <w:tab/>
        </w:r>
        <w:r w:rsidR="00C40833">
          <w:rPr>
            <w:noProof/>
            <w:webHidden/>
          </w:rPr>
          <w:fldChar w:fldCharType="begin"/>
        </w:r>
        <w:r w:rsidR="00C40833">
          <w:rPr>
            <w:noProof/>
            <w:webHidden/>
          </w:rPr>
          <w:instrText xml:space="preserve"> PAGEREF _Toc421880219 \h </w:instrText>
        </w:r>
        <w:r w:rsidR="00C40833">
          <w:rPr>
            <w:noProof/>
            <w:webHidden/>
          </w:rPr>
        </w:r>
        <w:r w:rsidR="00C40833">
          <w:rPr>
            <w:noProof/>
            <w:webHidden/>
          </w:rPr>
          <w:fldChar w:fldCharType="separate"/>
        </w:r>
        <w:r w:rsidR="00B70867">
          <w:rPr>
            <w:noProof/>
            <w:webHidden/>
          </w:rPr>
          <w:t>9</w:t>
        </w:r>
        <w:r w:rsidR="00C40833">
          <w:rPr>
            <w:noProof/>
            <w:webHidden/>
          </w:rPr>
          <w:fldChar w:fldCharType="end"/>
        </w:r>
      </w:hyperlink>
    </w:p>
    <w:p w:rsidR="00C40833" w:rsidRDefault="00307926">
      <w:pPr>
        <w:pStyle w:val="TOC2"/>
        <w:tabs>
          <w:tab w:val="right" w:leader="dot" w:pos="9350"/>
        </w:tabs>
        <w:rPr>
          <w:rFonts w:asciiTheme="minorHAnsi" w:hAnsiTheme="minorHAnsi"/>
          <w:noProof/>
          <w:sz w:val="22"/>
          <w:lang w:eastAsia="en-CA"/>
        </w:rPr>
      </w:pPr>
      <w:hyperlink w:anchor="_Toc421880220" w:history="1">
        <w:r w:rsidR="00C40833" w:rsidRPr="00091CBF">
          <w:rPr>
            <w:rStyle w:val="Hyperlink"/>
            <w:noProof/>
          </w:rPr>
          <w:t>ZVALUE</w:t>
        </w:r>
        <w:r w:rsidR="00C40833">
          <w:rPr>
            <w:noProof/>
            <w:webHidden/>
          </w:rPr>
          <w:tab/>
        </w:r>
        <w:r w:rsidR="00C40833">
          <w:rPr>
            <w:noProof/>
            <w:webHidden/>
          </w:rPr>
          <w:fldChar w:fldCharType="begin"/>
        </w:r>
        <w:r w:rsidR="00C40833">
          <w:rPr>
            <w:noProof/>
            <w:webHidden/>
          </w:rPr>
          <w:instrText xml:space="preserve"> PAGEREF _Toc421880220 \h </w:instrText>
        </w:r>
        <w:r w:rsidR="00C40833">
          <w:rPr>
            <w:noProof/>
            <w:webHidden/>
          </w:rPr>
        </w:r>
        <w:r w:rsidR="00C40833">
          <w:rPr>
            <w:noProof/>
            <w:webHidden/>
          </w:rPr>
          <w:fldChar w:fldCharType="separate"/>
        </w:r>
        <w:r w:rsidR="00B70867">
          <w:rPr>
            <w:noProof/>
            <w:webHidden/>
          </w:rPr>
          <w:t>10</w:t>
        </w:r>
        <w:r w:rsidR="00C40833">
          <w:rPr>
            <w:noProof/>
            <w:webHidden/>
          </w:rPr>
          <w:fldChar w:fldCharType="end"/>
        </w:r>
      </w:hyperlink>
    </w:p>
    <w:p w:rsidR="00641CF9" w:rsidRDefault="000B35B5" w:rsidP="00641CF9">
      <w:pPr>
        <w:pStyle w:val="Heading1MIRBMidPage"/>
      </w:pPr>
      <w:r>
        <w:fldChar w:fldCharType="end"/>
      </w:r>
      <w:bookmarkStart w:id="17" w:name="_Toc421880207"/>
      <w:r w:rsidR="00641CF9">
        <w:t>List of Figures</w:t>
      </w:r>
      <w:bookmarkEnd w:id="17"/>
    </w:p>
    <w:p w:rsidR="00C40833" w:rsidRDefault="00641CF9">
      <w:pPr>
        <w:pStyle w:val="TableofFigures"/>
        <w:tabs>
          <w:tab w:val="right" w:leader="dot" w:pos="9350"/>
        </w:tabs>
        <w:rPr>
          <w:rFonts w:asciiTheme="minorHAnsi" w:hAnsiTheme="minorHAnsi"/>
          <w:noProof/>
          <w:sz w:val="22"/>
          <w:lang w:eastAsia="en-CA"/>
        </w:rPr>
      </w:pPr>
      <w:r>
        <w:fldChar w:fldCharType="begin"/>
      </w:r>
      <w:r>
        <w:instrText xml:space="preserve"> TOC \h \z \c "Figure" </w:instrText>
      </w:r>
      <w:r>
        <w:fldChar w:fldCharType="separate"/>
      </w:r>
      <w:hyperlink w:anchor="_Toc421880221" w:history="1">
        <w:r w:rsidR="00C40833" w:rsidRPr="00BB0D93">
          <w:rPr>
            <w:rStyle w:val="Hyperlink"/>
            <w:noProof/>
          </w:rPr>
          <w:t>Figure 1: OBM-DTM Tiles and Extent for Northern Ontario</w:t>
        </w:r>
        <w:r w:rsidR="00C40833">
          <w:rPr>
            <w:noProof/>
            <w:webHidden/>
          </w:rPr>
          <w:tab/>
        </w:r>
        <w:r w:rsidR="00C40833">
          <w:rPr>
            <w:noProof/>
            <w:webHidden/>
          </w:rPr>
          <w:fldChar w:fldCharType="begin"/>
        </w:r>
        <w:r w:rsidR="00C40833">
          <w:rPr>
            <w:noProof/>
            <w:webHidden/>
          </w:rPr>
          <w:instrText xml:space="preserve"> PAGEREF _Toc421880221 \h </w:instrText>
        </w:r>
        <w:r w:rsidR="00C40833">
          <w:rPr>
            <w:noProof/>
            <w:webHidden/>
          </w:rPr>
        </w:r>
        <w:r w:rsidR="00C40833">
          <w:rPr>
            <w:noProof/>
            <w:webHidden/>
          </w:rPr>
          <w:fldChar w:fldCharType="separate"/>
        </w:r>
        <w:r w:rsidR="00B70867">
          <w:rPr>
            <w:noProof/>
            <w:webHidden/>
          </w:rPr>
          <w:t>7</w:t>
        </w:r>
        <w:r w:rsidR="00C40833">
          <w:rPr>
            <w:noProof/>
            <w:webHidden/>
          </w:rPr>
          <w:fldChar w:fldCharType="end"/>
        </w:r>
      </w:hyperlink>
    </w:p>
    <w:p w:rsidR="00C40833" w:rsidRDefault="00307926">
      <w:pPr>
        <w:pStyle w:val="TableofFigures"/>
        <w:tabs>
          <w:tab w:val="right" w:leader="dot" w:pos="9350"/>
        </w:tabs>
        <w:rPr>
          <w:rFonts w:asciiTheme="minorHAnsi" w:hAnsiTheme="minorHAnsi"/>
          <w:noProof/>
          <w:sz w:val="22"/>
          <w:lang w:eastAsia="en-CA"/>
        </w:rPr>
      </w:pPr>
      <w:hyperlink w:anchor="_Toc421880222" w:history="1">
        <w:r w:rsidR="00C40833" w:rsidRPr="00BB0D93">
          <w:rPr>
            <w:rStyle w:val="Hyperlink"/>
            <w:noProof/>
          </w:rPr>
          <w:t>Figure 2: Tiles and Extent for Southern Ontario</w:t>
        </w:r>
        <w:r w:rsidR="00C40833">
          <w:rPr>
            <w:noProof/>
            <w:webHidden/>
          </w:rPr>
          <w:tab/>
        </w:r>
        <w:r w:rsidR="00C40833">
          <w:rPr>
            <w:noProof/>
            <w:webHidden/>
          </w:rPr>
          <w:fldChar w:fldCharType="begin"/>
        </w:r>
        <w:r w:rsidR="00C40833">
          <w:rPr>
            <w:noProof/>
            <w:webHidden/>
          </w:rPr>
          <w:instrText xml:space="preserve"> PAGEREF _Toc421880222 \h </w:instrText>
        </w:r>
        <w:r w:rsidR="00C40833">
          <w:rPr>
            <w:noProof/>
            <w:webHidden/>
          </w:rPr>
        </w:r>
        <w:r w:rsidR="00C40833">
          <w:rPr>
            <w:noProof/>
            <w:webHidden/>
          </w:rPr>
          <w:fldChar w:fldCharType="separate"/>
        </w:r>
        <w:r w:rsidR="00B70867">
          <w:rPr>
            <w:noProof/>
            <w:webHidden/>
          </w:rPr>
          <w:t>7</w:t>
        </w:r>
        <w:r w:rsidR="00C40833">
          <w:rPr>
            <w:noProof/>
            <w:webHidden/>
          </w:rPr>
          <w:fldChar w:fldCharType="end"/>
        </w:r>
      </w:hyperlink>
    </w:p>
    <w:p w:rsidR="00C40833" w:rsidRDefault="00307926">
      <w:pPr>
        <w:pStyle w:val="TableofFigures"/>
        <w:tabs>
          <w:tab w:val="right" w:leader="dot" w:pos="9350"/>
        </w:tabs>
        <w:rPr>
          <w:rFonts w:asciiTheme="minorHAnsi" w:hAnsiTheme="minorHAnsi"/>
          <w:noProof/>
          <w:sz w:val="22"/>
          <w:lang w:eastAsia="en-CA"/>
        </w:rPr>
      </w:pPr>
      <w:hyperlink w:anchor="_Toc421880223" w:history="1">
        <w:r w:rsidR="00C40833" w:rsidRPr="00BB0D93">
          <w:rPr>
            <w:rStyle w:val="Hyperlink"/>
            <w:noProof/>
          </w:rPr>
          <w:t>Figure 3: OBM-DTM attributes and their descriptions.</w:t>
        </w:r>
        <w:r w:rsidR="00C40833">
          <w:rPr>
            <w:noProof/>
            <w:webHidden/>
          </w:rPr>
          <w:tab/>
        </w:r>
        <w:r w:rsidR="00C40833">
          <w:rPr>
            <w:noProof/>
            <w:webHidden/>
          </w:rPr>
          <w:fldChar w:fldCharType="begin"/>
        </w:r>
        <w:r w:rsidR="00C40833">
          <w:rPr>
            <w:noProof/>
            <w:webHidden/>
          </w:rPr>
          <w:instrText xml:space="preserve"> PAGEREF _Toc421880223 \h </w:instrText>
        </w:r>
        <w:r w:rsidR="00C40833">
          <w:rPr>
            <w:noProof/>
            <w:webHidden/>
          </w:rPr>
        </w:r>
        <w:r w:rsidR="00C40833">
          <w:rPr>
            <w:noProof/>
            <w:webHidden/>
          </w:rPr>
          <w:fldChar w:fldCharType="separate"/>
        </w:r>
        <w:r w:rsidR="00B70867">
          <w:rPr>
            <w:noProof/>
            <w:webHidden/>
          </w:rPr>
          <w:t>9</w:t>
        </w:r>
        <w:r w:rsidR="00C40833">
          <w:rPr>
            <w:noProof/>
            <w:webHidden/>
          </w:rPr>
          <w:fldChar w:fldCharType="end"/>
        </w:r>
      </w:hyperlink>
    </w:p>
    <w:p w:rsidR="00C40833" w:rsidRDefault="00307926">
      <w:pPr>
        <w:pStyle w:val="TableofFigures"/>
        <w:tabs>
          <w:tab w:val="right" w:leader="dot" w:pos="9350"/>
        </w:tabs>
        <w:rPr>
          <w:rFonts w:asciiTheme="minorHAnsi" w:hAnsiTheme="minorHAnsi"/>
          <w:noProof/>
          <w:sz w:val="22"/>
          <w:lang w:eastAsia="en-CA"/>
        </w:rPr>
      </w:pPr>
      <w:hyperlink w:anchor="_Toc421880224" w:history="1">
        <w:r w:rsidR="00C40833" w:rsidRPr="00BB0D93">
          <w:rPr>
            <w:rStyle w:val="Hyperlink"/>
            <w:noProof/>
          </w:rPr>
          <w:t>Figure 4: Tiles and Extent for the Province of Ontario</w:t>
        </w:r>
        <w:r w:rsidR="00C40833">
          <w:rPr>
            <w:noProof/>
            <w:webHidden/>
          </w:rPr>
          <w:tab/>
        </w:r>
        <w:r w:rsidR="00C40833">
          <w:rPr>
            <w:noProof/>
            <w:webHidden/>
          </w:rPr>
          <w:fldChar w:fldCharType="begin"/>
        </w:r>
        <w:r w:rsidR="00C40833">
          <w:rPr>
            <w:noProof/>
            <w:webHidden/>
          </w:rPr>
          <w:instrText xml:space="preserve"> PAGEREF _Toc421880224 \h </w:instrText>
        </w:r>
        <w:r w:rsidR="00C40833">
          <w:rPr>
            <w:noProof/>
            <w:webHidden/>
          </w:rPr>
        </w:r>
        <w:r w:rsidR="00C40833">
          <w:rPr>
            <w:noProof/>
            <w:webHidden/>
          </w:rPr>
          <w:fldChar w:fldCharType="separate"/>
        </w:r>
        <w:r w:rsidR="00B70867">
          <w:rPr>
            <w:noProof/>
            <w:webHidden/>
          </w:rPr>
          <w:t>10</w:t>
        </w:r>
        <w:r w:rsidR="00C40833">
          <w:rPr>
            <w:noProof/>
            <w:webHidden/>
          </w:rPr>
          <w:fldChar w:fldCharType="end"/>
        </w:r>
      </w:hyperlink>
    </w:p>
    <w:p w:rsidR="00641CF9" w:rsidRDefault="00641CF9" w:rsidP="00C40833">
      <w:pPr>
        <w:pStyle w:val="BodyAccessibleTextMIRB"/>
        <w:sectPr w:rsidR="00641CF9" w:rsidSect="009B3006">
          <w:pgSz w:w="12240" w:h="15840"/>
          <w:pgMar w:top="1440" w:right="1440" w:bottom="1440" w:left="1440" w:header="720" w:footer="720" w:gutter="0"/>
          <w:cols w:space="720"/>
          <w:docGrid w:linePitch="360"/>
        </w:sectPr>
      </w:pPr>
      <w:r>
        <w:fldChar w:fldCharType="end"/>
      </w:r>
    </w:p>
    <w:p w:rsidR="00C90899" w:rsidRDefault="00C90899" w:rsidP="00C90899">
      <w:pPr>
        <w:pStyle w:val="Heading1MIRBTopofPage"/>
      </w:pPr>
      <w:bookmarkStart w:id="18" w:name="_Toc414611305"/>
      <w:bookmarkStart w:id="19" w:name="_Toc421880208"/>
      <w:r w:rsidRPr="008546B2">
        <w:lastRenderedPageBreak/>
        <w:t>List of Acronyms</w:t>
      </w:r>
      <w:bookmarkEnd w:id="18"/>
      <w:bookmarkEnd w:id="19"/>
    </w:p>
    <w:p w:rsidR="00C90899" w:rsidRDefault="00C90899" w:rsidP="00C90899">
      <w:pPr>
        <w:pStyle w:val="BodyAccessibleTextMIRB"/>
      </w:pPr>
      <w:r>
        <w:t>DEM: Digital Elevation Model</w:t>
      </w:r>
    </w:p>
    <w:p w:rsidR="00C90899" w:rsidRPr="00C90899" w:rsidRDefault="00C90899" w:rsidP="00C90899">
      <w:pPr>
        <w:pStyle w:val="BodyAccessibleTextMIRB"/>
        <w:rPr>
          <w:lang w:val="fr-CA"/>
        </w:rPr>
      </w:pPr>
      <w:r w:rsidRPr="00C90899">
        <w:rPr>
          <w:lang w:val="fr-CA"/>
        </w:rPr>
        <w:t>DSM: Digital Surface Model</w:t>
      </w:r>
    </w:p>
    <w:p w:rsidR="00C90899" w:rsidRPr="00C90899" w:rsidRDefault="00C90899" w:rsidP="00C90899">
      <w:pPr>
        <w:pStyle w:val="BodyAccessibleTextMIRB"/>
        <w:rPr>
          <w:lang w:val="fr-CA"/>
        </w:rPr>
      </w:pPr>
      <w:r w:rsidRPr="00C90899">
        <w:rPr>
          <w:lang w:val="fr-CA"/>
        </w:rPr>
        <w:t>DTM: Digital Terrain Model</w:t>
      </w:r>
    </w:p>
    <w:p w:rsidR="00C90899" w:rsidRDefault="00C90899" w:rsidP="00C90899">
      <w:pPr>
        <w:pStyle w:val="BodyAccessibleTextMIRB"/>
      </w:pPr>
      <w:r>
        <w:t>GIS: Geographic Information System</w:t>
      </w:r>
    </w:p>
    <w:p w:rsidR="00C90899" w:rsidRDefault="00C90899" w:rsidP="00C90899">
      <w:pPr>
        <w:pStyle w:val="BodyAccessibleTextMIRB"/>
      </w:pPr>
      <w:r w:rsidRPr="006930EE">
        <w:t>LIO:</w:t>
      </w:r>
      <w:r w:rsidRPr="008546B2">
        <w:t xml:space="preserve"> Land Information Ontario</w:t>
      </w:r>
    </w:p>
    <w:p w:rsidR="00C90899" w:rsidRPr="008546B2" w:rsidRDefault="00C90899" w:rsidP="00C90899">
      <w:pPr>
        <w:pStyle w:val="BodyAccessibleTextMIRB"/>
        <w:rPr>
          <w:lang w:eastAsia="en-CA"/>
        </w:rPr>
      </w:pPr>
      <w:r>
        <w:rPr>
          <w:lang w:eastAsia="en-CA"/>
        </w:rPr>
        <w:t>OBM: Ontario Bas</w:t>
      </w:r>
      <w:r w:rsidR="00B93C20">
        <w:rPr>
          <w:lang w:eastAsia="en-CA"/>
        </w:rPr>
        <w:t>e</w:t>
      </w:r>
      <w:r>
        <w:rPr>
          <w:lang w:eastAsia="en-CA"/>
        </w:rPr>
        <w:t xml:space="preserve"> Mapping</w:t>
      </w:r>
    </w:p>
    <w:p w:rsidR="006D0308" w:rsidRPr="006D0308" w:rsidRDefault="00FF3D70" w:rsidP="006D0308">
      <w:pPr>
        <w:pStyle w:val="BodyAccessibleTextMIRB"/>
        <w:sectPr w:rsidR="006D0308" w:rsidRPr="006D0308" w:rsidSect="009B3006">
          <w:pgSz w:w="12240" w:h="15840"/>
          <w:pgMar w:top="1440" w:right="1440" w:bottom="1440" w:left="1440" w:header="720" w:footer="720" w:gutter="0"/>
          <w:cols w:space="720"/>
          <w:docGrid w:linePitch="360"/>
        </w:sectPr>
      </w:pPr>
      <w:r>
        <w:t>PMU: Provincial Mapping Unit</w:t>
      </w:r>
    </w:p>
    <w:p w:rsidR="00C90899" w:rsidRPr="008546B2" w:rsidRDefault="00C90899" w:rsidP="00C90899">
      <w:pPr>
        <w:pStyle w:val="Heading1MIRBTopofPage"/>
      </w:pPr>
      <w:bookmarkStart w:id="20" w:name="_Toc378067896"/>
      <w:bookmarkStart w:id="21" w:name="_Toc378068019"/>
      <w:bookmarkStart w:id="22" w:name="_Toc378068989"/>
      <w:bookmarkStart w:id="23" w:name="_Toc414611306"/>
      <w:bookmarkStart w:id="24" w:name="_Toc421880209"/>
      <w:r w:rsidRPr="008546B2">
        <w:lastRenderedPageBreak/>
        <w:t>Introduction</w:t>
      </w:r>
      <w:bookmarkEnd w:id="20"/>
      <w:bookmarkEnd w:id="21"/>
      <w:bookmarkEnd w:id="22"/>
      <w:bookmarkEnd w:id="23"/>
      <w:bookmarkEnd w:id="24"/>
    </w:p>
    <w:p w:rsidR="00C90899" w:rsidRPr="005A1369" w:rsidRDefault="00C90899" w:rsidP="00C40833">
      <w:pPr>
        <w:pStyle w:val="BodyAccessibleTextMIRB"/>
        <w:rPr>
          <w:rFonts w:eastAsia="Times New Roman"/>
          <w:lang w:eastAsia="en-CA"/>
        </w:rPr>
      </w:pPr>
      <w:r w:rsidRPr="00BE3B22">
        <w:rPr>
          <w:lang w:eastAsia="en-CA"/>
        </w:rPr>
        <w:t xml:space="preserve">The OBM-DTM LIO Data Class contains </w:t>
      </w:r>
      <w:r>
        <w:rPr>
          <w:rFonts w:eastAsia="Times New Roman"/>
          <w:lang w:eastAsia="en-CA"/>
        </w:rPr>
        <w:t>p</w:t>
      </w:r>
      <w:r w:rsidRPr="005A1369">
        <w:rPr>
          <w:rFonts w:eastAsia="Times New Roman"/>
          <w:lang w:eastAsia="en-CA"/>
        </w:rPr>
        <w:t>oint features identifying variations in elevation on the earth'</w:t>
      </w:r>
      <w:r>
        <w:rPr>
          <w:rFonts w:eastAsia="Times New Roman"/>
          <w:lang w:eastAsia="en-CA"/>
        </w:rPr>
        <w:t>s surface (x, y and z values), and i</w:t>
      </w:r>
      <w:r w:rsidR="00C40833">
        <w:rPr>
          <w:rFonts w:eastAsia="Times New Roman"/>
          <w:lang w:eastAsia="en-CA"/>
        </w:rPr>
        <w:t>ncludes:</w:t>
      </w:r>
    </w:p>
    <w:p w:rsidR="00C90899" w:rsidRPr="005A1369" w:rsidRDefault="00C90899" w:rsidP="00C40833">
      <w:pPr>
        <w:pStyle w:val="BulletsMIRB"/>
        <w:rPr>
          <w:rFonts w:eastAsia="Times New Roman"/>
          <w:lang w:eastAsia="en-CA"/>
        </w:rPr>
      </w:pPr>
      <w:r w:rsidRPr="005A1369">
        <w:rPr>
          <w:rFonts w:eastAsia="Times New Roman"/>
          <w:lang w:eastAsia="en-CA"/>
        </w:rPr>
        <w:t>Hydrog</w:t>
      </w:r>
      <w:r w:rsidR="00C40833">
        <w:rPr>
          <w:rFonts w:eastAsia="Times New Roman"/>
          <w:lang w:eastAsia="en-CA"/>
        </w:rPr>
        <w:t>raphic Break Lines</w:t>
      </w:r>
    </w:p>
    <w:p w:rsidR="00C90899" w:rsidRPr="005A1369" w:rsidRDefault="00C40833" w:rsidP="00C40833">
      <w:pPr>
        <w:pStyle w:val="BulletsMIRB"/>
        <w:rPr>
          <w:rFonts w:eastAsia="Times New Roman"/>
          <w:lang w:eastAsia="en-CA"/>
        </w:rPr>
      </w:pPr>
      <w:r>
        <w:rPr>
          <w:rFonts w:eastAsia="Times New Roman"/>
          <w:lang w:eastAsia="en-CA"/>
        </w:rPr>
        <w:t>Transportation Break Lines</w:t>
      </w:r>
    </w:p>
    <w:p w:rsidR="00C90899" w:rsidRPr="005A1369" w:rsidRDefault="00C40833" w:rsidP="00C40833">
      <w:pPr>
        <w:pStyle w:val="BulletsMIRB"/>
        <w:rPr>
          <w:rFonts w:eastAsia="Times New Roman"/>
          <w:lang w:eastAsia="en-CA"/>
        </w:rPr>
      </w:pPr>
      <w:r>
        <w:rPr>
          <w:rFonts w:eastAsia="Times New Roman"/>
          <w:lang w:eastAsia="en-CA"/>
        </w:rPr>
        <w:t>Physical Break Lines</w:t>
      </w:r>
    </w:p>
    <w:p w:rsidR="00C90899" w:rsidRPr="005A1369" w:rsidRDefault="00C40833" w:rsidP="00C40833">
      <w:pPr>
        <w:pStyle w:val="BulletsMIRB"/>
        <w:rPr>
          <w:rFonts w:eastAsia="Times New Roman"/>
          <w:lang w:eastAsia="en-CA"/>
        </w:rPr>
      </w:pPr>
      <w:r>
        <w:rPr>
          <w:rFonts w:eastAsia="Times New Roman"/>
          <w:lang w:eastAsia="en-CA"/>
        </w:rPr>
        <w:t>Mass Points</w:t>
      </w:r>
    </w:p>
    <w:p w:rsidR="00C90899" w:rsidRPr="005A1369" w:rsidRDefault="00C90899" w:rsidP="00C40833">
      <w:pPr>
        <w:pStyle w:val="BodyAccessibleTextMIRB"/>
        <w:rPr>
          <w:rFonts w:eastAsia="Times New Roman"/>
          <w:lang w:eastAsia="en-CA"/>
        </w:rPr>
      </w:pPr>
      <w:r w:rsidRPr="005A1369">
        <w:rPr>
          <w:rFonts w:eastAsia="Times New Roman"/>
          <w:lang w:eastAsia="en-CA"/>
        </w:rPr>
        <w:t>Derived from the Ontario Base Mapping (OBM) program OBM-DTM cover entities were only collected for those photogrammetric map sheets compiled on or about 1985. DTM coverage is not available</w:t>
      </w:r>
      <w:r w:rsidR="00C40833">
        <w:rPr>
          <w:rFonts w:eastAsia="Times New Roman"/>
          <w:lang w:eastAsia="en-CA"/>
        </w:rPr>
        <w:t xml:space="preserve"> for all areas of the province.</w:t>
      </w:r>
    </w:p>
    <w:p w:rsidR="00C90899" w:rsidRPr="005A1369" w:rsidRDefault="00C90899" w:rsidP="00C40833">
      <w:pPr>
        <w:pStyle w:val="BodyAccessibleTextMIRB"/>
        <w:rPr>
          <w:rFonts w:eastAsia="Times New Roman"/>
          <w:lang w:eastAsia="en-CA"/>
        </w:rPr>
      </w:pPr>
      <w:r w:rsidRPr="005A1369">
        <w:rPr>
          <w:rFonts w:eastAsia="Times New Roman"/>
          <w:lang w:eastAsia="en-CA"/>
        </w:rPr>
        <w:t>Mass points were collected</w:t>
      </w:r>
      <w:r w:rsidR="00327561">
        <w:rPr>
          <w:rFonts w:eastAsia="Times New Roman"/>
          <w:lang w:eastAsia="en-CA"/>
        </w:rPr>
        <w:t xml:space="preserve"> approximately</w:t>
      </w:r>
      <w:r w:rsidRPr="005A1369">
        <w:rPr>
          <w:rFonts w:eastAsia="Times New Roman"/>
          <w:lang w:eastAsia="en-CA"/>
        </w:rPr>
        <w:t xml:space="preserve"> every 60 metres for the 1:10,000 scale a</w:t>
      </w:r>
      <w:r w:rsidR="00C40833">
        <w:rPr>
          <w:rFonts w:eastAsia="Times New Roman"/>
          <w:lang w:eastAsia="en-CA"/>
        </w:rPr>
        <w:t>nd 100 metres for the 1:20,000.</w:t>
      </w:r>
    </w:p>
    <w:p w:rsidR="00C90899" w:rsidRPr="005A1369" w:rsidRDefault="00C90899" w:rsidP="00C40833">
      <w:pPr>
        <w:pStyle w:val="BodyAccessibleTextMIRB"/>
        <w:rPr>
          <w:rFonts w:eastAsia="Times New Roman"/>
          <w:lang w:eastAsia="en-CA"/>
        </w:rPr>
      </w:pPr>
      <w:r w:rsidRPr="005A1369">
        <w:rPr>
          <w:rFonts w:eastAsia="Times New Roman"/>
          <w:lang w:eastAsia="en-CA"/>
        </w:rPr>
        <w:t xml:space="preserve">Breaklines were collected at a density to accurately reflect the shape of the feature if plotted at compilation scale, typically more than 3 times </w:t>
      </w:r>
      <w:r w:rsidR="00C40833">
        <w:rPr>
          <w:rFonts w:eastAsia="Times New Roman"/>
          <w:lang w:eastAsia="en-CA"/>
        </w:rPr>
        <w:t>the density of the mass points.</w:t>
      </w:r>
    </w:p>
    <w:p w:rsidR="00C90899" w:rsidRPr="005A1369" w:rsidRDefault="00C90899" w:rsidP="00C40833">
      <w:pPr>
        <w:pStyle w:val="BodyAccessibleTextMIRB"/>
        <w:rPr>
          <w:rFonts w:eastAsia="Times New Roman"/>
          <w:lang w:eastAsia="en-CA"/>
        </w:rPr>
      </w:pPr>
      <w:r w:rsidRPr="005A1369">
        <w:rPr>
          <w:rFonts w:eastAsia="Times New Roman"/>
          <w:lang w:eastAsia="en-CA"/>
        </w:rPr>
        <w:t>Legislated or Legal</w:t>
      </w:r>
      <w:r w:rsidR="00C40833">
        <w:rPr>
          <w:rFonts w:eastAsia="Times New Roman"/>
          <w:lang w:eastAsia="en-CA"/>
        </w:rPr>
        <w:t xml:space="preserve"> Authority for Collection: None</w:t>
      </w:r>
    </w:p>
    <w:p w:rsidR="00C40833" w:rsidRDefault="00C90899" w:rsidP="00C40833">
      <w:pPr>
        <w:pStyle w:val="Heading2MIRB"/>
        <w:rPr>
          <w:rFonts w:eastAsia="Times New Roman"/>
          <w:lang w:eastAsia="en-CA"/>
        </w:rPr>
      </w:pPr>
      <w:bookmarkStart w:id="25" w:name="_Toc421880210"/>
      <w:r w:rsidRPr="005A1369">
        <w:rPr>
          <w:rFonts w:eastAsia="Times New Roman"/>
          <w:lang w:eastAsia="en-CA"/>
        </w:rPr>
        <w:t>Additional Time Period Information</w:t>
      </w:r>
      <w:bookmarkEnd w:id="25"/>
    </w:p>
    <w:p w:rsidR="00C90899" w:rsidRDefault="00C90899" w:rsidP="00C40833">
      <w:pPr>
        <w:pStyle w:val="BodyAccessibleTextMIRB"/>
        <w:rPr>
          <w:rFonts w:eastAsia="Times New Roman"/>
          <w:lang w:eastAsia="en-CA"/>
        </w:rPr>
      </w:pPr>
      <w:r w:rsidRPr="005A1369">
        <w:rPr>
          <w:rFonts w:eastAsia="Times New Roman"/>
          <w:lang w:eastAsia="en-CA"/>
        </w:rPr>
        <w:t>As specified in the description, the OBM-DTM cover entities were only collected for those photogrammetric map sheets compiled on or about 1993.</w:t>
      </w:r>
    </w:p>
    <w:p w:rsidR="00C90899" w:rsidRPr="005A1369" w:rsidRDefault="00C90899" w:rsidP="00C40833">
      <w:pPr>
        <w:pStyle w:val="BodyAccessibleTextMIRB"/>
        <w:rPr>
          <w:rFonts w:eastAsia="Times New Roman"/>
          <w:lang w:eastAsia="en-CA"/>
        </w:rPr>
      </w:pPr>
      <w:r w:rsidRPr="005A1369">
        <w:rPr>
          <w:rFonts w:eastAsia="Times New Roman"/>
          <w:lang w:eastAsia="en-CA"/>
        </w:rPr>
        <w:t>OBM-DTM is not available</w:t>
      </w:r>
      <w:r w:rsidR="00C40833">
        <w:rPr>
          <w:rFonts w:eastAsia="Times New Roman"/>
          <w:lang w:eastAsia="en-CA"/>
        </w:rPr>
        <w:t xml:space="preserve"> for all areas of the province.</w:t>
      </w:r>
    </w:p>
    <w:p w:rsidR="00C90899" w:rsidRPr="00C40833" w:rsidRDefault="00C90899" w:rsidP="00C40833">
      <w:pPr>
        <w:pStyle w:val="BodyAccessibleTextMIRB"/>
      </w:pPr>
      <w:r w:rsidRPr="005A1369">
        <w:rPr>
          <w:rFonts w:eastAsia="Times New Roman"/>
          <w:lang w:eastAsia="en-CA"/>
        </w:rPr>
        <w:t>OBM-DTM has been retired. T</w:t>
      </w:r>
      <w:r w:rsidR="009B1237">
        <w:rPr>
          <w:rFonts w:eastAsia="Times New Roman"/>
          <w:lang w:eastAsia="en-CA"/>
        </w:rPr>
        <w:t xml:space="preserve">he data is no longer maintained or </w:t>
      </w:r>
      <w:r w:rsidRPr="005A1369">
        <w:rPr>
          <w:rFonts w:eastAsia="Times New Roman"/>
          <w:lang w:eastAsia="en-CA"/>
        </w:rPr>
        <w:t>supported and future maintenance will</w:t>
      </w:r>
      <w:r w:rsidRPr="005A1369">
        <w:rPr>
          <w:rFonts w:ascii="Verdana" w:eastAsia="Times New Roman" w:hAnsi="Verdana" w:cs="Times New Roman"/>
          <w:sz w:val="18"/>
          <w:szCs w:val="18"/>
          <w:lang w:eastAsia="en-CA"/>
        </w:rPr>
        <w:t xml:space="preserve"> </w:t>
      </w:r>
      <w:r w:rsidRPr="005A1369">
        <w:rPr>
          <w:rFonts w:eastAsia="Times New Roman"/>
          <w:lang w:eastAsia="en-CA"/>
        </w:rPr>
        <w:t>not occur</w:t>
      </w:r>
      <w:r w:rsidRPr="00C40833">
        <w:t>.</w:t>
      </w:r>
    </w:p>
    <w:p w:rsidR="00C90899" w:rsidRDefault="00C90899" w:rsidP="00C40833">
      <w:pPr>
        <w:pStyle w:val="BodyAccessibleTextMIRB"/>
      </w:pPr>
      <w:r w:rsidRPr="008546B2">
        <w:t>For</w:t>
      </w:r>
      <w:r>
        <w:t xml:space="preserve"> more information on OBM-DTM</w:t>
      </w:r>
      <w:r w:rsidRPr="008546B2">
        <w:t xml:space="preserve"> contact</w:t>
      </w:r>
      <w:r>
        <w:t xml:space="preserve"> </w:t>
      </w:r>
      <w:r w:rsidR="00FF3D70">
        <w:t>the Provincial Mapping Unit</w:t>
      </w:r>
      <w:r>
        <w:t xml:space="preserve"> at</w:t>
      </w:r>
      <w:r w:rsidR="00C40833">
        <w:t xml:space="preserve"> </w:t>
      </w:r>
      <w:hyperlink r:id="rId14" w:tooltip="Send an email to the Provincial Mapping Unit" w:history="1">
        <w:r w:rsidR="00FF3D70">
          <w:rPr>
            <w:rStyle w:val="HyperlinkMIRBChar"/>
          </w:rPr>
          <w:t>pmu@ontario.ca</w:t>
        </w:r>
      </w:hyperlink>
      <w:r w:rsidR="00C40833">
        <w:t>.</w:t>
      </w:r>
    </w:p>
    <w:p w:rsidR="00EB3E79" w:rsidRDefault="00EB3E79" w:rsidP="006C588B">
      <w:pPr>
        <w:pStyle w:val="BodyAccessibleTextMIRB"/>
        <w:sectPr w:rsidR="00EB3E79" w:rsidSect="009B3006">
          <w:pgSz w:w="12240" w:h="15840"/>
          <w:pgMar w:top="1440" w:right="1440" w:bottom="1440" w:left="1440" w:header="720" w:footer="720" w:gutter="0"/>
          <w:cols w:space="720"/>
          <w:docGrid w:linePitch="360"/>
        </w:sectPr>
      </w:pPr>
    </w:p>
    <w:p w:rsidR="001A010E" w:rsidRPr="00C90899" w:rsidRDefault="001A010E" w:rsidP="00C90899">
      <w:pPr>
        <w:pStyle w:val="Heading1MIRBMidPage"/>
      </w:pPr>
      <w:bookmarkStart w:id="26" w:name="_Toc421880211"/>
      <w:r w:rsidRPr="001A010E">
        <w:lastRenderedPageBreak/>
        <w:t>Extent</w:t>
      </w:r>
      <w:bookmarkEnd w:id="26"/>
    </w:p>
    <w:p w:rsidR="00AD1D9C" w:rsidRPr="001A010E" w:rsidRDefault="001A010E" w:rsidP="00163BC2">
      <w:pPr>
        <w:spacing w:after="0" w:line="360" w:lineRule="auto"/>
        <w:rPr>
          <w:rFonts w:ascii="Arial" w:eastAsiaTheme="minorHAnsi" w:hAnsi="Arial" w:cs="Arial"/>
          <w:sz w:val="24"/>
        </w:rPr>
      </w:pPr>
      <w:r w:rsidRPr="001A010E">
        <w:rPr>
          <w:rFonts w:ascii="Arial" w:eastAsiaTheme="minorHAnsi" w:hAnsi="Arial" w:cs="Arial"/>
          <w:sz w:val="24"/>
        </w:rPr>
        <w:t>The following figures show the extent of the OBM</w:t>
      </w:r>
      <w:r w:rsidR="00154AC5">
        <w:rPr>
          <w:rFonts w:ascii="Arial" w:eastAsiaTheme="minorHAnsi" w:hAnsi="Arial" w:cs="Arial"/>
          <w:sz w:val="24"/>
        </w:rPr>
        <w:t>-</w:t>
      </w:r>
      <w:r w:rsidR="00567E97">
        <w:rPr>
          <w:rFonts w:ascii="Arial" w:eastAsiaTheme="minorHAnsi" w:hAnsi="Arial" w:cs="Arial"/>
          <w:sz w:val="24"/>
        </w:rPr>
        <w:t>DTM in the P</w:t>
      </w:r>
      <w:r w:rsidRPr="001A010E">
        <w:rPr>
          <w:rFonts w:ascii="Arial" w:eastAsiaTheme="minorHAnsi" w:hAnsi="Arial" w:cs="Arial"/>
          <w:sz w:val="24"/>
        </w:rPr>
        <w:t>rovince of Ontario. The areas highlighted in orange are the footprints of the OBM</w:t>
      </w:r>
      <w:r w:rsidR="00154AC5">
        <w:rPr>
          <w:rFonts w:ascii="Arial" w:eastAsiaTheme="minorHAnsi" w:hAnsi="Arial" w:cs="Arial"/>
          <w:sz w:val="24"/>
        </w:rPr>
        <w:t>-</w:t>
      </w:r>
      <w:r w:rsidRPr="001A010E">
        <w:rPr>
          <w:rFonts w:ascii="Arial" w:eastAsiaTheme="minorHAnsi" w:hAnsi="Arial" w:cs="Arial"/>
          <w:sz w:val="24"/>
        </w:rPr>
        <w:t xml:space="preserve">DTM capture. </w:t>
      </w:r>
      <w:r w:rsidR="00567E97">
        <w:rPr>
          <w:rFonts w:ascii="Arial" w:eastAsiaTheme="minorHAnsi" w:hAnsi="Arial" w:cs="Arial"/>
          <w:sz w:val="24"/>
        </w:rPr>
        <w:t>Two diagrams were used to</w:t>
      </w:r>
      <w:r w:rsidRPr="001A010E">
        <w:rPr>
          <w:rFonts w:ascii="Arial" w:eastAsiaTheme="minorHAnsi" w:hAnsi="Arial" w:cs="Arial"/>
          <w:sz w:val="24"/>
        </w:rPr>
        <w:t xml:space="preserve"> highlight the two separate packaged products.</w:t>
      </w:r>
    </w:p>
    <w:p w:rsidR="001A010E" w:rsidRDefault="00AD1D9C" w:rsidP="00C40833">
      <w:pPr>
        <w:pStyle w:val="BodyAccessibleTextMIRB"/>
        <w:keepNext w:val="0"/>
        <w:keepLines w:val="0"/>
        <w:spacing w:before="240" w:after="0"/>
        <w:jc w:val="center"/>
      </w:pPr>
      <w:r>
        <w:rPr>
          <w:noProof/>
          <w:lang w:eastAsia="en-CA"/>
        </w:rPr>
        <w:drawing>
          <wp:inline distT="0" distB="0" distL="0" distR="0" wp14:anchorId="34280A06" wp14:editId="7F155008">
            <wp:extent cx="5943600" cy="2683510"/>
            <wp:effectExtent l="0" t="0" r="0" b="2540"/>
            <wp:docPr id="7" name="Picture 7" descr="OBM-DTM Tiles and Extent for Northern Ontario &#10;&#10;Tiles and extent of OBM-DTM for Northern Ontario with orange areas indicating the footprints of the OBM-DTM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4ED2D.tmp"/>
                    <pic:cNvPicPr/>
                  </pic:nvPicPr>
                  <pic:blipFill>
                    <a:blip r:embed="rId15">
                      <a:extLst>
                        <a:ext uri="{28A0092B-C50C-407E-A947-70E740481C1C}">
                          <a14:useLocalDpi xmlns:a14="http://schemas.microsoft.com/office/drawing/2010/main" val="0"/>
                        </a:ext>
                      </a:extLst>
                    </a:blip>
                    <a:stretch>
                      <a:fillRect/>
                    </a:stretch>
                  </pic:blipFill>
                  <pic:spPr>
                    <a:xfrm>
                      <a:off x="0" y="0"/>
                      <a:ext cx="5943600" cy="2683510"/>
                    </a:xfrm>
                    <a:prstGeom prst="rect">
                      <a:avLst/>
                    </a:prstGeom>
                    <a:ln>
                      <a:noFill/>
                    </a:ln>
                    <a:effectLst/>
                  </pic:spPr>
                </pic:pic>
              </a:graphicData>
            </a:graphic>
          </wp:inline>
        </w:drawing>
      </w:r>
    </w:p>
    <w:p w:rsidR="00AD1D9C" w:rsidRPr="00AD1D9C" w:rsidRDefault="0089161A" w:rsidP="00AD1D9C">
      <w:pPr>
        <w:pStyle w:val="Caption"/>
      </w:pPr>
      <w:bookmarkStart w:id="27" w:name="_Toc421880221"/>
      <w:r>
        <w:t xml:space="preserve">Figure </w:t>
      </w:r>
      <w:fldSimple w:instr=" SEQ Figure \* ARABIC ">
        <w:r w:rsidR="00B70867">
          <w:rPr>
            <w:noProof/>
          </w:rPr>
          <w:t>1</w:t>
        </w:r>
      </w:fldSimple>
      <w:r>
        <w:t>:</w:t>
      </w:r>
      <w:r w:rsidR="001A010E">
        <w:t xml:space="preserve"> </w:t>
      </w:r>
      <w:r w:rsidR="00154AC5">
        <w:t xml:space="preserve">OBM-DTM </w:t>
      </w:r>
      <w:r w:rsidR="001A010E">
        <w:t>Tiles and Extent for Northern Ontario</w:t>
      </w:r>
      <w:bookmarkEnd w:id="27"/>
    </w:p>
    <w:p w:rsidR="001A010E" w:rsidRDefault="001A010E" w:rsidP="00C40833">
      <w:pPr>
        <w:pStyle w:val="BodyAccessibleTextMIRB"/>
        <w:spacing w:after="0"/>
        <w:jc w:val="center"/>
      </w:pPr>
      <w:r>
        <w:rPr>
          <w:noProof/>
          <w:lang w:eastAsia="en-CA"/>
        </w:rPr>
        <w:drawing>
          <wp:inline distT="0" distB="0" distL="0" distR="0" wp14:anchorId="7B31FDA9" wp14:editId="47DD3C72">
            <wp:extent cx="4803648" cy="3108960"/>
            <wp:effectExtent l="0" t="0" r="0" b="0"/>
            <wp:docPr id="6" name="Picture 6" descr="Tiles and extent of OBM-DTM for Southern Ontario with orange areas indicating the footprints of the OBM-DTM capture.&#10;" title="OBM-DTM Tiles and Extent for Southern Ontari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4B637.tmp"/>
                    <pic:cNvPicPr/>
                  </pic:nvPicPr>
                  <pic:blipFill>
                    <a:blip r:embed="rId16">
                      <a:extLst>
                        <a:ext uri="{28A0092B-C50C-407E-A947-70E740481C1C}">
                          <a14:useLocalDpi xmlns:a14="http://schemas.microsoft.com/office/drawing/2010/main" val="0"/>
                        </a:ext>
                      </a:extLst>
                    </a:blip>
                    <a:stretch>
                      <a:fillRect/>
                    </a:stretch>
                  </pic:blipFill>
                  <pic:spPr>
                    <a:xfrm>
                      <a:off x="0" y="0"/>
                      <a:ext cx="4818457" cy="3118545"/>
                    </a:xfrm>
                    <a:prstGeom prst="rect">
                      <a:avLst/>
                    </a:prstGeom>
                    <a:ln>
                      <a:noFill/>
                    </a:ln>
                    <a:effectLst/>
                  </pic:spPr>
                </pic:pic>
              </a:graphicData>
            </a:graphic>
          </wp:inline>
        </w:drawing>
      </w:r>
    </w:p>
    <w:p w:rsidR="001A010E" w:rsidRPr="00DB65F5" w:rsidRDefault="001A010E" w:rsidP="001A010E">
      <w:pPr>
        <w:pStyle w:val="Caption"/>
      </w:pPr>
      <w:bookmarkStart w:id="28" w:name="_Toc421880222"/>
      <w:r>
        <w:t xml:space="preserve">Figure </w:t>
      </w:r>
      <w:fldSimple w:instr=" SEQ Figure \* ARABIC ">
        <w:r w:rsidR="00B70867">
          <w:rPr>
            <w:noProof/>
          </w:rPr>
          <w:t>2</w:t>
        </w:r>
      </w:fldSimple>
      <w:r>
        <w:t>: Tiles and Extent for Southern Ontario</w:t>
      </w:r>
      <w:bookmarkEnd w:id="28"/>
    </w:p>
    <w:p w:rsidR="00AD1D9C" w:rsidRPr="00AD1D9C" w:rsidRDefault="00AD1D9C" w:rsidP="00AD1D9C">
      <w:pPr>
        <w:pStyle w:val="Heading1MIRBTopofPage"/>
      </w:pPr>
      <w:bookmarkStart w:id="29" w:name="_Toc421880212"/>
      <w:r w:rsidRPr="00AD1D9C">
        <w:lastRenderedPageBreak/>
        <w:t>Packages</w:t>
      </w:r>
      <w:bookmarkEnd w:id="29"/>
    </w:p>
    <w:p w:rsidR="00AD1D9C" w:rsidRPr="00AD1D9C" w:rsidRDefault="00AD1D9C" w:rsidP="00C40833">
      <w:pPr>
        <w:pStyle w:val="BodyAccessibleTextMIRB"/>
        <w:rPr>
          <w:rFonts w:eastAsiaTheme="minorHAnsi"/>
        </w:rPr>
      </w:pPr>
      <w:r w:rsidRPr="00AD1D9C">
        <w:rPr>
          <w:rFonts w:eastAsiaTheme="minorHAnsi"/>
        </w:rPr>
        <w:t>The OBM</w:t>
      </w:r>
      <w:r w:rsidR="00B93C20">
        <w:rPr>
          <w:rFonts w:eastAsiaTheme="minorHAnsi"/>
        </w:rPr>
        <w:t>-</w:t>
      </w:r>
      <w:r w:rsidRPr="00AD1D9C">
        <w:rPr>
          <w:rFonts w:eastAsiaTheme="minorHAnsi"/>
        </w:rPr>
        <w:t xml:space="preserve">DTM </w:t>
      </w:r>
      <w:r w:rsidR="00307926">
        <w:rPr>
          <w:rFonts w:eastAsiaTheme="minorHAnsi"/>
        </w:rPr>
        <w:t>is</w:t>
      </w:r>
      <w:r w:rsidRPr="00AD1D9C">
        <w:rPr>
          <w:rFonts w:eastAsiaTheme="minorHAnsi"/>
        </w:rPr>
        <w:t xml:space="preserve"> packaged into two separate packages, one for Northern Ontario and one for Southern Ontario. The Northern Ontar</w:t>
      </w:r>
      <w:r w:rsidR="00B93C20">
        <w:rPr>
          <w:rFonts w:eastAsiaTheme="minorHAnsi"/>
        </w:rPr>
        <w:t>io package contains all the OBM-</w:t>
      </w:r>
      <w:r w:rsidRPr="00AD1D9C">
        <w:rPr>
          <w:rFonts w:eastAsiaTheme="minorHAnsi"/>
        </w:rPr>
        <w:t>DTM points that were captured in the OBM 1:20,000 scale maps. The Southern Ontario package contains all the OBM</w:t>
      </w:r>
      <w:r w:rsidR="00B93C20">
        <w:rPr>
          <w:rFonts w:eastAsiaTheme="minorHAnsi"/>
        </w:rPr>
        <w:t>-</w:t>
      </w:r>
      <w:r w:rsidRPr="00AD1D9C">
        <w:rPr>
          <w:rFonts w:eastAsiaTheme="minorHAnsi"/>
        </w:rPr>
        <w:t>DTM points that were captured in the OBM 1:10,000 scale maps.</w:t>
      </w:r>
    </w:p>
    <w:p w:rsidR="00AD1D9C" w:rsidRPr="00AD1D9C" w:rsidRDefault="00AD1D9C" w:rsidP="00C40833">
      <w:pPr>
        <w:pStyle w:val="BodyAccessibleTextMIRB"/>
        <w:rPr>
          <w:rFonts w:eastAsiaTheme="minorHAnsi"/>
        </w:rPr>
      </w:pPr>
      <w:r w:rsidRPr="00AD1D9C">
        <w:rPr>
          <w:rFonts w:eastAsiaTheme="minorHAnsi"/>
        </w:rPr>
        <w:t>Even though there are more tiles in the north, the density of points is much less than in the south. The north package contains 50 tiles containing a total of approximately 82 million points and the south package contains 19 tiles and approximately 87 million points.</w:t>
      </w:r>
    </w:p>
    <w:p w:rsidR="00AD1D9C" w:rsidRPr="00AD1D9C" w:rsidRDefault="00AD1D9C" w:rsidP="00567E97">
      <w:pPr>
        <w:pStyle w:val="Heading1MIRBMidPage"/>
      </w:pPr>
      <w:bookmarkStart w:id="30" w:name="_Toc421880213"/>
      <w:r w:rsidRPr="00AD1D9C">
        <w:t>Tiling</w:t>
      </w:r>
      <w:bookmarkEnd w:id="30"/>
    </w:p>
    <w:p w:rsidR="00AD1D9C" w:rsidRPr="00AD1D9C" w:rsidRDefault="00AD1D9C" w:rsidP="00567E97">
      <w:pPr>
        <w:pStyle w:val="BodyAccessibleTextMIRB"/>
        <w:rPr>
          <w:rFonts w:eastAsiaTheme="minorHAnsi" w:cs="Arial"/>
        </w:rPr>
      </w:pPr>
      <w:r w:rsidRPr="00AD1D9C">
        <w:rPr>
          <w:rFonts w:eastAsiaTheme="minorHAnsi" w:cs="Arial"/>
        </w:rPr>
        <w:t>The tiling system matches the tiling system</w:t>
      </w:r>
      <w:r w:rsidR="00307926">
        <w:rPr>
          <w:rFonts w:eastAsiaTheme="minorHAnsi" w:cs="Arial"/>
        </w:rPr>
        <w:t xml:space="preserve"> that was</w:t>
      </w:r>
      <w:r w:rsidRPr="00AD1D9C">
        <w:rPr>
          <w:rFonts w:eastAsiaTheme="minorHAnsi" w:cs="Arial"/>
        </w:rPr>
        <w:t xml:space="preserve"> used in the Ontario Provincial DEM product. It is a Lambert Conformal tiling system with dimensions of 120km by 90km. This tiles the entire province into 131 tiles. Only 69 of these tiles will contain OBM</w:t>
      </w:r>
      <w:r w:rsidR="00B93C20">
        <w:rPr>
          <w:rFonts w:eastAsiaTheme="minorHAnsi" w:cs="Arial"/>
        </w:rPr>
        <w:t>-</w:t>
      </w:r>
      <w:r w:rsidRPr="00AD1D9C">
        <w:rPr>
          <w:rFonts w:eastAsiaTheme="minorHAnsi" w:cs="Arial"/>
        </w:rPr>
        <w:t>DTM.</w:t>
      </w:r>
    </w:p>
    <w:p w:rsidR="00AD1D9C" w:rsidRPr="00AD1D9C" w:rsidRDefault="00AD1D9C" w:rsidP="00AD1D9C">
      <w:pPr>
        <w:pStyle w:val="Heading1MIRBMidPage"/>
        <w:spacing w:line="360" w:lineRule="auto"/>
      </w:pPr>
      <w:bookmarkStart w:id="31" w:name="_Toc421880214"/>
      <w:r w:rsidRPr="00AD1D9C">
        <w:t>Data Format</w:t>
      </w:r>
      <w:bookmarkEnd w:id="31"/>
    </w:p>
    <w:p w:rsidR="00AD1D9C" w:rsidRPr="00AD1D9C" w:rsidRDefault="00AD1D9C" w:rsidP="00567E97">
      <w:pPr>
        <w:pStyle w:val="BodyAccessibleTextMIRB"/>
        <w:rPr>
          <w:rFonts w:eastAsiaTheme="minorHAnsi"/>
        </w:rPr>
      </w:pPr>
      <w:r w:rsidRPr="00AD1D9C">
        <w:rPr>
          <w:rFonts w:eastAsiaTheme="minorHAnsi"/>
        </w:rPr>
        <w:t>All OBM</w:t>
      </w:r>
      <w:r w:rsidR="00B93C20">
        <w:rPr>
          <w:rFonts w:eastAsiaTheme="minorHAnsi"/>
        </w:rPr>
        <w:t>-</w:t>
      </w:r>
      <w:r w:rsidRPr="00AD1D9C">
        <w:rPr>
          <w:rFonts w:eastAsiaTheme="minorHAnsi"/>
        </w:rPr>
        <w:t>DTM datasets are stored in shapefile format to provide access for more users. Shapefiles are usable by both ESRI products as well as other vender GIS products. It is also well used in open source GIS packages.</w:t>
      </w:r>
    </w:p>
    <w:p w:rsidR="00AD1D9C" w:rsidRPr="00AD1D9C" w:rsidRDefault="00AD1D9C" w:rsidP="00AD1D9C">
      <w:pPr>
        <w:pStyle w:val="Heading1MIRBMidPage"/>
      </w:pPr>
      <w:bookmarkStart w:id="32" w:name="_Toc421880215"/>
      <w:r w:rsidRPr="00AD1D9C">
        <w:t>Projection</w:t>
      </w:r>
      <w:bookmarkStart w:id="33" w:name="_GoBack"/>
      <w:bookmarkEnd w:id="32"/>
      <w:bookmarkEnd w:id="33"/>
    </w:p>
    <w:p w:rsidR="00AD1D9C" w:rsidRPr="00AD1D9C" w:rsidRDefault="00AD1D9C" w:rsidP="00AD1D9C">
      <w:pPr>
        <w:spacing w:after="0" w:line="360" w:lineRule="auto"/>
        <w:rPr>
          <w:rFonts w:ascii="Arial" w:eastAsiaTheme="minorHAnsi" w:hAnsi="Arial" w:cs="Arial"/>
          <w:sz w:val="24"/>
        </w:rPr>
      </w:pPr>
      <w:r w:rsidRPr="00AD1D9C">
        <w:rPr>
          <w:rFonts w:ascii="Arial" w:eastAsiaTheme="minorHAnsi" w:hAnsi="Arial" w:cs="Arial"/>
          <w:sz w:val="24"/>
        </w:rPr>
        <w:t>All shapefiles will use the following projection:  NAD_1983_Ontario_MNR_Lambert</w:t>
      </w:r>
    </w:p>
    <w:p w:rsidR="00AD1D9C" w:rsidRPr="00AD1D9C" w:rsidRDefault="00AD1D9C" w:rsidP="00AD1D9C">
      <w:pPr>
        <w:spacing w:after="0" w:line="360" w:lineRule="auto"/>
        <w:rPr>
          <w:rFonts w:ascii="Arial" w:eastAsiaTheme="minorHAnsi" w:hAnsi="Arial" w:cs="Arial"/>
          <w:sz w:val="24"/>
        </w:rPr>
      </w:pPr>
      <w:r w:rsidRPr="00AD1D9C">
        <w:rPr>
          <w:rFonts w:ascii="Arial" w:eastAsiaTheme="minorHAnsi" w:hAnsi="Arial" w:cs="Arial"/>
          <w:sz w:val="24"/>
        </w:rPr>
        <w:t xml:space="preserve">The original OBM source data was in NAD27 may 76 adjustment with a -4,000,000 offset. This is not an easy projection to work with. To provide a standard projection, Lambert Conformal was chosen to provide one single projection for the entire province </w:t>
      </w:r>
      <w:r w:rsidRPr="00AD1D9C">
        <w:rPr>
          <w:rFonts w:ascii="Arial" w:eastAsiaTheme="minorHAnsi" w:hAnsi="Arial" w:cs="Arial"/>
          <w:sz w:val="24"/>
        </w:rPr>
        <w:lastRenderedPageBreak/>
        <w:t>as well as matching the projection that was used in the Ontario Provincial DEM raster product and Ontario Radar DSM product.</w:t>
      </w:r>
    </w:p>
    <w:p w:rsidR="00600BCA" w:rsidRDefault="00600BCA" w:rsidP="00C40833">
      <w:pPr>
        <w:pStyle w:val="Heading1MIRBMidPage"/>
      </w:pPr>
      <w:bookmarkStart w:id="34" w:name="_Toc421880216"/>
      <w:r w:rsidRPr="00600BCA">
        <w:t>Fields</w:t>
      </w:r>
      <w:bookmarkEnd w:id="34"/>
    </w:p>
    <w:p w:rsidR="00641CF9" w:rsidRDefault="00087BCC" w:rsidP="00C40833">
      <w:pPr>
        <w:pStyle w:val="BodyAccessibleTextMIRB"/>
        <w:spacing w:after="0"/>
        <w:jc w:val="center"/>
      </w:pPr>
      <w:r>
        <w:rPr>
          <w:noProof/>
          <w:lang w:eastAsia="en-CA"/>
        </w:rPr>
        <w:drawing>
          <wp:inline distT="0" distB="0" distL="0" distR="0" wp14:anchorId="3A0DBFF9" wp14:editId="3C8A7924">
            <wp:extent cx="4321287" cy="3102015"/>
            <wp:effectExtent l="0" t="0" r="3175" b="3175"/>
            <wp:docPr id="9" name="Picture 9" descr="OBM-DTM attributes and their descriptions.&#10;" title="OBM-DTM attributes and their descri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LLARWI\Desktop\Documents\Accessibility\Page9.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4332103" cy="3109779"/>
                    </a:xfrm>
                    <a:prstGeom prst="rect">
                      <a:avLst/>
                    </a:prstGeom>
                    <a:noFill/>
                    <a:ln>
                      <a:noFill/>
                    </a:ln>
                    <a:extLst>
                      <a:ext uri="{53640926-AAD7-44D8-BBD7-CCE9431645EC}">
                        <a14:shadowObscured xmlns:a14="http://schemas.microsoft.com/office/drawing/2010/main"/>
                      </a:ext>
                    </a:extLst>
                  </pic:spPr>
                </pic:pic>
              </a:graphicData>
            </a:graphic>
          </wp:inline>
        </w:drawing>
      </w:r>
    </w:p>
    <w:p w:rsidR="00A452DD" w:rsidRDefault="00641CF9" w:rsidP="00641CF9">
      <w:pPr>
        <w:pStyle w:val="Caption"/>
      </w:pPr>
      <w:bookmarkStart w:id="35" w:name="_Toc421880223"/>
      <w:r>
        <w:t xml:space="preserve">Figure </w:t>
      </w:r>
      <w:fldSimple w:instr=" SEQ Figure \* ARABIC ">
        <w:r w:rsidR="00B70867">
          <w:rPr>
            <w:noProof/>
          </w:rPr>
          <w:t>3</w:t>
        </w:r>
      </w:fldSimple>
      <w:r>
        <w:t xml:space="preserve">: </w:t>
      </w:r>
      <w:r w:rsidRPr="002C0975">
        <w:rPr>
          <w:noProof/>
        </w:rPr>
        <w:t>OBM-DTM attributes and their descriptions.</w:t>
      </w:r>
      <w:bookmarkEnd w:id="35"/>
    </w:p>
    <w:p w:rsidR="00600BCA" w:rsidRPr="00A452DD" w:rsidRDefault="00600BCA" w:rsidP="00A452DD">
      <w:pPr>
        <w:pStyle w:val="Heading1MIRBMidPage"/>
        <w:rPr>
          <w:rFonts w:eastAsiaTheme="minorEastAsia" w:cstheme="minorBidi"/>
          <w:szCs w:val="22"/>
        </w:rPr>
      </w:pPr>
      <w:bookmarkStart w:id="36" w:name="_Toc421880217"/>
      <w:r w:rsidRPr="00087BCC">
        <w:t>Quality of Attributes</w:t>
      </w:r>
      <w:bookmarkEnd w:id="36"/>
    </w:p>
    <w:p w:rsidR="00600BCA" w:rsidRPr="00600BCA" w:rsidRDefault="00600BCA" w:rsidP="00600BCA">
      <w:pPr>
        <w:pStyle w:val="Heading2MIRB"/>
      </w:pPr>
      <w:bookmarkStart w:id="37" w:name="_Toc421880218"/>
      <w:r w:rsidRPr="00600BCA">
        <w:t>FCODE</w:t>
      </w:r>
      <w:bookmarkEnd w:id="37"/>
    </w:p>
    <w:p w:rsidR="00600BCA" w:rsidRPr="00600BCA" w:rsidRDefault="00600BCA" w:rsidP="00600BCA">
      <w:pPr>
        <w:spacing w:after="0" w:line="360" w:lineRule="auto"/>
        <w:rPr>
          <w:rFonts w:ascii="Arial" w:eastAsiaTheme="minorHAnsi" w:hAnsi="Arial" w:cs="Arial"/>
          <w:sz w:val="24"/>
        </w:rPr>
      </w:pPr>
      <w:r w:rsidRPr="00600BCA">
        <w:rPr>
          <w:rFonts w:ascii="Arial" w:eastAsiaTheme="minorHAnsi" w:hAnsi="Arial" w:cs="Arial"/>
          <w:sz w:val="24"/>
        </w:rPr>
        <w:t>Originally there only existed 4 codes (030K, 030U, 050K and 050U) and in later years, it was expanded to have the other codes (HA40000130, HA40000140, HA40000150 and HA40000160). The consistency of the coding varied from contractor to contractor and even varied from one operator to the next.</w:t>
      </w:r>
    </w:p>
    <w:p w:rsidR="00600BCA" w:rsidRPr="00600BCA" w:rsidRDefault="00600BCA" w:rsidP="00600BCA">
      <w:pPr>
        <w:pStyle w:val="Heading2MIRB"/>
        <w:spacing w:line="360" w:lineRule="auto"/>
      </w:pPr>
      <w:bookmarkStart w:id="38" w:name="_Toc421880219"/>
      <w:r w:rsidRPr="00600BCA">
        <w:t>DTM_TYPE</w:t>
      </w:r>
      <w:bookmarkEnd w:id="38"/>
    </w:p>
    <w:p w:rsidR="00600BCA" w:rsidRPr="00600BCA" w:rsidRDefault="00600BCA" w:rsidP="00600BCA">
      <w:pPr>
        <w:spacing w:after="0" w:line="360" w:lineRule="auto"/>
        <w:rPr>
          <w:rFonts w:ascii="Arial" w:eastAsiaTheme="minorHAnsi" w:hAnsi="Arial" w:cs="Arial"/>
          <w:sz w:val="24"/>
        </w:rPr>
      </w:pPr>
      <w:r w:rsidRPr="00600BCA">
        <w:rPr>
          <w:rFonts w:ascii="Arial" w:eastAsiaTheme="minorHAnsi" w:hAnsi="Arial" w:cs="Arial"/>
          <w:sz w:val="24"/>
        </w:rPr>
        <w:t xml:space="preserve">Due to the inability to rely on the original FCODE values, it was not possible to guarantee the breakdown between the mass points and the breakline points. It was determined that a more successful approach for was to assign by spatially overlaying </w:t>
      </w:r>
      <w:r w:rsidRPr="00600BCA">
        <w:rPr>
          <w:rFonts w:ascii="Arial" w:eastAsiaTheme="minorHAnsi" w:hAnsi="Arial" w:cs="Arial"/>
          <w:sz w:val="24"/>
        </w:rPr>
        <w:lastRenderedPageBreak/>
        <w:t>the original OBM linework for drainage, and transport with the DTM points to identify where breaklines exist. These are identified in the DTM_TYPE field as “BL”. All other DTM points are assigned as “MP” for masspoints.</w:t>
      </w:r>
    </w:p>
    <w:p w:rsidR="00600BCA" w:rsidRDefault="00600BCA" w:rsidP="00600BCA">
      <w:pPr>
        <w:pStyle w:val="Heading2MIRB"/>
      </w:pPr>
      <w:bookmarkStart w:id="39" w:name="_Toc421880220"/>
      <w:r w:rsidRPr="00600BCA">
        <w:t>ZVALUE</w:t>
      </w:r>
      <w:bookmarkEnd w:id="39"/>
    </w:p>
    <w:p w:rsidR="00087BCC" w:rsidRPr="00882E72" w:rsidRDefault="00572A44" w:rsidP="00C40833">
      <w:pPr>
        <w:pStyle w:val="BodyAccessibleTextMIRB"/>
        <w:keepNext w:val="0"/>
        <w:keepLines w:val="0"/>
      </w:pPr>
      <w:r>
        <w:t>Z</w:t>
      </w:r>
      <w:r w:rsidR="00C40833">
        <w:t xml:space="preserve"> valu</w:t>
      </w:r>
      <w:r>
        <w:t>e is t</w:t>
      </w:r>
      <w:r w:rsidR="00C90899">
        <w:t>he elevation of the 3-D surface above the vertical datum at designated x/y locations.</w:t>
      </w:r>
    </w:p>
    <w:p w:rsidR="00641CF9" w:rsidRDefault="00600BCA" w:rsidP="00C40833">
      <w:pPr>
        <w:pStyle w:val="BodyAccessibleTextMIRB"/>
        <w:spacing w:after="0"/>
        <w:jc w:val="center"/>
      </w:pPr>
      <w:r>
        <w:rPr>
          <w:noProof/>
          <w:lang w:eastAsia="en-CA"/>
        </w:rPr>
        <w:drawing>
          <wp:inline distT="0" distB="0" distL="0" distR="0" wp14:anchorId="1AD185A6" wp14:editId="730103A6">
            <wp:extent cx="5943600" cy="5979795"/>
            <wp:effectExtent l="0" t="0" r="0" b="1905"/>
            <wp:docPr id="8" name="Picture 8" descr="Tiling and extent of the OBM-DTM for the Province of Ontario.  The areas highlighted in orange are the footprints of the OBM-DTM capture.&#10;For more information contact Spatial Data Infrastructure at sdi@ontario.ca." title="Tiles and Extent for the Province of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4DD68.tmp"/>
                    <pic:cNvPicPr/>
                  </pic:nvPicPr>
                  <pic:blipFill>
                    <a:blip r:embed="rId18">
                      <a:extLst>
                        <a:ext uri="{28A0092B-C50C-407E-A947-70E740481C1C}">
                          <a14:useLocalDpi xmlns:a14="http://schemas.microsoft.com/office/drawing/2010/main" val="0"/>
                        </a:ext>
                      </a:extLst>
                    </a:blip>
                    <a:stretch>
                      <a:fillRect/>
                    </a:stretch>
                  </pic:blipFill>
                  <pic:spPr>
                    <a:xfrm>
                      <a:off x="0" y="0"/>
                      <a:ext cx="5943600" cy="5979795"/>
                    </a:xfrm>
                    <a:prstGeom prst="rect">
                      <a:avLst/>
                    </a:prstGeom>
                    <a:ln>
                      <a:noFill/>
                    </a:ln>
                    <a:effectLst/>
                  </pic:spPr>
                </pic:pic>
              </a:graphicData>
            </a:graphic>
          </wp:inline>
        </w:drawing>
      </w:r>
    </w:p>
    <w:p w:rsidR="00C40833" w:rsidRDefault="00641CF9" w:rsidP="00C40833">
      <w:pPr>
        <w:pStyle w:val="Caption"/>
        <w:sectPr w:rsidR="00C40833" w:rsidSect="00C90899">
          <w:pgSz w:w="12240" w:h="15840"/>
          <w:pgMar w:top="1440" w:right="1440" w:bottom="1440" w:left="1440" w:header="720" w:footer="720" w:gutter="0"/>
          <w:cols w:space="720"/>
          <w:docGrid w:linePitch="360"/>
        </w:sectPr>
      </w:pPr>
      <w:bookmarkStart w:id="40" w:name="_Toc421880224"/>
      <w:r>
        <w:t xml:space="preserve">Figure </w:t>
      </w:r>
      <w:fldSimple w:instr=" SEQ Figure \* ARABIC ">
        <w:r w:rsidR="00B70867">
          <w:rPr>
            <w:noProof/>
          </w:rPr>
          <w:t>4</w:t>
        </w:r>
      </w:fldSimple>
      <w:r>
        <w:t xml:space="preserve">: </w:t>
      </w:r>
      <w:r w:rsidRPr="00886AE7">
        <w:t>Tiles and Extent for the Province of Ontario</w:t>
      </w:r>
      <w:bookmarkEnd w:id="40"/>
    </w:p>
    <w:p w:rsidR="00600BCA" w:rsidRDefault="00C40833" w:rsidP="00C40833">
      <w:pPr>
        <w:pStyle w:val="BodyAccessibleTextMIRB"/>
        <w:keepNext w:val="0"/>
        <w:keepLines w:val="0"/>
        <w:spacing w:before="12600"/>
      </w:pPr>
      <w:r>
        <w:lastRenderedPageBreak/>
        <w:t>Version 1516.1</w:t>
      </w:r>
    </w:p>
    <w:sectPr w:rsidR="00600BCA" w:rsidSect="00C908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0025" w:rsidRDefault="000B0025" w:rsidP="00C85953">
      <w:pPr>
        <w:spacing w:after="0" w:line="240" w:lineRule="auto"/>
      </w:pPr>
      <w:r>
        <w:separator/>
      </w:r>
    </w:p>
  </w:endnote>
  <w:endnote w:type="continuationSeparator" w:id="0">
    <w:p w:rsidR="000B0025" w:rsidRDefault="000B0025" w:rsidP="00C85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8883732"/>
      <w:docPartObj>
        <w:docPartGallery w:val="Page Numbers (Bottom of Page)"/>
        <w:docPartUnique/>
      </w:docPartObj>
    </w:sdtPr>
    <w:sdtEndPr>
      <w:rPr>
        <w:noProof/>
      </w:rPr>
    </w:sdtEndPr>
    <w:sdtContent>
      <w:p w:rsidR="00CA7D72" w:rsidRDefault="00CA7D72" w:rsidP="00F5150D">
        <w:pPr>
          <w:pStyle w:val="Footer"/>
        </w:pPr>
        <w:r w:rsidRPr="00F5150D">
          <w:rPr>
            <w:rFonts w:cs="Arial"/>
            <w:szCs w:val="22"/>
          </w:rPr>
          <w:t>© 20</w:t>
        </w:r>
        <w:r w:rsidR="00FF3D70">
          <w:rPr>
            <w:rFonts w:cs="Arial"/>
            <w:szCs w:val="22"/>
          </w:rPr>
          <w:t>20</w:t>
        </w:r>
        <w:r w:rsidRPr="00F5150D">
          <w:rPr>
            <w:rFonts w:cs="Arial"/>
            <w:szCs w:val="22"/>
          </w:rPr>
          <w:t>, Queen’s Printer for Ontario</w:t>
        </w:r>
        <w:r>
          <w:rPr>
            <w:rFonts w:cs="Arial"/>
            <w:szCs w:val="22"/>
          </w:rPr>
          <w:tab/>
        </w:r>
        <w:r>
          <w:rPr>
            <w:rFonts w:cs="Arial"/>
            <w:szCs w:val="22"/>
          </w:rPr>
          <w:tab/>
        </w:r>
        <w:r>
          <w:t>2</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0774867"/>
      <w:docPartObj>
        <w:docPartGallery w:val="Page Numbers (Bottom of Page)"/>
        <w:docPartUnique/>
      </w:docPartObj>
    </w:sdtPr>
    <w:sdtEndPr>
      <w:rPr>
        <w:noProof/>
      </w:rPr>
    </w:sdtEndPr>
    <w:sdtContent>
      <w:p w:rsidR="00CA7D72" w:rsidRDefault="00CA7D72">
        <w:pPr>
          <w:pStyle w:val="Footer"/>
          <w:jc w:val="right"/>
        </w:pPr>
        <w:r>
          <w:fldChar w:fldCharType="begin"/>
        </w:r>
        <w:r>
          <w:instrText xml:space="preserve"> PAGE   \* MERGEFORMAT </w:instrText>
        </w:r>
        <w:r>
          <w:fldChar w:fldCharType="separate"/>
        </w:r>
        <w:r w:rsidR="00B70867">
          <w:rPr>
            <w:noProof/>
          </w:rPr>
          <w:t>11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0025" w:rsidRDefault="000B0025" w:rsidP="00C85953">
      <w:pPr>
        <w:spacing w:after="0" w:line="240" w:lineRule="auto"/>
      </w:pPr>
      <w:r>
        <w:separator/>
      </w:r>
    </w:p>
  </w:footnote>
  <w:footnote w:type="continuationSeparator" w:id="0">
    <w:p w:rsidR="000B0025" w:rsidRDefault="000B0025" w:rsidP="00C859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D72" w:rsidRPr="00285026" w:rsidRDefault="00FF3D70" w:rsidP="00285026">
    <w:pPr>
      <w:pStyle w:val="Header"/>
      <w:jc w:val="right"/>
    </w:pPr>
    <w:r>
      <w:rPr>
        <w:noProof/>
      </w:rPr>
      <w:drawing>
        <wp:inline distT="0" distB="0" distL="0" distR="0" wp14:anchorId="06639405" wp14:editId="3532398A">
          <wp:extent cx="1321200" cy="529200"/>
          <wp:effectExtent l="0" t="0" r="0" b="0"/>
          <wp:docPr id="23" name="Picture 23" descr="Image of the Ontario trillium flower logo and the word &quot;Ontari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N_POS_LOGO_LT_GREEN_RGB.PNG"/>
                  <pic:cNvPicPr/>
                </pic:nvPicPr>
                <pic:blipFill>
                  <a:blip r:embed="rId1">
                    <a:extLst>
                      <a:ext uri="{28A0092B-C50C-407E-A947-70E740481C1C}">
                        <a14:useLocalDpi xmlns:a14="http://schemas.microsoft.com/office/drawing/2010/main" val="0"/>
                      </a:ext>
                    </a:extLst>
                  </a:blip>
                  <a:stretch>
                    <a:fillRect/>
                  </a:stretch>
                </pic:blipFill>
                <pic:spPr>
                  <a:xfrm>
                    <a:off x="0" y="0"/>
                    <a:ext cx="1321200" cy="529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D72" w:rsidRPr="00285026" w:rsidRDefault="00CA7D72" w:rsidP="002850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0E7EDD"/>
    <w:multiLevelType w:val="hybridMultilevel"/>
    <w:tmpl w:val="493025C2"/>
    <w:lvl w:ilvl="0" w:tplc="DDF0049C">
      <w:start w:val="1"/>
      <w:numFmt w:val="decimal"/>
      <w:pStyle w:val="NumberedListMIRB"/>
      <w:lvlText w:val="%1."/>
      <w:lvlJc w:val="left"/>
      <w:pPr>
        <w:ind w:left="720" w:hanging="360"/>
      </w:pPr>
      <w:rPr>
        <w:rFonts w:hint="default"/>
        <w:color w:val="4F6228" w:themeColor="accent3" w:themeShade="8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B163403"/>
    <w:multiLevelType w:val="hybridMultilevel"/>
    <w:tmpl w:val="26BEBE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D3562E7"/>
    <w:multiLevelType w:val="hybridMultilevel"/>
    <w:tmpl w:val="CE205E72"/>
    <w:lvl w:ilvl="0" w:tplc="8A82416A">
      <w:start w:val="1"/>
      <w:numFmt w:val="bullet"/>
      <w:pStyle w:val="BulletsMIRB"/>
      <w:lvlText w:val=""/>
      <w:lvlJc w:val="left"/>
      <w:pPr>
        <w:ind w:left="720" w:hanging="360"/>
      </w:pPr>
      <w:rPr>
        <w:rFonts w:ascii="Symbol" w:hAnsi="Symbol" w:hint="default"/>
        <w:color w:val="76923C"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0"/>
    <w:lvlOverride w:ilvl="0">
      <w:startOverride w:val="1"/>
    </w:lvlOverride>
  </w:num>
  <w:num w:numId="5">
    <w:abstractNumId w:val="2"/>
  </w:num>
  <w:num w:numId="6">
    <w:abstractNumId w:val="0"/>
  </w:num>
  <w:num w:numId="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3"/>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35C0"/>
    <w:rsid w:val="0000428E"/>
    <w:rsid w:val="00006CC8"/>
    <w:rsid w:val="00033384"/>
    <w:rsid w:val="000649EB"/>
    <w:rsid w:val="00077FA8"/>
    <w:rsid w:val="00087BCC"/>
    <w:rsid w:val="000B0025"/>
    <w:rsid w:val="000B35B5"/>
    <w:rsid w:val="000F3488"/>
    <w:rsid w:val="001012F3"/>
    <w:rsid w:val="00133BA9"/>
    <w:rsid w:val="0013467C"/>
    <w:rsid w:val="00142612"/>
    <w:rsid w:val="00143BD7"/>
    <w:rsid w:val="00154AC5"/>
    <w:rsid w:val="00160D30"/>
    <w:rsid w:val="00163BC2"/>
    <w:rsid w:val="001A010E"/>
    <w:rsid w:val="001F5A9A"/>
    <w:rsid w:val="00240653"/>
    <w:rsid w:val="00263F13"/>
    <w:rsid w:val="00274DAA"/>
    <w:rsid w:val="00280513"/>
    <w:rsid w:val="0028237C"/>
    <w:rsid w:val="00285026"/>
    <w:rsid w:val="0030690E"/>
    <w:rsid w:val="00307926"/>
    <w:rsid w:val="00325A70"/>
    <w:rsid w:val="00327561"/>
    <w:rsid w:val="00347C01"/>
    <w:rsid w:val="00351F70"/>
    <w:rsid w:val="00380007"/>
    <w:rsid w:val="003812A7"/>
    <w:rsid w:val="00392E08"/>
    <w:rsid w:val="00413BE0"/>
    <w:rsid w:val="00471602"/>
    <w:rsid w:val="00495913"/>
    <w:rsid w:val="004A30D9"/>
    <w:rsid w:val="005341AD"/>
    <w:rsid w:val="005370DC"/>
    <w:rsid w:val="0056362A"/>
    <w:rsid w:val="0056430C"/>
    <w:rsid w:val="005663FB"/>
    <w:rsid w:val="00567E97"/>
    <w:rsid w:val="00572A44"/>
    <w:rsid w:val="005904B8"/>
    <w:rsid w:val="005A1369"/>
    <w:rsid w:val="005A1D34"/>
    <w:rsid w:val="005B04C4"/>
    <w:rsid w:val="005B1FA8"/>
    <w:rsid w:val="005C3A2D"/>
    <w:rsid w:val="005D2AB2"/>
    <w:rsid w:val="005E29D8"/>
    <w:rsid w:val="00600BCA"/>
    <w:rsid w:val="00641CF9"/>
    <w:rsid w:val="00671E2D"/>
    <w:rsid w:val="00674A45"/>
    <w:rsid w:val="00690A61"/>
    <w:rsid w:val="006930EE"/>
    <w:rsid w:val="00695B4F"/>
    <w:rsid w:val="006C588B"/>
    <w:rsid w:val="006D0308"/>
    <w:rsid w:val="006D3A52"/>
    <w:rsid w:val="006F6D0E"/>
    <w:rsid w:val="00725E1B"/>
    <w:rsid w:val="0073138D"/>
    <w:rsid w:val="00753577"/>
    <w:rsid w:val="0077047A"/>
    <w:rsid w:val="00773833"/>
    <w:rsid w:val="007816AB"/>
    <w:rsid w:val="00782726"/>
    <w:rsid w:val="007B2848"/>
    <w:rsid w:val="007C2F5D"/>
    <w:rsid w:val="007E5CCF"/>
    <w:rsid w:val="008148A4"/>
    <w:rsid w:val="00865A3E"/>
    <w:rsid w:val="0087452F"/>
    <w:rsid w:val="00882E72"/>
    <w:rsid w:val="0089161A"/>
    <w:rsid w:val="00895862"/>
    <w:rsid w:val="008D3BF7"/>
    <w:rsid w:val="00900046"/>
    <w:rsid w:val="00930E23"/>
    <w:rsid w:val="00996C48"/>
    <w:rsid w:val="009B1237"/>
    <w:rsid w:val="009B3006"/>
    <w:rsid w:val="009D61F3"/>
    <w:rsid w:val="00A11203"/>
    <w:rsid w:val="00A2594A"/>
    <w:rsid w:val="00A35116"/>
    <w:rsid w:val="00A452DD"/>
    <w:rsid w:val="00A52531"/>
    <w:rsid w:val="00A55AF1"/>
    <w:rsid w:val="00A602B1"/>
    <w:rsid w:val="00A635C0"/>
    <w:rsid w:val="00A6604E"/>
    <w:rsid w:val="00AB3234"/>
    <w:rsid w:val="00AD1D9C"/>
    <w:rsid w:val="00AF0039"/>
    <w:rsid w:val="00B3079C"/>
    <w:rsid w:val="00B4041D"/>
    <w:rsid w:val="00B63A81"/>
    <w:rsid w:val="00B65508"/>
    <w:rsid w:val="00B66EC3"/>
    <w:rsid w:val="00B70867"/>
    <w:rsid w:val="00B93C20"/>
    <w:rsid w:val="00BB1710"/>
    <w:rsid w:val="00BE3B22"/>
    <w:rsid w:val="00C25943"/>
    <w:rsid w:val="00C40833"/>
    <w:rsid w:val="00C850B3"/>
    <w:rsid w:val="00C85953"/>
    <w:rsid w:val="00C90899"/>
    <w:rsid w:val="00CA099C"/>
    <w:rsid w:val="00CA39C9"/>
    <w:rsid w:val="00CA7D72"/>
    <w:rsid w:val="00CC7CA7"/>
    <w:rsid w:val="00CE0F1A"/>
    <w:rsid w:val="00CF7AA0"/>
    <w:rsid w:val="00D03408"/>
    <w:rsid w:val="00D35884"/>
    <w:rsid w:val="00D40592"/>
    <w:rsid w:val="00D635C2"/>
    <w:rsid w:val="00D70121"/>
    <w:rsid w:val="00DA368D"/>
    <w:rsid w:val="00DB598B"/>
    <w:rsid w:val="00DB65F5"/>
    <w:rsid w:val="00DD70E7"/>
    <w:rsid w:val="00DD7686"/>
    <w:rsid w:val="00E07367"/>
    <w:rsid w:val="00E1220D"/>
    <w:rsid w:val="00E5425A"/>
    <w:rsid w:val="00E70805"/>
    <w:rsid w:val="00E75F0C"/>
    <w:rsid w:val="00E81D0C"/>
    <w:rsid w:val="00E86E4E"/>
    <w:rsid w:val="00EB3E79"/>
    <w:rsid w:val="00EF4439"/>
    <w:rsid w:val="00F37E41"/>
    <w:rsid w:val="00F42DEE"/>
    <w:rsid w:val="00F431BD"/>
    <w:rsid w:val="00F5150D"/>
    <w:rsid w:val="00F80D47"/>
    <w:rsid w:val="00FB6BDF"/>
    <w:rsid w:val="00FC01C5"/>
    <w:rsid w:val="00FC16B9"/>
    <w:rsid w:val="00FD0D78"/>
    <w:rsid w:val="00FF3D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51D4E27"/>
  <w15:docId w15:val="{5547EA82-350B-477D-8CFE-AD30EEEDB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930E23"/>
    <w:pPr>
      <w:spacing w:after="200" w:line="276" w:lineRule="auto"/>
    </w:pPr>
    <w:rPr>
      <w:rFonts w:asciiTheme="minorHAnsi" w:eastAsiaTheme="minorEastAsia" w:hAnsiTheme="minorHAnsi" w:cstheme="minorBidi"/>
      <w:sz w:val="22"/>
      <w:szCs w:val="22"/>
      <w:lang w:eastAsia="en-US"/>
    </w:rPr>
  </w:style>
  <w:style w:type="paragraph" w:styleId="Heading1">
    <w:name w:val="heading 1"/>
    <w:basedOn w:val="Normal"/>
    <w:next w:val="Normal"/>
    <w:link w:val="Heading1Char"/>
    <w:rsid w:val="00A602B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D3588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D3588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D3588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basedOn w:val="Normal"/>
    <w:link w:val="BodyAccessibleTextMIRBChar"/>
    <w:qFormat/>
    <w:rsid w:val="00D35884"/>
    <w:pPr>
      <w:keepNext/>
      <w:keepLines/>
      <w:spacing w:line="360" w:lineRule="auto"/>
    </w:pPr>
    <w:rPr>
      <w:rFonts w:ascii="Arial" w:hAnsi="Arial"/>
      <w:sz w:val="24"/>
    </w:rPr>
  </w:style>
  <w:style w:type="character" w:customStyle="1" w:styleId="Heading1Char">
    <w:name w:val="Heading 1 Char"/>
    <w:basedOn w:val="DefaultParagraphFont"/>
    <w:link w:val="Heading1"/>
    <w:rsid w:val="00A602B1"/>
    <w:rPr>
      <w:rFonts w:asciiTheme="majorHAnsi" w:eastAsiaTheme="majorEastAsia" w:hAnsiTheme="majorHAnsi" w:cstheme="majorBidi"/>
      <w:b/>
      <w:bCs/>
      <w:color w:val="365F91" w:themeColor="accent1" w:themeShade="BF"/>
      <w:sz w:val="28"/>
      <w:szCs w:val="28"/>
    </w:rPr>
  </w:style>
  <w:style w:type="character" w:customStyle="1" w:styleId="BodyAccessibleTextMIRBChar">
    <w:name w:val="Body Accessible Text MIRB Char"/>
    <w:basedOn w:val="DefaultParagraphFont"/>
    <w:link w:val="BodyAccessibleTextMIRB"/>
    <w:rsid w:val="00D35884"/>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D35884"/>
    <w:pPr>
      <w:keepLines w:val="0"/>
      <w:widowControl w:val="0"/>
      <w:spacing w:before="0" w:after="240"/>
    </w:pPr>
    <w:rPr>
      <w:rFonts w:ascii="Arial" w:hAnsi="Arial"/>
      <w:color w:val="76923C" w:themeColor="accent3" w:themeShade="BF"/>
      <w:sz w:val="32"/>
      <w:lang w:eastAsia="en-CA"/>
    </w:rPr>
  </w:style>
  <w:style w:type="paragraph" w:customStyle="1" w:styleId="Heading2MIRB">
    <w:name w:val="Heading 2 MIRB"/>
    <w:basedOn w:val="Heading2"/>
    <w:next w:val="BodyAccessibleTextMIRB"/>
    <w:link w:val="Heading2MIRBChar"/>
    <w:qFormat/>
    <w:rsid w:val="00D35884"/>
    <w:pPr>
      <w:keepNext w:val="0"/>
      <w:keepLines w:val="0"/>
      <w:spacing w:before="240" w:after="240"/>
    </w:pPr>
    <w:rPr>
      <w:rFonts w:ascii="Arial" w:hAnsi="Arial"/>
      <w:color w:val="4F6228" w:themeColor="accent3" w:themeShade="80"/>
      <w:sz w:val="28"/>
    </w:rPr>
  </w:style>
  <w:style w:type="character" w:customStyle="1" w:styleId="Heading1MIRBTopofPageChar">
    <w:name w:val="Heading 1 MIRB Top of Page Char"/>
    <w:basedOn w:val="Heading1Char"/>
    <w:link w:val="Heading1MIRBTopofPage"/>
    <w:rsid w:val="00D35884"/>
    <w:rPr>
      <w:rFonts w:ascii="Arial" w:eastAsiaTheme="majorEastAsia" w:hAnsi="Arial" w:cstheme="majorBidi"/>
      <w:b/>
      <w:bCs/>
      <w:color w:val="76923C" w:themeColor="accent3" w:themeShade="BF"/>
      <w:sz w:val="32"/>
      <w:szCs w:val="28"/>
    </w:rPr>
  </w:style>
  <w:style w:type="paragraph" w:customStyle="1" w:styleId="Heading3MIRB">
    <w:name w:val="Heading 3 MIRB"/>
    <w:basedOn w:val="Heading3"/>
    <w:next w:val="BodyAccessibleTextMIRB"/>
    <w:link w:val="Heading3MIRBChar"/>
    <w:qFormat/>
    <w:rsid w:val="00D35884"/>
    <w:pPr>
      <w:keepNext w:val="0"/>
      <w:keepLines w:val="0"/>
      <w:spacing w:before="240" w:after="240"/>
    </w:pPr>
    <w:rPr>
      <w:rFonts w:ascii="Arial" w:hAnsi="Arial"/>
      <w:color w:val="4F6228" w:themeColor="accent3" w:themeShade="80"/>
      <w:sz w:val="24"/>
    </w:rPr>
  </w:style>
  <w:style w:type="character" w:customStyle="1" w:styleId="Heading2MIRBChar">
    <w:name w:val="Heading 2 MIRB Char"/>
    <w:basedOn w:val="Heading1MIRBTopofPageChar"/>
    <w:link w:val="Heading2MIRB"/>
    <w:rsid w:val="00D35884"/>
    <w:rPr>
      <w:rFonts w:ascii="Arial" w:eastAsiaTheme="majorEastAsia" w:hAnsi="Arial" w:cstheme="majorBidi"/>
      <w:b/>
      <w:bCs/>
      <w:color w:val="4F6228" w:themeColor="accent3" w:themeShade="80"/>
      <w:sz w:val="28"/>
      <w:szCs w:val="26"/>
      <w:lang w:eastAsia="en-US"/>
    </w:rPr>
  </w:style>
  <w:style w:type="paragraph" w:styleId="BalloonText">
    <w:name w:val="Balloon Text"/>
    <w:basedOn w:val="Normal"/>
    <w:link w:val="BalloonTextChar"/>
    <w:uiPriority w:val="99"/>
    <w:rsid w:val="00285026"/>
    <w:pPr>
      <w:spacing w:after="0" w:line="240" w:lineRule="auto"/>
    </w:pPr>
    <w:rPr>
      <w:rFonts w:ascii="Tahoma" w:hAnsi="Tahoma" w:cs="Tahoma"/>
      <w:sz w:val="16"/>
      <w:szCs w:val="16"/>
    </w:rPr>
  </w:style>
  <w:style w:type="character" w:customStyle="1" w:styleId="Heading3MIRBChar">
    <w:name w:val="Heading 3 MIRB Char"/>
    <w:basedOn w:val="Heading2MIRBChar"/>
    <w:link w:val="Heading3MIRB"/>
    <w:rsid w:val="00D35884"/>
    <w:rPr>
      <w:rFonts w:ascii="Arial" w:eastAsiaTheme="majorEastAsia" w:hAnsi="Arial" w:cstheme="majorBidi"/>
      <w:b/>
      <w:bCs/>
      <w:color w:val="4F6228" w:themeColor="accent3" w:themeShade="80"/>
      <w:sz w:val="24"/>
      <w:szCs w:val="22"/>
      <w:lang w:eastAsia="en-US"/>
    </w:rPr>
  </w:style>
  <w:style w:type="character" w:customStyle="1" w:styleId="BalloonTextChar">
    <w:name w:val="Balloon Text Char"/>
    <w:basedOn w:val="DefaultParagraphFont"/>
    <w:link w:val="BalloonText"/>
    <w:uiPriority w:val="99"/>
    <w:rsid w:val="00285026"/>
    <w:rPr>
      <w:rFonts w:ascii="Tahoma" w:eastAsiaTheme="minorEastAsia" w:hAnsi="Tahoma" w:cs="Tahoma"/>
      <w:sz w:val="16"/>
      <w:szCs w:val="16"/>
      <w:lang w:eastAsia="en-US"/>
    </w:rPr>
  </w:style>
  <w:style w:type="paragraph" w:customStyle="1" w:styleId="DataClassTitleMIRB">
    <w:name w:val="Data Class Title MIRB"/>
    <w:basedOn w:val="Normal"/>
    <w:next w:val="BodyAccessibleTextMIRB"/>
    <w:link w:val="DataClassTitleMIRBChar"/>
    <w:qFormat/>
    <w:rsid w:val="00D35884"/>
    <w:pPr>
      <w:spacing w:after="360"/>
      <w:contextualSpacing/>
      <w:jc w:val="center"/>
    </w:pPr>
    <w:rPr>
      <w:rFonts w:ascii="Arial" w:eastAsiaTheme="majorEastAsia" w:hAnsi="Arial" w:cstheme="majorBidi"/>
      <w:color w:val="76923C" w:themeColor="accent3" w:themeShade="BF"/>
      <w:spacing w:val="5"/>
      <w:kern w:val="28"/>
      <w:sz w:val="72"/>
      <w:szCs w:val="52"/>
      <w:lang w:eastAsia="en-CA"/>
    </w:rPr>
  </w:style>
  <w:style w:type="paragraph" w:customStyle="1" w:styleId="TitleMIRB">
    <w:name w:val="Title MIRB"/>
    <w:basedOn w:val="DataClassTitleMIRB"/>
    <w:link w:val="TitleMIRBChar"/>
    <w:qFormat/>
    <w:rsid w:val="00D35884"/>
    <w:pPr>
      <w:spacing w:before="3120" w:after="240"/>
    </w:pPr>
    <w:rPr>
      <w:sz w:val="56"/>
    </w:rPr>
  </w:style>
  <w:style w:type="character" w:customStyle="1" w:styleId="DataClassTitleMIRBChar">
    <w:name w:val="Data Class Title MIRB Char"/>
    <w:basedOn w:val="DefaultParagraphFont"/>
    <w:link w:val="DataClassTitleMIRB"/>
    <w:rsid w:val="00D35884"/>
    <w:rPr>
      <w:rFonts w:ascii="Arial" w:eastAsiaTheme="majorEastAsia" w:hAnsi="Arial" w:cstheme="majorBidi"/>
      <w:color w:val="76923C" w:themeColor="accent3" w:themeShade="BF"/>
      <w:spacing w:val="5"/>
      <w:kern w:val="28"/>
      <w:sz w:val="72"/>
      <w:szCs w:val="52"/>
    </w:rPr>
  </w:style>
  <w:style w:type="paragraph" w:customStyle="1" w:styleId="TableBodyTextMIRB">
    <w:name w:val="Table Body Text MIRB"/>
    <w:basedOn w:val="BodyAccessibleTextMIRB"/>
    <w:link w:val="TableBodyTextMIRBChar"/>
    <w:qFormat/>
    <w:rsid w:val="00D35884"/>
    <w:pPr>
      <w:keepNext w:val="0"/>
      <w:keepLines w:val="0"/>
      <w:widowControl w:val="0"/>
      <w:spacing w:after="0" w:line="240" w:lineRule="auto"/>
    </w:pPr>
    <w:rPr>
      <w:rFonts w:eastAsiaTheme="minorHAnsi"/>
      <w:color w:val="000000" w:themeColor="text1"/>
    </w:rPr>
  </w:style>
  <w:style w:type="character" w:customStyle="1" w:styleId="TitleMIRBChar">
    <w:name w:val="Title MIRB Char"/>
    <w:basedOn w:val="DataClassTitleMIRBChar"/>
    <w:link w:val="TitleMIRB"/>
    <w:rsid w:val="00D35884"/>
    <w:rPr>
      <w:rFonts w:ascii="Arial" w:eastAsiaTheme="majorEastAsia" w:hAnsi="Arial" w:cstheme="majorBidi"/>
      <w:color w:val="76923C" w:themeColor="accent3" w:themeShade="BF"/>
      <w:spacing w:val="5"/>
      <w:kern w:val="28"/>
      <w:sz w:val="56"/>
      <w:szCs w:val="52"/>
    </w:rPr>
  </w:style>
  <w:style w:type="paragraph" w:styleId="TOC1">
    <w:name w:val="toc 1"/>
    <w:aliases w:val="TOC 1 MIRB"/>
    <w:basedOn w:val="BodyAccessibleTextMIRB"/>
    <w:next w:val="Normal"/>
    <w:autoRedefine/>
    <w:uiPriority w:val="39"/>
    <w:rsid w:val="00DA368D"/>
    <w:pPr>
      <w:tabs>
        <w:tab w:val="right" w:leader="dot" w:pos="9350"/>
      </w:tabs>
      <w:spacing w:after="100" w:line="276" w:lineRule="auto"/>
    </w:pPr>
  </w:style>
  <w:style w:type="paragraph" w:customStyle="1" w:styleId="TitlePageInfoSubtitleMIRB">
    <w:name w:val="Title Page Info Subtitle MIRB"/>
    <w:basedOn w:val="Normal"/>
    <w:link w:val="TitlePageInfoSubtitleMIRBChar"/>
    <w:qFormat/>
    <w:rsid w:val="00D35884"/>
    <w:pPr>
      <w:numPr>
        <w:ilvl w:val="1"/>
      </w:numPr>
      <w:contextualSpacing/>
      <w:jc w:val="center"/>
    </w:pPr>
    <w:rPr>
      <w:rFonts w:ascii="Arial" w:eastAsiaTheme="majorEastAsia" w:hAnsi="Arial" w:cstheme="majorBidi"/>
      <w:b/>
      <w:iCs/>
      <w:color w:val="595959"/>
      <w:sz w:val="24"/>
      <w:szCs w:val="24"/>
      <w:lang w:eastAsia="en-CA"/>
    </w:rPr>
  </w:style>
  <w:style w:type="paragraph" w:customStyle="1" w:styleId="BulletsMIRB">
    <w:name w:val="Bullets MIRB"/>
    <w:basedOn w:val="BodyAccessibleTextMIRB"/>
    <w:link w:val="BulletsMIRBChar"/>
    <w:qFormat/>
    <w:rsid w:val="00D35884"/>
    <w:pPr>
      <w:numPr>
        <w:numId w:val="1"/>
      </w:numPr>
      <w:spacing w:before="120" w:after="240" w:line="276" w:lineRule="auto"/>
      <w:contextualSpacing/>
    </w:pPr>
  </w:style>
  <w:style w:type="character" w:customStyle="1" w:styleId="TitlePageInfoSubtitleMIRBChar">
    <w:name w:val="Title Page Info Subtitle MIRB Char"/>
    <w:basedOn w:val="DefaultParagraphFont"/>
    <w:link w:val="TitlePageInfoSubtitleMIRB"/>
    <w:rsid w:val="00D35884"/>
    <w:rPr>
      <w:rFonts w:ascii="Arial" w:eastAsiaTheme="majorEastAsia" w:hAnsi="Arial" w:cstheme="majorBidi"/>
      <w:b/>
      <w:iCs/>
      <w:color w:val="595959"/>
      <w:sz w:val="24"/>
      <w:szCs w:val="24"/>
    </w:rPr>
  </w:style>
  <w:style w:type="paragraph" w:customStyle="1" w:styleId="NumberedListMIRB">
    <w:name w:val="Numbered List MIRB"/>
    <w:basedOn w:val="BulletsMIRB"/>
    <w:link w:val="NumberedListMIRBChar"/>
    <w:qFormat/>
    <w:rsid w:val="00D35884"/>
    <w:pPr>
      <w:numPr>
        <w:numId w:val="2"/>
      </w:numPr>
    </w:pPr>
  </w:style>
  <w:style w:type="character" w:customStyle="1" w:styleId="BulletsMIRBChar">
    <w:name w:val="Bullets MIRB Char"/>
    <w:basedOn w:val="BodyAccessibleTextMIRBChar"/>
    <w:link w:val="BulletsMIRB"/>
    <w:rsid w:val="00D35884"/>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D35884"/>
    <w:pPr>
      <w:keepNext w:val="0"/>
      <w:keepLines w:val="0"/>
      <w:widowControl w:val="0"/>
      <w:spacing w:before="240" w:after="240"/>
    </w:pPr>
    <w:rPr>
      <w:rFonts w:ascii="Arial" w:hAnsi="Arial"/>
      <w:i w:val="0"/>
      <w:color w:val="595959"/>
      <w:sz w:val="24"/>
    </w:rPr>
  </w:style>
  <w:style w:type="character" w:customStyle="1" w:styleId="NumberedListMIRBChar">
    <w:name w:val="Numbered List MIRB Char"/>
    <w:basedOn w:val="BulletsMIRBChar"/>
    <w:link w:val="NumberedListMIRB"/>
    <w:rsid w:val="00D35884"/>
    <w:rPr>
      <w:rFonts w:ascii="Arial" w:eastAsiaTheme="minorEastAsia" w:hAnsi="Arial" w:cstheme="minorBidi"/>
      <w:sz w:val="24"/>
      <w:szCs w:val="22"/>
      <w:lang w:eastAsia="en-US"/>
    </w:rPr>
  </w:style>
  <w:style w:type="paragraph" w:customStyle="1" w:styleId="TitlePageSubtitleMIRB">
    <w:name w:val="Title Page Subtitle MIRB"/>
    <w:basedOn w:val="TitleMIRB"/>
    <w:link w:val="TitlePageSubtitleMIRBChar"/>
    <w:qFormat/>
    <w:rsid w:val="00D35884"/>
    <w:pPr>
      <w:spacing w:before="0" w:after="960"/>
    </w:pPr>
    <w:rPr>
      <w:sz w:val="44"/>
    </w:rPr>
  </w:style>
  <w:style w:type="character" w:customStyle="1" w:styleId="Heading4MIRBChar">
    <w:name w:val="Heading 4 MIRB Char"/>
    <w:basedOn w:val="Heading3MIRBChar"/>
    <w:link w:val="Heading4MIRB"/>
    <w:rsid w:val="00D35884"/>
    <w:rPr>
      <w:rFonts w:ascii="Arial" w:eastAsiaTheme="majorEastAsia" w:hAnsi="Arial" w:cstheme="majorBidi"/>
      <w:b/>
      <w:bCs/>
      <w:iCs/>
      <w:color w:val="595959"/>
      <w:sz w:val="24"/>
      <w:szCs w:val="22"/>
      <w:lang w:eastAsia="en-US"/>
    </w:rPr>
  </w:style>
  <w:style w:type="paragraph" w:styleId="TOC2">
    <w:name w:val="toc 2"/>
    <w:aliases w:val="TOC 2 MIRB"/>
    <w:basedOn w:val="BodyAccessibleTextMIRB"/>
    <w:next w:val="Normal"/>
    <w:autoRedefine/>
    <w:uiPriority w:val="39"/>
    <w:rsid w:val="00AB3234"/>
    <w:pPr>
      <w:spacing w:after="100" w:line="276" w:lineRule="auto"/>
      <w:ind w:left="216"/>
    </w:pPr>
  </w:style>
  <w:style w:type="character" w:customStyle="1" w:styleId="TitlePageSubtitleMIRBChar">
    <w:name w:val="Title Page Subtitle MIRB Char"/>
    <w:basedOn w:val="TitleMIRBChar"/>
    <w:link w:val="TitlePageSubtitleMIRB"/>
    <w:rsid w:val="00D35884"/>
    <w:rPr>
      <w:rFonts w:ascii="Arial" w:eastAsiaTheme="majorEastAsia" w:hAnsi="Arial" w:cstheme="majorBidi"/>
      <w:color w:val="76923C" w:themeColor="accent3" w:themeShade="BF"/>
      <w:spacing w:val="5"/>
      <w:kern w:val="28"/>
      <w:sz w:val="44"/>
      <w:szCs w:val="52"/>
    </w:rPr>
  </w:style>
  <w:style w:type="character" w:customStyle="1" w:styleId="Heading2Char">
    <w:name w:val="Heading 2 Char"/>
    <w:basedOn w:val="DefaultParagraphFont"/>
    <w:link w:val="Heading2"/>
    <w:semiHidden/>
    <w:rsid w:val="00D35884"/>
    <w:rPr>
      <w:rFonts w:asciiTheme="majorHAnsi" w:eastAsiaTheme="majorEastAsia" w:hAnsiTheme="majorHAnsi" w:cstheme="majorBidi"/>
      <w:b/>
      <w:bCs/>
      <w:color w:val="4F81BD" w:themeColor="accent1"/>
      <w:sz w:val="26"/>
      <w:szCs w:val="26"/>
      <w:lang w:eastAsia="en-US"/>
    </w:rPr>
  </w:style>
  <w:style w:type="character" w:styleId="PlaceholderText">
    <w:name w:val="Placeholder Text"/>
    <w:basedOn w:val="DefaultParagraphFont"/>
    <w:uiPriority w:val="99"/>
    <w:semiHidden/>
    <w:rsid w:val="00077FA8"/>
    <w:rPr>
      <w:color w:val="808080"/>
    </w:rPr>
  </w:style>
  <w:style w:type="paragraph" w:styleId="TableofFigures">
    <w:name w:val="table of figures"/>
    <w:aliases w:val="Table of Figures MIRB"/>
    <w:basedOn w:val="BodyAccessibleTextMIRB"/>
    <w:next w:val="Normal"/>
    <w:uiPriority w:val="99"/>
    <w:rsid w:val="00347C01"/>
    <w:pPr>
      <w:spacing w:after="0"/>
    </w:pPr>
  </w:style>
  <w:style w:type="character" w:customStyle="1" w:styleId="Heading3Char">
    <w:name w:val="Heading 3 Char"/>
    <w:basedOn w:val="DefaultParagraphFont"/>
    <w:link w:val="Heading3"/>
    <w:semiHidden/>
    <w:rsid w:val="00D35884"/>
    <w:rPr>
      <w:rFonts w:asciiTheme="majorHAnsi" w:eastAsiaTheme="majorEastAsia" w:hAnsiTheme="majorHAnsi" w:cstheme="majorBidi"/>
      <w:b/>
      <w:bCs/>
      <w:color w:val="4F81BD" w:themeColor="accent1"/>
      <w:sz w:val="22"/>
      <w:szCs w:val="22"/>
      <w:lang w:eastAsia="en-US"/>
    </w:rPr>
  </w:style>
  <w:style w:type="paragraph" w:styleId="Footer">
    <w:name w:val="footer"/>
    <w:aliases w:val="Footer MIRB"/>
    <w:basedOn w:val="Normal"/>
    <w:link w:val="FooterChar"/>
    <w:uiPriority w:val="99"/>
    <w:rsid w:val="00F42DEE"/>
    <w:pPr>
      <w:tabs>
        <w:tab w:val="center" w:pos="4680"/>
        <w:tab w:val="right" w:pos="9360"/>
      </w:tabs>
    </w:pPr>
    <w:rPr>
      <w:rFonts w:ascii="Arial" w:eastAsia="Times New Roman" w:hAnsi="Arial" w:cs="Times New Roman"/>
      <w:sz w:val="24"/>
      <w:szCs w:val="20"/>
      <w:lang w:eastAsia="en-CA"/>
    </w:rPr>
  </w:style>
  <w:style w:type="character" w:customStyle="1" w:styleId="FooterChar">
    <w:name w:val="Footer Char"/>
    <w:aliases w:val="Footer MIRB Char"/>
    <w:basedOn w:val="DefaultParagraphFont"/>
    <w:link w:val="Footer"/>
    <w:uiPriority w:val="99"/>
    <w:rsid w:val="00F42DEE"/>
    <w:rPr>
      <w:rFonts w:ascii="Arial" w:hAnsi="Arial"/>
      <w:sz w:val="24"/>
    </w:rPr>
  </w:style>
  <w:style w:type="paragraph" w:customStyle="1" w:styleId="TitlePageDateTextMIRB">
    <w:name w:val="Title Page Date Text MIRB"/>
    <w:basedOn w:val="BodyAccessibleTextMIRB"/>
    <w:next w:val="BodyAccessibleTextMIRB"/>
    <w:rsid w:val="00F42DEE"/>
    <w:pPr>
      <w:spacing w:before="960"/>
      <w:jc w:val="center"/>
    </w:pPr>
  </w:style>
  <w:style w:type="paragraph" w:customStyle="1" w:styleId="Heading1MIRBMidPage">
    <w:name w:val="Heading 1 MIRB Mid Page"/>
    <w:basedOn w:val="Heading1MIRBTopofPage"/>
    <w:next w:val="BodyAccessibleTextMIRB"/>
    <w:link w:val="Heading1MIRBMidPageChar"/>
    <w:qFormat/>
    <w:rsid w:val="00D35884"/>
    <w:pPr>
      <w:spacing w:before="480"/>
    </w:pPr>
    <w:rPr>
      <w:lang w:eastAsia="en-US"/>
    </w:rPr>
  </w:style>
  <w:style w:type="character" w:customStyle="1" w:styleId="Heading4Char">
    <w:name w:val="Heading 4 Char"/>
    <w:basedOn w:val="DefaultParagraphFont"/>
    <w:link w:val="Heading4"/>
    <w:semiHidden/>
    <w:rsid w:val="00D35884"/>
    <w:rPr>
      <w:rFonts w:asciiTheme="majorHAnsi" w:eastAsiaTheme="majorEastAsia" w:hAnsiTheme="majorHAnsi" w:cstheme="majorBidi"/>
      <w:b/>
      <w:bCs/>
      <w:i/>
      <w:iCs/>
      <w:color w:val="4F81BD" w:themeColor="accent1"/>
      <w:sz w:val="22"/>
      <w:szCs w:val="22"/>
      <w:lang w:eastAsia="en-US"/>
    </w:rPr>
  </w:style>
  <w:style w:type="character" w:customStyle="1" w:styleId="Heading1MIRBMidPageChar">
    <w:name w:val="Heading 1 MIRB Mid Page Char"/>
    <w:basedOn w:val="Heading1MIRBTopofPageChar"/>
    <w:link w:val="Heading1MIRBMidPage"/>
    <w:rsid w:val="00D35884"/>
    <w:rPr>
      <w:rFonts w:ascii="Arial" w:eastAsiaTheme="majorEastAsia" w:hAnsi="Arial" w:cstheme="majorBidi"/>
      <w:b/>
      <w:bCs/>
      <w:color w:val="76923C" w:themeColor="accent3" w:themeShade="BF"/>
      <w:sz w:val="32"/>
      <w:szCs w:val="28"/>
      <w:lang w:eastAsia="en-US"/>
    </w:rPr>
  </w:style>
  <w:style w:type="paragraph" w:styleId="TOC3">
    <w:name w:val="toc 3"/>
    <w:aliases w:val="TOC 3 MIRB"/>
    <w:basedOn w:val="BodyAccessibleTextMIRB"/>
    <w:next w:val="Normal"/>
    <w:autoRedefine/>
    <w:uiPriority w:val="39"/>
    <w:rsid w:val="00AB3234"/>
    <w:pPr>
      <w:spacing w:after="100" w:line="276" w:lineRule="auto"/>
      <w:ind w:left="446"/>
    </w:pPr>
  </w:style>
  <w:style w:type="paragraph" w:styleId="TOC4">
    <w:name w:val="toc 4"/>
    <w:aliases w:val="TOC 4 MIRB"/>
    <w:basedOn w:val="BodyAccessibleTextMIRB"/>
    <w:next w:val="Normal"/>
    <w:autoRedefine/>
    <w:uiPriority w:val="39"/>
    <w:rsid w:val="00AB3234"/>
    <w:pPr>
      <w:spacing w:after="100" w:line="276" w:lineRule="auto"/>
      <w:ind w:left="662"/>
    </w:pPr>
  </w:style>
  <w:style w:type="paragraph" w:styleId="TOC5">
    <w:name w:val="toc 5"/>
    <w:aliases w:val="TOC 5 MIRB"/>
    <w:basedOn w:val="BodyAccessibleTextMIRB"/>
    <w:next w:val="Normal"/>
    <w:autoRedefine/>
    <w:rsid w:val="00AB3234"/>
    <w:pPr>
      <w:spacing w:after="100" w:line="276" w:lineRule="auto"/>
      <w:ind w:left="878"/>
    </w:pPr>
  </w:style>
  <w:style w:type="paragraph" w:styleId="Header">
    <w:name w:val="header"/>
    <w:basedOn w:val="Normal"/>
    <w:link w:val="HeaderChar"/>
    <w:rsid w:val="00285026"/>
    <w:pPr>
      <w:tabs>
        <w:tab w:val="center" w:pos="4680"/>
        <w:tab w:val="right" w:pos="9360"/>
      </w:tabs>
      <w:spacing w:after="0" w:line="240" w:lineRule="auto"/>
    </w:pPr>
  </w:style>
  <w:style w:type="paragraph" w:customStyle="1" w:styleId="HyperlinkMIRB">
    <w:name w:val="Hyperlink MIRB"/>
    <w:basedOn w:val="BodyAccessibleTextMIRB"/>
    <w:link w:val="HyperlinkMIRBChar"/>
    <w:qFormat/>
    <w:rsid w:val="00D35884"/>
    <w:rPr>
      <w:color w:val="4F6228" w:themeColor="accent3" w:themeShade="80"/>
      <w:u w:val="single"/>
    </w:rPr>
  </w:style>
  <w:style w:type="paragraph" w:styleId="Caption">
    <w:name w:val="caption"/>
    <w:aliases w:val="Caption MIRB"/>
    <w:basedOn w:val="Normal"/>
    <w:next w:val="Normal"/>
    <w:unhideWhenUsed/>
    <w:qFormat/>
    <w:rsid w:val="00D35884"/>
    <w:pPr>
      <w:spacing w:after="240" w:line="240" w:lineRule="auto"/>
      <w:jc w:val="center"/>
    </w:pPr>
    <w:rPr>
      <w:rFonts w:ascii="Arial" w:hAnsi="Arial"/>
      <w:bCs/>
      <w:color w:val="4F6228" w:themeColor="accent3" w:themeShade="80"/>
      <w:sz w:val="24"/>
      <w:szCs w:val="18"/>
    </w:rPr>
  </w:style>
  <w:style w:type="character" w:customStyle="1" w:styleId="HyperlinkMIRBChar">
    <w:name w:val="Hyperlink MIRB Char"/>
    <w:basedOn w:val="BodyAccessibleTextMIRBChar"/>
    <w:link w:val="HyperlinkMIRB"/>
    <w:rsid w:val="00D35884"/>
    <w:rPr>
      <w:rFonts w:ascii="Arial" w:eastAsiaTheme="minorEastAsia" w:hAnsi="Arial" w:cstheme="minorBidi"/>
      <w:color w:val="4F6228" w:themeColor="accent3" w:themeShade="80"/>
      <w:sz w:val="24"/>
      <w:szCs w:val="22"/>
      <w:u w:val="single"/>
      <w:lang w:eastAsia="en-US"/>
    </w:rPr>
  </w:style>
  <w:style w:type="table" w:customStyle="1" w:styleId="TableGrid1">
    <w:name w:val="Table Grid1"/>
    <w:basedOn w:val="TableNormal"/>
    <w:next w:val="TableGrid"/>
    <w:uiPriority w:val="99"/>
    <w:rsid w:val="009B3006"/>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B30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RowTextMIRB">
    <w:name w:val="Table Header Row Text MIRB"/>
    <w:basedOn w:val="TableBodyTextMIRB"/>
    <w:link w:val="TableHeaderRowTextMIRBChar"/>
    <w:qFormat/>
    <w:rsid w:val="00FC16B9"/>
    <w:pPr>
      <w:jc w:val="center"/>
    </w:pPr>
    <w:rPr>
      <w:b/>
    </w:rPr>
  </w:style>
  <w:style w:type="character" w:customStyle="1" w:styleId="TableBodyTextMIRBChar">
    <w:name w:val="Table Body Text MIRB Char"/>
    <w:basedOn w:val="BodyAccessibleTextMIRBChar"/>
    <w:link w:val="TableBodyTextMIRB"/>
    <w:rsid w:val="00D35884"/>
    <w:rPr>
      <w:rFonts w:ascii="Arial" w:eastAsiaTheme="minorHAnsi" w:hAnsi="Arial" w:cstheme="minorBidi"/>
      <w:color w:val="000000" w:themeColor="text1"/>
      <w:sz w:val="24"/>
      <w:szCs w:val="22"/>
      <w:lang w:eastAsia="en-US"/>
    </w:rPr>
  </w:style>
  <w:style w:type="paragraph" w:customStyle="1" w:styleId="TableColumnNameMIRB">
    <w:name w:val="Table Column Name MIRB"/>
    <w:basedOn w:val="TableBodyTextMIRB"/>
    <w:link w:val="TableColumnNameMIRBChar"/>
    <w:qFormat/>
    <w:rsid w:val="00FC16B9"/>
    <w:rPr>
      <w:b/>
    </w:rPr>
  </w:style>
  <w:style w:type="character" w:customStyle="1" w:styleId="TableHeaderRowTextMIRBChar">
    <w:name w:val="Table Header Row Text MIRB Char"/>
    <w:basedOn w:val="TableBodyTextMIRBChar"/>
    <w:link w:val="TableHeaderRowTextMIRB"/>
    <w:rsid w:val="00FC16B9"/>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D35884"/>
    <w:pPr>
      <w:spacing w:after="0" w:line="240" w:lineRule="auto"/>
    </w:pPr>
  </w:style>
  <w:style w:type="character" w:customStyle="1" w:styleId="TableColumnNameMIRBChar">
    <w:name w:val="Table Column Name MIRB Char"/>
    <w:basedOn w:val="TableBodyTextMIRBChar"/>
    <w:link w:val="TableColumnNameMIRB"/>
    <w:rsid w:val="00FC16B9"/>
    <w:rPr>
      <w:rFonts w:ascii="Arial" w:eastAsiaTheme="minorHAnsi" w:hAnsi="Arial" w:cstheme="minorBidi"/>
      <w:b/>
      <w:color w:val="000000" w:themeColor="text1"/>
      <w:sz w:val="24"/>
      <w:szCs w:val="22"/>
      <w:lang w:eastAsia="en-US"/>
    </w:rPr>
  </w:style>
  <w:style w:type="character" w:customStyle="1" w:styleId="LookupTableInfoMIRBChar">
    <w:name w:val="Lookup Table Info MIRB Char"/>
    <w:basedOn w:val="BodyAccessibleTextMIRBChar"/>
    <w:link w:val="LookupTableInfoMIRB"/>
    <w:rsid w:val="00D35884"/>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285026"/>
    <w:rPr>
      <w:rFonts w:asciiTheme="minorHAnsi" w:eastAsiaTheme="minorEastAsia" w:hAnsiTheme="minorHAnsi" w:cstheme="minorBidi"/>
      <w:sz w:val="22"/>
      <w:szCs w:val="22"/>
      <w:lang w:eastAsia="en-US"/>
    </w:rPr>
  </w:style>
  <w:style w:type="character" w:styleId="Hyperlink">
    <w:name w:val="Hyperlink"/>
    <w:basedOn w:val="DefaultParagraphFont"/>
    <w:uiPriority w:val="99"/>
    <w:unhideWhenUsed/>
    <w:rsid w:val="005663FB"/>
    <w:rPr>
      <w:color w:val="0000FF" w:themeColor="hyperlink"/>
      <w:u w:val="single"/>
    </w:rPr>
  </w:style>
  <w:style w:type="table" w:styleId="LightList">
    <w:name w:val="Light List"/>
    <w:basedOn w:val="TableNormal"/>
    <w:uiPriority w:val="61"/>
    <w:rsid w:val="00600BCA"/>
    <w:rPr>
      <w:rFonts w:ascii="Arial" w:eastAsiaTheme="minorHAnsi" w:hAnsi="Arial" w:cs="Arial"/>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UnresolvedMention">
    <w:name w:val="Unresolved Mention"/>
    <w:basedOn w:val="DefaultParagraphFont"/>
    <w:uiPriority w:val="99"/>
    <w:semiHidden/>
    <w:unhideWhenUsed/>
    <w:rsid w:val="00FF3D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image" Target="media/image5.tmp"/><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tmp"/><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tmp"/><Relationship Id="rId23" Type="http://schemas.openxmlformats.org/officeDocument/2006/relationships/customXml" Target="../customXml/item4.xml"/><Relationship Id="rId10" Type="http://schemas.openxmlformats.org/officeDocument/2006/relationships/hyperlink" Target="https://geohub.lio.gov.on.c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mu@ontario.ca" TargetMode="External"/><Relationship Id="rId14" Type="http://schemas.openxmlformats.org/officeDocument/2006/relationships/hyperlink" Target="mailto:pmu@ontario.ca" TargetMode="Externa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LLARWI\Desktop\Documents\Accessibility\SDITemplate-REVIEW-2015-04-09DRAF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bstract xmlns="77ab0d32-9777-4225-94c5-6099042f5e3b" xsi:nil="true"/>
    <Source xmlns="77ab0d32-9777-4225-94c5-6099042f5e3b">GEOHUB-MNRF-MIRB-PMU</Source>
  </documentManagement>
</p:properties>
</file>

<file path=customXml/itemProps1.xml><?xml version="1.0" encoding="utf-8"?>
<ds:datastoreItem xmlns:ds="http://schemas.openxmlformats.org/officeDocument/2006/customXml" ds:itemID="{90994FC7-7BDF-4CBC-81DF-2A8DD639A130}">
  <ds:schemaRefs>
    <ds:schemaRef ds:uri="http://schemas.openxmlformats.org/officeDocument/2006/bibliography"/>
  </ds:schemaRefs>
</ds:datastoreItem>
</file>

<file path=customXml/itemProps2.xml><?xml version="1.0" encoding="utf-8"?>
<ds:datastoreItem xmlns:ds="http://schemas.openxmlformats.org/officeDocument/2006/customXml" ds:itemID="{88513CF4-A8B4-4810-A5C0-D149D76BC52E}"/>
</file>

<file path=customXml/itemProps3.xml><?xml version="1.0" encoding="utf-8"?>
<ds:datastoreItem xmlns:ds="http://schemas.openxmlformats.org/officeDocument/2006/customXml" ds:itemID="{358C0006-0BA0-4D14-9C2F-978ADD82D1AD}"/>
</file>

<file path=customXml/itemProps4.xml><?xml version="1.0" encoding="utf-8"?>
<ds:datastoreItem xmlns:ds="http://schemas.openxmlformats.org/officeDocument/2006/customXml" ds:itemID="{0F5850C8-9397-42F4-97EB-EC12844F5D66}"/>
</file>

<file path=docProps/app.xml><?xml version="1.0" encoding="utf-8"?>
<Properties xmlns="http://schemas.openxmlformats.org/officeDocument/2006/extended-properties" xmlns:vt="http://schemas.openxmlformats.org/officeDocument/2006/docPropsVTypes">
  <Template>SDITemplate-REVIEW-2015-04-09DRAFT.dotx</Template>
  <TotalTime>18</TotalTime>
  <Pages>11</Pages>
  <Words>1449</Words>
  <Characters>8262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OBM-DTM User Guide</vt:lpstr>
    </vt:vector>
  </TitlesOfParts>
  <Company>MGS</Company>
  <LinksUpToDate>false</LinksUpToDate>
  <CharactersWithSpaces>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OBM-DTM User Guide</dc:title>
  <dc:creator>Provincial Mapping Unit (PMU)</dc:creator>
  <cp:keywords>PMU; MIRB; MNRF; elevation; OBM; DTM; digital terrain model</cp:keywords>
  <cp:lastModifiedBy>MacIsaac, Ian (MNRF)</cp:lastModifiedBy>
  <cp:revision>3</cp:revision>
  <cp:lastPrinted>2015-06-15T14:51:00Z</cp:lastPrinted>
  <dcterms:created xsi:type="dcterms:W3CDTF">2020-03-04T20:43:00Z</dcterms:created>
  <dcterms:modified xsi:type="dcterms:W3CDTF">2020-03-04T21:01:00Z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Ian.MacIsaac@ontario.ca</vt:lpwstr>
  </property>
  <property fmtid="{D5CDD505-2E9C-101B-9397-08002B2CF9AE}" pid="5" name="MSIP_Label_034a106e-6316-442c-ad35-738afd673d2b_SetDate">
    <vt:lpwstr>2020-03-04T20:43:52.1562257Z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ActionId">
    <vt:lpwstr>b10a418a-a77c-4ff5-9156-1b1fef9e596d</vt:lpwstr>
  </property>
  <property fmtid="{D5CDD505-2E9C-101B-9397-08002B2CF9AE}" pid="9" name="MSIP_Label_034a106e-6316-442c-ad35-738afd673d2b_Extended_MSFT_Method">
    <vt:lpwstr>Automatic</vt:lpwstr>
  </property>
  <property fmtid="{D5CDD505-2E9C-101B-9397-08002B2CF9AE}" pid="10" name="Sensitivity">
    <vt:lpwstr>OPS - Unclassified Information</vt:lpwstr>
  </property>
  <property fmtid="{D5CDD505-2E9C-101B-9397-08002B2CF9AE}" pid="11" name="_MarkAsFinal">
    <vt:bool>true</vt:bool>
  </property>
  <property fmtid="{D5CDD505-2E9C-101B-9397-08002B2CF9AE}" pid="12" name="ContentTypeId">
    <vt:lpwstr>0x01010022A0E5169ACB98439B8FFEEF57069D61</vt:lpwstr>
  </property>
</Properties>
</file>