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67842670" w:rsidR="00A451ED" w:rsidRPr="0005655D" w:rsidRDefault="004202AA" w:rsidP="00A451ED">
      <w:pPr>
        <w:pStyle w:val="DataClassTitleMIRB"/>
        <w:rPr>
          <w:color w:val="122030" w:themeColor="text2" w:themeShade="80"/>
        </w:rPr>
      </w:pPr>
      <w:r>
        <w:rPr>
          <w:color w:val="122030" w:themeColor="text2" w:themeShade="80"/>
        </w:rPr>
        <w:t>ORN Composite</w:t>
      </w:r>
    </w:p>
    <w:p w14:paraId="6B57A7AE" w14:textId="76C19DB7" w:rsidR="00A451ED" w:rsidRDefault="0096416B" w:rsidP="00A451ED">
      <w:pPr>
        <w:pStyle w:val="TitlePageSubtitleMIRB"/>
      </w:pPr>
      <w:r>
        <w:rPr>
          <w:color w:val="122030" w:themeColor="text2" w:themeShade="80"/>
        </w:rPr>
        <w:t>Geospatial Ontario Data Class</w:t>
      </w:r>
    </w:p>
    <w:p w14:paraId="419124BC" w14:textId="77777777" w:rsidR="0096416B" w:rsidRPr="0096416B" w:rsidRDefault="0096416B" w:rsidP="0096416B">
      <w:pPr>
        <w:spacing w:after="200" w:line="276" w:lineRule="auto"/>
        <w:contextualSpacing/>
        <w:jc w:val="center"/>
        <w:rPr>
          <w:b/>
          <w:iCs/>
          <w:color w:val="595959"/>
          <w:sz w:val="24"/>
          <w:szCs w:val="24"/>
        </w:rPr>
      </w:pPr>
      <w:r w:rsidRPr="0096416B">
        <w:rPr>
          <w:b/>
          <w:iCs/>
          <w:color w:val="595959"/>
          <w:sz w:val="24"/>
          <w:szCs w:val="24"/>
        </w:rPr>
        <w:t xml:space="preserve">Geospatial Ontario </w:t>
      </w:r>
    </w:p>
    <w:p w14:paraId="783B0647" w14:textId="77777777" w:rsidR="0096416B" w:rsidRPr="0096416B" w:rsidRDefault="0096416B" w:rsidP="0096416B">
      <w:pPr>
        <w:spacing w:after="200" w:line="276" w:lineRule="auto"/>
        <w:contextualSpacing/>
        <w:jc w:val="center"/>
        <w:rPr>
          <w:b/>
          <w:iCs/>
          <w:color w:val="595959"/>
          <w:sz w:val="24"/>
          <w:szCs w:val="24"/>
        </w:rPr>
      </w:pPr>
      <w:r w:rsidRPr="0096416B">
        <w:rPr>
          <w:b/>
          <w:iCs/>
          <w:color w:val="595959"/>
          <w:sz w:val="24"/>
          <w:szCs w:val="24"/>
        </w:rPr>
        <w:t>Digital, Data, Information and Business Services Branch</w:t>
      </w:r>
    </w:p>
    <w:p w14:paraId="0B6CC4A9" w14:textId="77777777" w:rsidR="0096416B" w:rsidRPr="0096416B" w:rsidRDefault="0096416B" w:rsidP="0096416B">
      <w:pPr>
        <w:spacing w:after="200" w:line="276" w:lineRule="auto"/>
        <w:contextualSpacing/>
        <w:jc w:val="center"/>
        <w:rPr>
          <w:b/>
          <w:iCs/>
          <w:color w:val="595959"/>
          <w:sz w:val="24"/>
          <w:szCs w:val="24"/>
        </w:rPr>
      </w:pPr>
      <w:r w:rsidRPr="0096416B">
        <w:rPr>
          <w:b/>
          <w:iCs/>
          <w:color w:val="595959"/>
          <w:sz w:val="24"/>
          <w:szCs w:val="24"/>
        </w:rPr>
        <w:t>Corporate Management and Information Division</w:t>
      </w:r>
    </w:p>
    <w:p w14:paraId="66C14C67" w14:textId="77777777" w:rsidR="0096416B" w:rsidRPr="0096416B" w:rsidRDefault="0096416B" w:rsidP="0096416B">
      <w:pPr>
        <w:spacing w:after="200" w:line="276" w:lineRule="auto"/>
        <w:contextualSpacing/>
        <w:jc w:val="center"/>
        <w:rPr>
          <w:b/>
          <w:iCs/>
          <w:color w:val="595959"/>
          <w:sz w:val="24"/>
          <w:szCs w:val="24"/>
        </w:rPr>
      </w:pPr>
      <w:r w:rsidRPr="0096416B">
        <w:rPr>
          <w:b/>
          <w:iCs/>
          <w:color w:val="595959"/>
          <w:sz w:val="24"/>
          <w:szCs w:val="24"/>
        </w:rPr>
        <w:t>Ministry of Natural Resources</w:t>
      </w:r>
    </w:p>
    <w:p w14:paraId="416EB586" w14:textId="3384477D" w:rsidR="00A451ED" w:rsidRPr="003A760E" w:rsidRDefault="004202AA" w:rsidP="00A451ED">
      <w:pPr>
        <w:pStyle w:val="BodyAccessibleTextMIRB"/>
        <w:spacing w:before="960"/>
        <w:jc w:val="center"/>
        <w:sectPr w:rsidR="00A451ED" w:rsidRPr="003A760E" w:rsidSect="001E40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288" w:gutter="0"/>
          <w:cols w:space="720"/>
          <w:docGrid w:linePitch="360"/>
        </w:sectPr>
      </w:pPr>
      <w:r>
        <w:t>202</w:t>
      </w:r>
      <w:r w:rsidR="00E44C81">
        <w:t>5</w:t>
      </w:r>
      <w:r w:rsidR="00A451ED">
        <w:t>-</w:t>
      </w:r>
      <w:r w:rsidR="00E44C81">
        <w:t>0</w:t>
      </w:r>
      <w:r w:rsidR="006F7F03">
        <w:t>4</w:t>
      </w:r>
      <w:r w:rsidR="00A451ED">
        <w:t>-</w:t>
      </w:r>
      <w:r w:rsidR="0096416B">
        <w:t>2</w:t>
      </w:r>
      <w:r w:rsidR="006F7F03">
        <w:t>3</w:t>
      </w:r>
    </w:p>
    <w:p w14:paraId="4F36AA20" w14:textId="77777777" w:rsidR="00A451ED" w:rsidRPr="0005655D" w:rsidRDefault="00A451ED" w:rsidP="00A451ED">
      <w:pPr>
        <w:pStyle w:val="Heading1MIRBMidPage"/>
        <w:rPr>
          <w:color w:val="122030" w:themeColor="text2" w:themeShade="80"/>
        </w:rPr>
      </w:pPr>
      <w:bookmarkStart w:id="0" w:name="_Toc196402559"/>
      <w:r w:rsidRPr="0005655D">
        <w:rPr>
          <w:color w:val="122030" w:themeColor="text2" w:themeShade="80"/>
        </w:rPr>
        <w:lastRenderedPageBreak/>
        <w:t>Disclaimer</w:t>
      </w:r>
      <w:bookmarkEnd w:id="0"/>
    </w:p>
    <w:p w14:paraId="7F295C4C" w14:textId="6EDE9895"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1" w:name="_Toc196402560"/>
      <w:r w:rsidRPr="0005655D">
        <w:rPr>
          <w:color w:val="122030" w:themeColor="text2" w:themeShade="80"/>
        </w:rPr>
        <w:t>Additional Information</w:t>
      </w:r>
      <w:bookmarkEnd w:id="1"/>
    </w:p>
    <w:p w14:paraId="43534107" w14:textId="77777777" w:rsidR="0096416B" w:rsidRDefault="0096416B" w:rsidP="0096416B">
      <w:pPr>
        <w:pStyle w:val="BodyAccessibleTextMIRB"/>
      </w:pPr>
      <w:r>
        <w:t xml:space="preserve">This document does not comply with all the applicable guidelines for accessible digital documents. For an alternative format please email Geospatial Ontario at </w:t>
      </w:r>
      <w:hyperlink r:id="rId18" w:history="1">
        <w:r>
          <w:rPr>
            <w:rStyle w:val="Hyperlink"/>
            <w:color w:val="0B1A2E" w:themeColor="accent3" w:themeShade="80"/>
          </w:rPr>
          <w:t>geospatial@ontario.ca</w:t>
        </w:r>
      </w:hyperlink>
      <w:r>
        <w:t>.</w:t>
      </w:r>
    </w:p>
    <w:p w14:paraId="6BF27C30" w14:textId="77777777" w:rsidR="0096416B" w:rsidRDefault="0096416B" w:rsidP="0096416B">
      <w:pPr>
        <w:pStyle w:val="BodyAccessibleTextMIRB"/>
      </w:pPr>
      <w:r>
        <w:t xml:space="preserve">For more information about this document, please contact Geospatial Ontario at </w:t>
      </w:r>
      <w:hyperlink r:id="rId19" w:history="1">
        <w:r>
          <w:rPr>
            <w:rStyle w:val="Hyperlink"/>
            <w:color w:val="122030" w:themeColor="text2" w:themeShade="80"/>
          </w:rPr>
          <w:t>geosptatial@ontario.ca</w:t>
        </w:r>
      </w:hyperlink>
      <w:r>
        <w:t>.</w:t>
      </w:r>
    </w:p>
    <w:p w14:paraId="509324B0" w14:textId="77777777" w:rsidR="0096416B" w:rsidRDefault="0096416B" w:rsidP="0096416B">
      <w:pPr>
        <w:spacing w:line="360" w:lineRule="auto"/>
        <w:rPr>
          <w:rFonts w:eastAsiaTheme="minorEastAsia" w:cstheme="minorBidi"/>
          <w:sz w:val="24"/>
          <w:szCs w:val="22"/>
          <w:lang w:eastAsia="en-US"/>
        </w:rPr>
        <w:sectPr w:rsidR="0096416B">
          <w:pgSz w:w="12240" w:h="15840"/>
          <w:pgMar w:top="1440" w:right="1440" w:bottom="1440" w:left="1440" w:header="432" w:footer="720" w:gutter="0"/>
          <w:cols w:space="720"/>
        </w:sectPr>
      </w:pPr>
    </w:p>
    <w:p w14:paraId="569BEB35" w14:textId="77777777" w:rsidR="00A451ED" w:rsidRDefault="00A451ED" w:rsidP="00A451ED">
      <w:pPr>
        <w:pStyle w:val="Heading1MIRBMidPage"/>
      </w:pPr>
      <w:bookmarkStart w:id="2" w:name="_Toc196402561"/>
      <w:r>
        <w:lastRenderedPageBreak/>
        <w:t>Executive Summary</w:t>
      </w:r>
      <w:bookmarkEnd w:id="2"/>
    </w:p>
    <w:p w14:paraId="369B2380" w14:textId="77777777" w:rsidR="00A451ED" w:rsidRDefault="00A451ED" w:rsidP="00A451ED">
      <w:pPr>
        <w:pStyle w:val="Heading2NoNumbersMIRB"/>
      </w:pPr>
      <w:bookmarkStart w:id="3" w:name="_Toc196402562"/>
      <w:r>
        <w:t>Key Words</w:t>
      </w:r>
      <w:bookmarkEnd w:id="3"/>
    </w:p>
    <w:p w14:paraId="78ADB7C5" w14:textId="0AF60620" w:rsidR="00A451ED" w:rsidRPr="004202AA" w:rsidRDefault="004202AA" w:rsidP="00A451ED">
      <w:pPr>
        <w:pStyle w:val="BodyAccessibleTextMIRB"/>
        <w:rPr>
          <w:b/>
        </w:rPr>
      </w:pPr>
      <w:r w:rsidRPr="004202AA">
        <w:rPr>
          <w:b/>
        </w:rPr>
        <w:t>Ontario Road Network, ORN</w:t>
      </w:r>
    </w:p>
    <w:p w14:paraId="3B6FEB57" w14:textId="77777777" w:rsidR="00A451ED" w:rsidRDefault="00A451ED" w:rsidP="00A451ED">
      <w:pPr>
        <w:pStyle w:val="Heading2NoNumbersMIRB"/>
      </w:pPr>
      <w:bookmarkStart w:id="4" w:name="_Toc196402563"/>
      <w:r>
        <w:t>Abstract</w:t>
      </w:r>
      <w:bookmarkEnd w:id="4"/>
    </w:p>
    <w:p w14:paraId="20E5E3BE" w14:textId="2F9F4F23" w:rsidR="004202AA" w:rsidRDefault="00A451ED" w:rsidP="00A451ED">
      <w:pPr>
        <w:pStyle w:val="BodyAccessibleTextMIRB"/>
        <w:rPr>
          <w:rStyle w:val="eop"/>
          <w:rFonts w:cs="Arial"/>
          <w:color w:val="000000"/>
          <w:shd w:val="clear" w:color="auto" w:fill="FFFFFF"/>
        </w:rPr>
      </w:pPr>
      <w:r>
        <w:t xml:space="preserve">This user guide </w:t>
      </w:r>
      <w:r w:rsidR="00CD2F1B">
        <w:t xml:space="preserve">details </w:t>
      </w:r>
      <w:r w:rsidR="004202AA">
        <w:rPr>
          <w:rStyle w:val="normaltextrun"/>
          <w:rFonts w:cs="Arial"/>
          <w:color w:val="000000"/>
          <w:shd w:val="clear" w:color="auto" w:fill="FFFFFF"/>
        </w:rPr>
        <w:t xml:space="preserve">the specifications for the ORN Composite </w:t>
      </w:r>
      <w:r w:rsidR="00FC2FB1">
        <w:rPr>
          <w:rStyle w:val="normaltextrun"/>
          <w:rFonts w:cs="Arial"/>
          <w:color w:val="000000"/>
          <w:shd w:val="clear" w:color="auto" w:fill="FFFFFF"/>
        </w:rPr>
        <w:t>Geospatial Ontario</w:t>
      </w:r>
      <w:r w:rsidR="004202AA">
        <w:rPr>
          <w:rStyle w:val="normaltextrun"/>
          <w:rFonts w:cs="Arial"/>
          <w:color w:val="000000"/>
          <w:shd w:val="clear" w:color="auto" w:fill="FFFFFF"/>
        </w:rPr>
        <w:t xml:space="preserve"> </w:t>
      </w:r>
      <w:r w:rsidR="00FC2FB1">
        <w:rPr>
          <w:rStyle w:val="normaltextrun"/>
          <w:rFonts w:cs="Arial"/>
          <w:shd w:val="clear" w:color="auto" w:fill="FFFFFF"/>
        </w:rPr>
        <w:t>Data Class</w:t>
      </w:r>
      <w:r w:rsidR="004202AA" w:rsidRPr="00CD2F1B">
        <w:rPr>
          <w:rStyle w:val="normaltextrun"/>
          <w:rFonts w:cs="Arial"/>
          <w:shd w:val="clear" w:color="auto" w:fill="FFFFFF"/>
        </w:rPr>
        <w:t xml:space="preserve">. </w:t>
      </w:r>
      <w:r w:rsidR="004202AA">
        <w:rPr>
          <w:rStyle w:val="normaltextrun"/>
          <w:rFonts w:cs="Arial"/>
          <w:color w:val="000000"/>
          <w:shd w:val="clear" w:color="auto" w:fill="FFFFFF"/>
        </w:rPr>
        <w:t xml:space="preserve">With a positional accuracy of 10 metres or better the ORN is the authoritative source of roads data for Ontario. ORN Composite is derived from the ORN Road Net Element (ORNELEM) data class and is suitable </w:t>
      </w:r>
      <w:r w:rsidR="004202AA">
        <w:rPr>
          <w:rStyle w:val="normaltextrun"/>
          <w:rFonts w:cs="Arial"/>
          <w:color w:val="000000"/>
          <w:shd w:val="clear" w:color="auto" w:fill="FFFFFF"/>
          <w:lang w:val="en-US"/>
        </w:rPr>
        <w:t>for creating products and services including mapping, analysis and geocoding applications.</w:t>
      </w:r>
      <w:r w:rsidR="004202AA">
        <w:rPr>
          <w:rStyle w:val="eop"/>
          <w:rFonts w:cs="Arial"/>
          <w:color w:val="000000"/>
          <w:shd w:val="clear" w:color="auto" w:fill="FFFFFF"/>
        </w:rPr>
        <w:t> </w:t>
      </w:r>
    </w:p>
    <w:p w14:paraId="4FA43C4D" w14:textId="4DD8642F" w:rsidR="004202AA" w:rsidRDefault="004202AA" w:rsidP="00A451ED">
      <w:pPr>
        <w:pStyle w:val="BodyAccessibleTextMIRB"/>
        <w:rPr>
          <w:b/>
          <w:color w:val="FF0000"/>
        </w:rPr>
        <w:sectPr w:rsidR="004202AA" w:rsidSect="001E404A">
          <w:footerReference w:type="default" r:id="rId20"/>
          <w:pgSz w:w="12240" w:h="15840"/>
          <w:pgMar w:top="1440" w:right="1440" w:bottom="1440" w:left="1440" w:header="432" w:footer="720" w:gutter="0"/>
          <w:cols w:space="720"/>
          <w:docGrid w:linePitch="360"/>
        </w:sectPr>
      </w:pPr>
      <w:r>
        <w:rPr>
          <w:rStyle w:val="normaltextrun"/>
          <w:rFonts w:cs="Arial"/>
          <w:color w:val="000000"/>
          <w:shd w:val="clear" w:color="auto" w:fill="FFFFFF"/>
        </w:rPr>
        <w:t xml:space="preserve">The ORN is a Government of Ontario Information Technology Standard (GO-ITS 29). Refer to </w:t>
      </w:r>
      <w:hyperlink r:id="rId21" w:tgtFrame="_blank" w:history="1">
        <w:r w:rsidRPr="006F7F03">
          <w:rPr>
            <w:rStyle w:val="normaltextrun"/>
            <w:rFonts w:cs="Arial"/>
            <w:color w:val="002060"/>
            <w:u w:val="single"/>
            <w:shd w:val="clear" w:color="auto" w:fill="FFFFFF"/>
          </w:rPr>
          <w:t>Links to Additional Information</w:t>
        </w:r>
      </w:hyperlink>
      <w:r>
        <w:rPr>
          <w:rStyle w:val="normaltextrun"/>
          <w:rFonts w:cs="Arial"/>
          <w:color w:val="000000"/>
          <w:shd w:val="clear" w:color="auto" w:fill="FFFFFF"/>
        </w:rPr>
        <w:t xml:space="preserve"> for more information.</w:t>
      </w:r>
      <w:r>
        <w:rPr>
          <w:rStyle w:val="eop"/>
          <w:rFonts w:cs="Arial"/>
          <w:color w:val="000000"/>
          <w:shd w:val="clear" w:color="auto" w:fill="FFFFFF"/>
        </w:rPr>
        <w:t> </w:t>
      </w:r>
    </w:p>
    <w:p w14:paraId="6AAA2BB0" w14:textId="77777777" w:rsidR="00A451ED" w:rsidRDefault="00A451ED" w:rsidP="00A451ED">
      <w:pPr>
        <w:pStyle w:val="Heading1MIRBMidPage"/>
      </w:pPr>
      <w:bookmarkStart w:id="5" w:name="_Toc196402564"/>
      <w:r>
        <w:lastRenderedPageBreak/>
        <w:t>Table of Contents</w:t>
      </w:r>
      <w:bookmarkEnd w:id="5"/>
    </w:p>
    <w:p w14:paraId="6E789DCC" w14:textId="05139651" w:rsidR="001001F0" w:rsidRDefault="00A451ED">
      <w:pPr>
        <w:pStyle w:val="TOC1"/>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96402559" w:history="1">
        <w:r w:rsidR="001001F0" w:rsidRPr="001C6C4A">
          <w:rPr>
            <w:rStyle w:val="Hyperlink"/>
            <w:rFonts w:eastAsiaTheme="majorEastAsia"/>
            <w:noProof/>
          </w:rPr>
          <w:t>Disclaimer</w:t>
        </w:r>
        <w:r w:rsidR="001001F0">
          <w:rPr>
            <w:noProof/>
            <w:webHidden/>
          </w:rPr>
          <w:tab/>
        </w:r>
        <w:r w:rsidR="001001F0">
          <w:rPr>
            <w:noProof/>
            <w:webHidden/>
          </w:rPr>
          <w:fldChar w:fldCharType="begin"/>
        </w:r>
        <w:r w:rsidR="001001F0">
          <w:rPr>
            <w:noProof/>
            <w:webHidden/>
          </w:rPr>
          <w:instrText xml:space="preserve"> PAGEREF _Toc196402559 \h </w:instrText>
        </w:r>
        <w:r w:rsidR="001001F0">
          <w:rPr>
            <w:noProof/>
            <w:webHidden/>
          </w:rPr>
        </w:r>
        <w:r w:rsidR="001001F0">
          <w:rPr>
            <w:noProof/>
            <w:webHidden/>
          </w:rPr>
          <w:fldChar w:fldCharType="separate"/>
        </w:r>
        <w:r w:rsidR="001001F0">
          <w:rPr>
            <w:noProof/>
            <w:webHidden/>
          </w:rPr>
          <w:t>2</w:t>
        </w:r>
        <w:r w:rsidR="001001F0">
          <w:rPr>
            <w:noProof/>
            <w:webHidden/>
          </w:rPr>
          <w:fldChar w:fldCharType="end"/>
        </w:r>
      </w:hyperlink>
    </w:p>
    <w:p w14:paraId="244A89A1" w14:textId="21458BAA"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0" w:history="1">
        <w:r w:rsidRPr="001C6C4A">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_Toc196402560 \h </w:instrText>
        </w:r>
        <w:r>
          <w:rPr>
            <w:noProof/>
            <w:webHidden/>
          </w:rPr>
        </w:r>
        <w:r>
          <w:rPr>
            <w:noProof/>
            <w:webHidden/>
          </w:rPr>
          <w:fldChar w:fldCharType="separate"/>
        </w:r>
        <w:r>
          <w:rPr>
            <w:noProof/>
            <w:webHidden/>
          </w:rPr>
          <w:t>2</w:t>
        </w:r>
        <w:r>
          <w:rPr>
            <w:noProof/>
            <w:webHidden/>
          </w:rPr>
          <w:fldChar w:fldCharType="end"/>
        </w:r>
      </w:hyperlink>
    </w:p>
    <w:p w14:paraId="5A8EBC54" w14:textId="70E3D343"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1" w:history="1">
        <w:r w:rsidRPr="001C6C4A">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_Toc196402561 \h </w:instrText>
        </w:r>
        <w:r>
          <w:rPr>
            <w:noProof/>
            <w:webHidden/>
          </w:rPr>
        </w:r>
        <w:r>
          <w:rPr>
            <w:noProof/>
            <w:webHidden/>
          </w:rPr>
          <w:fldChar w:fldCharType="separate"/>
        </w:r>
        <w:r>
          <w:rPr>
            <w:noProof/>
            <w:webHidden/>
          </w:rPr>
          <w:t>3</w:t>
        </w:r>
        <w:r>
          <w:rPr>
            <w:noProof/>
            <w:webHidden/>
          </w:rPr>
          <w:fldChar w:fldCharType="end"/>
        </w:r>
      </w:hyperlink>
    </w:p>
    <w:p w14:paraId="30DBD05D" w14:textId="62BE247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62" w:history="1">
        <w:r w:rsidRPr="001C6C4A">
          <w:rPr>
            <w:rStyle w:val="Hyperlink"/>
            <w:rFonts w:eastAsiaTheme="majorEastAsia"/>
            <w:noProof/>
          </w:rPr>
          <w:t>Key Words</w:t>
        </w:r>
        <w:r>
          <w:rPr>
            <w:noProof/>
            <w:webHidden/>
          </w:rPr>
          <w:tab/>
        </w:r>
        <w:r>
          <w:rPr>
            <w:noProof/>
            <w:webHidden/>
          </w:rPr>
          <w:fldChar w:fldCharType="begin"/>
        </w:r>
        <w:r>
          <w:rPr>
            <w:noProof/>
            <w:webHidden/>
          </w:rPr>
          <w:instrText xml:space="preserve"> PAGEREF _Toc196402562 \h </w:instrText>
        </w:r>
        <w:r>
          <w:rPr>
            <w:noProof/>
            <w:webHidden/>
          </w:rPr>
        </w:r>
        <w:r>
          <w:rPr>
            <w:noProof/>
            <w:webHidden/>
          </w:rPr>
          <w:fldChar w:fldCharType="separate"/>
        </w:r>
        <w:r>
          <w:rPr>
            <w:noProof/>
            <w:webHidden/>
          </w:rPr>
          <w:t>3</w:t>
        </w:r>
        <w:r>
          <w:rPr>
            <w:noProof/>
            <w:webHidden/>
          </w:rPr>
          <w:fldChar w:fldCharType="end"/>
        </w:r>
      </w:hyperlink>
    </w:p>
    <w:p w14:paraId="7BD53E32" w14:textId="30A70050"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63" w:history="1">
        <w:r w:rsidRPr="001C6C4A">
          <w:rPr>
            <w:rStyle w:val="Hyperlink"/>
            <w:rFonts w:eastAsiaTheme="majorEastAsia"/>
            <w:noProof/>
          </w:rPr>
          <w:t>Abstract</w:t>
        </w:r>
        <w:r>
          <w:rPr>
            <w:noProof/>
            <w:webHidden/>
          </w:rPr>
          <w:tab/>
        </w:r>
        <w:r>
          <w:rPr>
            <w:noProof/>
            <w:webHidden/>
          </w:rPr>
          <w:fldChar w:fldCharType="begin"/>
        </w:r>
        <w:r>
          <w:rPr>
            <w:noProof/>
            <w:webHidden/>
          </w:rPr>
          <w:instrText xml:space="preserve"> PAGEREF _Toc196402563 \h </w:instrText>
        </w:r>
        <w:r>
          <w:rPr>
            <w:noProof/>
            <w:webHidden/>
          </w:rPr>
        </w:r>
        <w:r>
          <w:rPr>
            <w:noProof/>
            <w:webHidden/>
          </w:rPr>
          <w:fldChar w:fldCharType="separate"/>
        </w:r>
        <w:r>
          <w:rPr>
            <w:noProof/>
            <w:webHidden/>
          </w:rPr>
          <w:t>3</w:t>
        </w:r>
        <w:r>
          <w:rPr>
            <w:noProof/>
            <w:webHidden/>
          </w:rPr>
          <w:fldChar w:fldCharType="end"/>
        </w:r>
      </w:hyperlink>
    </w:p>
    <w:p w14:paraId="3EC01021" w14:textId="31E5270E"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4" w:history="1">
        <w:r w:rsidRPr="001C6C4A">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_Toc196402564 \h </w:instrText>
        </w:r>
        <w:r>
          <w:rPr>
            <w:noProof/>
            <w:webHidden/>
          </w:rPr>
        </w:r>
        <w:r>
          <w:rPr>
            <w:noProof/>
            <w:webHidden/>
          </w:rPr>
          <w:fldChar w:fldCharType="separate"/>
        </w:r>
        <w:r>
          <w:rPr>
            <w:noProof/>
            <w:webHidden/>
          </w:rPr>
          <w:t>4</w:t>
        </w:r>
        <w:r>
          <w:rPr>
            <w:noProof/>
            <w:webHidden/>
          </w:rPr>
          <w:fldChar w:fldCharType="end"/>
        </w:r>
      </w:hyperlink>
    </w:p>
    <w:p w14:paraId="6937A784" w14:textId="4E5952F7"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5" w:history="1">
        <w:r w:rsidRPr="001C6C4A">
          <w:rPr>
            <w:rStyle w:val="Hyperlink"/>
            <w:rFonts w:eastAsiaTheme="majorEastAsia"/>
            <w:noProof/>
          </w:rPr>
          <w:t>List of Figures</w:t>
        </w:r>
        <w:r>
          <w:rPr>
            <w:noProof/>
            <w:webHidden/>
          </w:rPr>
          <w:tab/>
        </w:r>
        <w:r>
          <w:rPr>
            <w:noProof/>
            <w:webHidden/>
          </w:rPr>
          <w:fldChar w:fldCharType="begin"/>
        </w:r>
        <w:r>
          <w:rPr>
            <w:noProof/>
            <w:webHidden/>
          </w:rPr>
          <w:instrText xml:space="preserve"> PAGEREF _Toc196402565 \h </w:instrText>
        </w:r>
        <w:r>
          <w:rPr>
            <w:noProof/>
            <w:webHidden/>
          </w:rPr>
        </w:r>
        <w:r>
          <w:rPr>
            <w:noProof/>
            <w:webHidden/>
          </w:rPr>
          <w:fldChar w:fldCharType="separate"/>
        </w:r>
        <w:r>
          <w:rPr>
            <w:noProof/>
            <w:webHidden/>
          </w:rPr>
          <w:t>6</w:t>
        </w:r>
        <w:r>
          <w:rPr>
            <w:noProof/>
            <w:webHidden/>
          </w:rPr>
          <w:fldChar w:fldCharType="end"/>
        </w:r>
      </w:hyperlink>
    </w:p>
    <w:p w14:paraId="17225184" w14:textId="3FA5E189"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6" w:history="1">
        <w:r w:rsidRPr="001C6C4A">
          <w:rPr>
            <w:rStyle w:val="Hyperlink"/>
            <w:rFonts w:eastAsiaTheme="majorEastAsia"/>
            <w:noProof/>
          </w:rPr>
          <w:t>List of Tables</w:t>
        </w:r>
        <w:r>
          <w:rPr>
            <w:noProof/>
            <w:webHidden/>
          </w:rPr>
          <w:tab/>
        </w:r>
        <w:r>
          <w:rPr>
            <w:noProof/>
            <w:webHidden/>
          </w:rPr>
          <w:fldChar w:fldCharType="begin"/>
        </w:r>
        <w:r>
          <w:rPr>
            <w:noProof/>
            <w:webHidden/>
          </w:rPr>
          <w:instrText xml:space="preserve"> PAGEREF _Toc196402566 \h </w:instrText>
        </w:r>
        <w:r>
          <w:rPr>
            <w:noProof/>
            <w:webHidden/>
          </w:rPr>
        </w:r>
        <w:r>
          <w:rPr>
            <w:noProof/>
            <w:webHidden/>
          </w:rPr>
          <w:fldChar w:fldCharType="separate"/>
        </w:r>
        <w:r>
          <w:rPr>
            <w:noProof/>
            <w:webHidden/>
          </w:rPr>
          <w:t>7</w:t>
        </w:r>
        <w:r>
          <w:rPr>
            <w:noProof/>
            <w:webHidden/>
          </w:rPr>
          <w:fldChar w:fldCharType="end"/>
        </w:r>
      </w:hyperlink>
    </w:p>
    <w:p w14:paraId="1A9DF146" w14:textId="25724979"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7" w:history="1">
        <w:r w:rsidRPr="001C6C4A">
          <w:rPr>
            <w:rStyle w:val="Hyperlink"/>
            <w:rFonts w:eastAsiaTheme="majorEastAsia"/>
            <w:noProof/>
          </w:rPr>
          <w:t>List of Acronyms</w:t>
        </w:r>
        <w:r>
          <w:rPr>
            <w:noProof/>
            <w:webHidden/>
          </w:rPr>
          <w:tab/>
        </w:r>
        <w:r>
          <w:rPr>
            <w:noProof/>
            <w:webHidden/>
          </w:rPr>
          <w:fldChar w:fldCharType="begin"/>
        </w:r>
        <w:r>
          <w:rPr>
            <w:noProof/>
            <w:webHidden/>
          </w:rPr>
          <w:instrText xml:space="preserve"> PAGEREF _Toc196402567 \h </w:instrText>
        </w:r>
        <w:r>
          <w:rPr>
            <w:noProof/>
            <w:webHidden/>
          </w:rPr>
        </w:r>
        <w:r>
          <w:rPr>
            <w:noProof/>
            <w:webHidden/>
          </w:rPr>
          <w:fldChar w:fldCharType="separate"/>
        </w:r>
        <w:r>
          <w:rPr>
            <w:noProof/>
            <w:webHidden/>
          </w:rPr>
          <w:t>8</w:t>
        </w:r>
        <w:r>
          <w:rPr>
            <w:noProof/>
            <w:webHidden/>
          </w:rPr>
          <w:fldChar w:fldCharType="end"/>
        </w:r>
      </w:hyperlink>
    </w:p>
    <w:p w14:paraId="383DC660" w14:textId="40B80C8B"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8" w:history="1">
        <w:r w:rsidRPr="001C6C4A">
          <w:rPr>
            <w:rStyle w:val="Hyperlink"/>
            <w:rFonts w:eastAsiaTheme="majorEastAsia"/>
            <w:noProof/>
          </w:rPr>
          <w:t>1. Introduction</w:t>
        </w:r>
        <w:r>
          <w:rPr>
            <w:noProof/>
            <w:webHidden/>
          </w:rPr>
          <w:tab/>
        </w:r>
        <w:r>
          <w:rPr>
            <w:noProof/>
            <w:webHidden/>
          </w:rPr>
          <w:fldChar w:fldCharType="begin"/>
        </w:r>
        <w:r>
          <w:rPr>
            <w:noProof/>
            <w:webHidden/>
          </w:rPr>
          <w:instrText xml:space="preserve"> PAGEREF _Toc196402568 \h </w:instrText>
        </w:r>
        <w:r>
          <w:rPr>
            <w:noProof/>
            <w:webHidden/>
          </w:rPr>
        </w:r>
        <w:r>
          <w:rPr>
            <w:noProof/>
            <w:webHidden/>
          </w:rPr>
          <w:fldChar w:fldCharType="separate"/>
        </w:r>
        <w:r>
          <w:rPr>
            <w:noProof/>
            <w:webHidden/>
          </w:rPr>
          <w:t>9</w:t>
        </w:r>
        <w:r>
          <w:rPr>
            <w:noProof/>
            <w:webHidden/>
          </w:rPr>
          <w:fldChar w:fldCharType="end"/>
        </w:r>
      </w:hyperlink>
    </w:p>
    <w:p w14:paraId="34F01057" w14:textId="0E4DA4F0"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69" w:history="1">
        <w:r w:rsidRPr="001C6C4A">
          <w:rPr>
            <w:rStyle w:val="Hyperlink"/>
            <w:rFonts w:eastAsiaTheme="majorEastAsia"/>
            <w:noProof/>
          </w:rPr>
          <w:t>2. Objectives</w:t>
        </w:r>
        <w:r>
          <w:rPr>
            <w:noProof/>
            <w:webHidden/>
          </w:rPr>
          <w:tab/>
        </w:r>
        <w:r>
          <w:rPr>
            <w:noProof/>
            <w:webHidden/>
          </w:rPr>
          <w:fldChar w:fldCharType="begin"/>
        </w:r>
        <w:r>
          <w:rPr>
            <w:noProof/>
            <w:webHidden/>
          </w:rPr>
          <w:instrText xml:space="preserve"> PAGEREF _Toc196402569 \h </w:instrText>
        </w:r>
        <w:r>
          <w:rPr>
            <w:noProof/>
            <w:webHidden/>
          </w:rPr>
        </w:r>
        <w:r>
          <w:rPr>
            <w:noProof/>
            <w:webHidden/>
          </w:rPr>
          <w:fldChar w:fldCharType="separate"/>
        </w:r>
        <w:r>
          <w:rPr>
            <w:noProof/>
            <w:webHidden/>
          </w:rPr>
          <w:t>9</w:t>
        </w:r>
        <w:r>
          <w:rPr>
            <w:noProof/>
            <w:webHidden/>
          </w:rPr>
          <w:fldChar w:fldCharType="end"/>
        </w:r>
      </w:hyperlink>
    </w:p>
    <w:p w14:paraId="78AFADAC" w14:textId="5DBC7B64"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70" w:history="1">
        <w:r w:rsidRPr="001C6C4A">
          <w:rPr>
            <w:rStyle w:val="Hyperlink"/>
            <w:rFonts w:eastAsiaTheme="majorEastAsia"/>
            <w:noProof/>
          </w:rPr>
          <w:t>3. Data Class: ORN Composite</w:t>
        </w:r>
        <w:r>
          <w:rPr>
            <w:noProof/>
            <w:webHidden/>
          </w:rPr>
          <w:tab/>
        </w:r>
        <w:r>
          <w:rPr>
            <w:noProof/>
            <w:webHidden/>
          </w:rPr>
          <w:fldChar w:fldCharType="begin"/>
        </w:r>
        <w:r>
          <w:rPr>
            <w:noProof/>
            <w:webHidden/>
          </w:rPr>
          <w:instrText xml:space="preserve"> PAGEREF _Toc196402570 \h </w:instrText>
        </w:r>
        <w:r>
          <w:rPr>
            <w:noProof/>
            <w:webHidden/>
          </w:rPr>
        </w:r>
        <w:r>
          <w:rPr>
            <w:noProof/>
            <w:webHidden/>
          </w:rPr>
          <w:fldChar w:fldCharType="separate"/>
        </w:r>
        <w:r>
          <w:rPr>
            <w:noProof/>
            <w:webHidden/>
          </w:rPr>
          <w:t>9</w:t>
        </w:r>
        <w:r>
          <w:rPr>
            <w:noProof/>
            <w:webHidden/>
          </w:rPr>
          <w:fldChar w:fldCharType="end"/>
        </w:r>
      </w:hyperlink>
    </w:p>
    <w:p w14:paraId="06A6980C" w14:textId="0EC76AD7"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71" w:history="1">
        <w:r w:rsidRPr="001C6C4A">
          <w:rPr>
            <w:rStyle w:val="Hyperlink"/>
            <w:rFonts w:eastAsiaTheme="majorEastAsia"/>
            <w:noProof/>
          </w:rPr>
          <w:t>4. Model Diagram: ORN Composite</w:t>
        </w:r>
        <w:r>
          <w:rPr>
            <w:noProof/>
            <w:webHidden/>
          </w:rPr>
          <w:tab/>
        </w:r>
        <w:r>
          <w:rPr>
            <w:noProof/>
            <w:webHidden/>
          </w:rPr>
          <w:fldChar w:fldCharType="begin"/>
        </w:r>
        <w:r>
          <w:rPr>
            <w:noProof/>
            <w:webHidden/>
          </w:rPr>
          <w:instrText xml:space="preserve"> PAGEREF _Toc196402571 \h </w:instrText>
        </w:r>
        <w:r>
          <w:rPr>
            <w:noProof/>
            <w:webHidden/>
          </w:rPr>
        </w:r>
        <w:r>
          <w:rPr>
            <w:noProof/>
            <w:webHidden/>
          </w:rPr>
          <w:fldChar w:fldCharType="separate"/>
        </w:r>
        <w:r>
          <w:rPr>
            <w:noProof/>
            <w:webHidden/>
          </w:rPr>
          <w:t>11</w:t>
        </w:r>
        <w:r>
          <w:rPr>
            <w:noProof/>
            <w:webHidden/>
          </w:rPr>
          <w:fldChar w:fldCharType="end"/>
        </w:r>
      </w:hyperlink>
    </w:p>
    <w:p w14:paraId="4023C1E0" w14:textId="0761F3C3"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72" w:history="1">
        <w:r w:rsidRPr="001C6C4A">
          <w:rPr>
            <w:rStyle w:val="Hyperlink"/>
            <w:rFonts w:eastAsiaTheme="majorEastAsia"/>
            <w:noProof/>
          </w:rPr>
          <w:t>5. Data Description</w:t>
        </w:r>
        <w:r>
          <w:rPr>
            <w:noProof/>
            <w:webHidden/>
          </w:rPr>
          <w:tab/>
        </w:r>
        <w:r>
          <w:rPr>
            <w:noProof/>
            <w:webHidden/>
          </w:rPr>
          <w:fldChar w:fldCharType="begin"/>
        </w:r>
        <w:r>
          <w:rPr>
            <w:noProof/>
            <w:webHidden/>
          </w:rPr>
          <w:instrText xml:space="preserve"> PAGEREF _Toc196402572 \h </w:instrText>
        </w:r>
        <w:r>
          <w:rPr>
            <w:noProof/>
            <w:webHidden/>
          </w:rPr>
        </w:r>
        <w:r>
          <w:rPr>
            <w:noProof/>
            <w:webHidden/>
          </w:rPr>
          <w:fldChar w:fldCharType="separate"/>
        </w:r>
        <w:r>
          <w:rPr>
            <w:noProof/>
            <w:webHidden/>
          </w:rPr>
          <w:t>13</w:t>
        </w:r>
        <w:r>
          <w:rPr>
            <w:noProof/>
            <w:webHidden/>
          </w:rPr>
          <w:fldChar w:fldCharType="end"/>
        </w:r>
      </w:hyperlink>
    </w:p>
    <w:p w14:paraId="36D18D16" w14:textId="7C5A8AE0"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73" w:history="1">
        <w:r w:rsidRPr="001C6C4A">
          <w:rPr>
            <w:rStyle w:val="Hyperlink"/>
            <w:rFonts w:eastAsiaTheme="majorEastAsia"/>
            <w:noProof/>
          </w:rPr>
          <w:t>ORN_SEGMENT_FT</w:t>
        </w:r>
        <w:r>
          <w:rPr>
            <w:noProof/>
            <w:webHidden/>
          </w:rPr>
          <w:tab/>
        </w:r>
        <w:r>
          <w:rPr>
            <w:noProof/>
            <w:webHidden/>
          </w:rPr>
          <w:fldChar w:fldCharType="begin"/>
        </w:r>
        <w:r>
          <w:rPr>
            <w:noProof/>
            <w:webHidden/>
          </w:rPr>
          <w:instrText xml:space="preserve"> PAGEREF _Toc196402573 \h </w:instrText>
        </w:r>
        <w:r>
          <w:rPr>
            <w:noProof/>
            <w:webHidden/>
          </w:rPr>
        </w:r>
        <w:r>
          <w:rPr>
            <w:noProof/>
            <w:webHidden/>
          </w:rPr>
          <w:fldChar w:fldCharType="separate"/>
        </w:r>
        <w:r>
          <w:rPr>
            <w:noProof/>
            <w:webHidden/>
          </w:rPr>
          <w:t>13</w:t>
        </w:r>
        <w:r>
          <w:rPr>
            <w:noProof/>
            <w:webHidden/>
          </w:rPr>
          <w:fldChar w:fldCharType="end"/>
        </w:r>
      </w:hyperlink>
    </w:p>
    <w:p w14:paraId="201E4F40" w14:textId="5101F2CB"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74" w:history="1">
        <w:r w:rsidRPr="001C6C4A">
          <w:rPr>
            <w:rStyle w:val="Hyperlink"/>
            <w:rFonts w:eastAsiaTheme="majorEastAsia"/>
            <w:noProof/>
          </w:rPr>
          <w:t>ORN_BLOCKED_PASSAGE</w:t>
        </w:r>
        <w:r>
          <w:rPr>
            <w:noProof/>
            <w:webHidden/>
          </w:rPr>
          <w:tab/>
        </w:r>
        <w:r>
          <w:rPr>
            <w:noProof/>
            <w:webHidden/>
          </w:rPr>
          <w:fldChar w:fldCharType="begin"/>
        </w:r>
        <w:r>
          <w:rPr>
            <w:noProof/>
            <w:webHidden/>
          </w:rPr>
          <w:instrText xml:space="preserve"> PAGEREF _Toc196402574 \h </w:instrText>
        </w:r>
        <w:r>
          <w:rPr>
            <w:noProof/>
            <w:webHidden/>
          </w:rPr>
        </w:r>
        <w:r>
          <w:rPr>
            <w:noProof/>
            <w:webHidden/>
          </w:rPr>
          <w:fldChar w:fldCharType="separate"/>
        </w:r>
        <w:r>
          <w:rPr>
            <w:noProof/>
            <w:webHidden/>
          </w:rPr>
          <w:t>18</w:t>
        </w:r>
        <w:r>
          <w:rPr>
            <w:noProof/>
            <w:webHidden/>
          </w:rPr>
          <w:fldChar w:fldCharType="end"/>
        </w:r>
      </w:hyperlink>
    </w:p>
    <w:p w14:paraId="45D2FDF3" w14:textId="4357518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75" w:history="1">
        <w:r w:rsidRPr="001C6C4A">
          <w:rPr>
            <w:rStyle w:val="Hyperlink"/>
            <w:rFonts w:eastAsiaTheme="majorEastAsia"/>
            <w:noProof/>
          </w:rPr>
          <w:t>ORN_STRUCTURE</w:t>
        </w:r>
        <w:r>
          <w:rPr>
            <w:noProof/>
            <w:webHidden/>
          </w:rPr>
          <w:tab/>
        </w:r>
        <w:r>
          <w:rPr>
            <w:noProof/>
            <w:webHidden/>
          </w:rPr>
          <w:fldChar w:fldCharType="begin"/>
        </w:r>
        <w:r>
          <w:rPr>
            <w:noProof/>
            <w:webHidden/>
          </w:rPr>
          <w:instrText xml:space="preserve"> PAGEREF _Toc196402575 \h </w:instrText>
        </w:r>
        <w:r>
          <w:rPr>
            <w:noProof/>
            <w:webHidden/>
          </w:rPr>
        </w:r>
        <w:r>
          <w:rPr>
            <w:noProof/>
            <w:webHidden/>
          </w:rPr>
          <w:fldChar w:fldCharType="separate"/>
        </w:r>
        <w:r>
          <w:rPr>
            <w:noProof/>
            <w:webHidden/>
          </w:rPr>
          <w:t>18</w:t>
        </w:r>
        <w:r>
          <w:rPr>
            <w:noProof/>
            <w:webHidden/>
          </w:rPr>
          <w:fldChar w:fldCharType="end"/>
        </w:r>
      </w:hyperlink>
    </w:p>
    <w:p w14:paraId="4A6539DB" w14:textId="0DFE77D1"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76" w:history="1">
        <w:r w:rsidRPr="001C6C4A">
          <w:rPr>
            <w:rStyle w:val="Hyperlink"/>
            <w:rFonts w:eastAsiaTheme="majorEastAsia"/>
            <w:noProof/>
          </w:rPr>
          <w:t>ORN_TOLL_POINT</w:t>
        </w:r>
        <w:r>
          <w:rPr>
            <w:noProof/>
            <w:webHidden/>
          </w:rPr>
          <w:tab/>
        </w:r>
        <w:r>
          <w:rPr>
            <w:noProof/>
            <w:webHidden/>
          </w:rPr>
          <w:fldChar w:fldCharType="begin"/>
        </w:r>
        <w:r>
          <w:rPr>
            <w:noProof/>
            <w:webHidden/>
          </w:rPr>
          <w:instrText xml:space="preserve"> PAGEREF _Toc196402576 \h </w:instrText>
        </w:r>
        <w:r>
          <w:rPr>
            <w:noProof/>
            <w:webHidden/>
          </w:rPr>
        </w:r>
        <w:r>
          <w:rPr>
            <w:noProof/>
            <w:webHidden/>
          </w:rPr>
          <w:fldChar w:fldCharType="separate"/>
        </w:r>
        <w:r>
          <w:rPr>
            <w:noProof/>
            <w:webHidden/>
          </w:rPr>
          <w:t>19</w:t>
        </w:r>
        <w:r>
          <w:rPr>
            <w:noProof/>
            <w:webHidden/>
          </w:rPr>
          <w:fldChar w:fldCharType="end"/>
        </w:r>
      </w:hyperlink>
    </w:p>
    <w:p w14:paraId="28695396" w14:textId="228F0BA9"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77" w:history="1">
        <w:r w:rsidRPr="001C6C4A">
          <w:rPr>
            <w:rStyle w:val="Hyperlink"/>
            <w:rFonts w:eastAsiaTheme="majorEastAsia"/>
            <w:noProof/>
          </w:rPr>
          <w:t>ORN_UNDERPASS</w:t>
        </w:r>
        <w:r>
          <w:rPr>
            <w:noProof/>
            <w:webHidden/>
          </w:rPr>
          <w:tab/>
        </w:r>
        <w:r>
          <w:rPr>
            <w:noProof/>
            <w:webHidden/>
          </w:rPr>
          <w:fldChar w:fldCharType="begin"/>
        </w:r>
        <w:r>
          <w:rPr>
            <w:noProof/>
            <w:webHidden/>
          </w:rPr>
          <w:instrText xml:space="preserve"> PAGEREF _Toc196402577 \h </w:instrText>
        </w:r>
        <w:r>
          <w:rPr>
            <w:noProof/>
            <w:webHidden/>
          </w:rPr>
        </w:r>
        <w:r>
          <w:rPr>
            <w:noProof/>
            <w:webHidden/>
          </w:rPr>
          <w:fldChar w:fldCharType="separate"/>
        </w:r>
        <w:r>
          <w:rPr>
            <w:noProof/>
            <w:webHidden/>
          </w:rPr>
          <w:t>20</w:t>
        </w:r>
        <w:r>
          <w:rPr>
            <w:noProof/>
            <w:webHidden/>
          </w:rPr>
          <w:fldChar w:fldCharType="end"/>
        </w:r>
      </w:hyperlink>
    </w:p>
    <w:p w14:paraId="6BB870D7" w14:textId="3AC504E6"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78" w:history="1">
        <w:r w:rsidRPr="001C6C4A">
          <w:rPr>
            <w:rStyle w:val="Hyperlink"/>
            <w:rFonts w:eastAsiaTheme="majorEastAsia"/>
            <w:noProof/>
          </w:rPr>
          <w:t>6. Links to Additional Information</w:t>
        </w:r>
        <w:r>
          <w:rPr>
            <w:noProof/>
            <w:webHidden/>
          </w:rPr>
          <w:tab/>
        </w:r>
        <w:r>
          <w:rPr>
            <w:noProof/>
            <w:webHidden/>
          </w:rPr>
          <w:fldChar w:fldCharType="begin"/>
        </w:r>
        <w:r>
          <w:rPr>
            <w:noProof/>
            <w:webHidden/>
          </w:rPr>
          <w:instrText xml:space="preserve"> PAGEREF _Toc196402578 \h </w:instrText>
        </w:r>
        <w:r>
          <w:rPr>
            <w:noProof/>
            <w:webHidden/>
          </w:rPr>
        </w:r>
        <w:r>
          <w:rPr>
            <w:noProof/>
            <w:webHidden/>
          </w:rPr>
          <w:fldChar w:fldCharType="separate"/>
        </w:r>
        <w:r>
          <w:rPr>
            <w:noProof/>
            <w:webHidden/>
          </w:rPr>
          <w:t>21</w:t>
        </w:r>
        <w:r>
          <w:rPr>
            <w:noProof/>
            <w:webHidden/>
          </w:rPr>
          <w:fldChar w:fldCharType="end"/>
        </w:r>
      </w:hyperlink>
    </w:p>
    <w:p w14:paraId="1DCDCFA9" w14:textId="6680C1BC"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79" w:history="1">
        <w:r w:rsidRPr="001C6C4A">
          <w:rPr>
            <w:rStyle w:val="Hyperlink"/>
            <w:rFonts w:eastAsiaTheme="majorEastAsia"/>
            <w:noProof/>
          </w:rPr>
          <w:t>APPENDIX A: GEO Lookup Tables and Values</w:t>
        </w:r>
        <w:r>
          <w:rPr>
            <w:noProof/>
            <w:webHidden/>
          </w:rPr>
          <w:tab/>
        </w:r>
        <w:r>
          <w:rPr>
            <w:noProof/>
            <w:webHidden/>
          </w:rPr>
          <w:fldChar w:fldCharType="begin"/>
        </w:r>
        <w:r>
          <w:rPr>
            <w:noProof/>
            <w:webHidden/>
          </w:rPr>
          <w:instrText xml:space="preserve"> PAGEREF _Toc196402579 \h </w:instrText>
        </w:r>
        <w:r>
          <w:rPr>
            <w:noProof/>
            <w:webHidden/>
          </w:rPr>
        </w:r>
        <w:r>
          <w:rPr>
            <w:noProof/>
            <w:webHidden/>
          </w:rPr>
          <w:fldChar w:fldCharType="separate"/>
        </w:r>
        <w:r>
          <w:rPr>
            <w:noProof/>
            <w:webHidden/>
          </w:rPr>
          <w:t>22</w:t>
        </w:r>
        <w:r>
          <w:rPr>
            <w:noProof/>
            <w:webHidden/>
          </w:rPr>
          <w:fldChar w:fldCharType="end"/>
        </w:r>
      </w:hyperlink>
    </w:p>
    <w:p w14:paraId="7BA43B11" w14:textId="45ACEB36"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0" w:history="1">
        <w:r w:rsidRPr="001C6C4A">
          <w:rPr>
            <w:rStyle w:val="Hyperlink"/>
            <w:rFonts w:eastAsiaTheme="majorEastAsia"/>
            <w:noProof/>
          </w:rPr>
          <w:t>ORN_BLOCKED_PASSAGE_TYPE_LIST</w:t>
        </w:r>
        <w:r>
          <w:rPr>
            <w:noProof/>
            <w:webHidden/>
          </w:rPr>
          <w:tab/>
        </w:r>
        <w:r>
          <w:rPr>
            <w:noProof/>
            <w:webHidden/>
          </w:rPr>
          <w:fldChar w:fldCharType="begin"/>
        </w:r>
        <w:r>
          <w:rPr>
            <w:noProof/>
            <w:webHidden/>
          </w:rPr>
          <w:instrText xml:space="preserve"> PAGEREF _Toc196402580 \h </w:instrText>
        </w:r>
        <w:r>
          <w:rPr>
            <w:noProof/>
            <w:webHidden/>
          </w:rPr>
        </w:r>
        <w:r>
          <w:rPr>
            <w:noProof/>
            <w:webHidden/>
          </w:rPr>
          <w:fldChar w:fldCharType="separate"/>
        </w:r>
        <w:r>
          <w:rPr>
            <w:noProof/>
            <w:webHidden/>
          </w:rPr>
          <w:t>22</w:t>
        </w:r>
        <w:r>
          <w:rPr>
            <w:noProof/>
            <w:webHidden/>
          </w:rPr>
          <w:fldChar w:fldCharType="end"/>
        </w:r>
      </w:hyperlink>
    </w:p>
    <w:p w14:paraId="667AEF9D" w14:textId="37EA0857"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1" w:history="1">
        <w:r w:rsidRPr="001C6C4A">
          <w:rPr>
            <w:rStyle w:val="Hyperlink"/>
            <w:rFonts w:eastAsiaTheme="majorEastAsia"/>
            <w:noProof/>
          </w:rPr>
          <w:t>ORN_DIR_OF_TRAFFIC_FLOW_LIST</w:t>
        </w:r>
        <w:r>
          <w:rPr>
            <w:noProof/>
            <w:webHidden/>
          </w:rPr>
          <w:tab/>
        </w:r>
        <w:r>
          <w:rPr>
            <w:noProof/>
            <w:webHidden/>
          </w:rPr>
          <w:fldChar w:fldCharType="begin"/>
        </w:r>
        <w:r>
          <w:rPr>
            <w:noProof/>
            <w:webHidden/>
          </w:rPr>
          <w:instrText xml:space="preserve"> PAGEREF _Toc196402581 \h </w:instrText>
        </w:r>
        <w:r>
          <w:rPr>
            <w:noProof/>
            <w:webHidden/>
          </w:rPr>
        </w:r>
        <w:r>
          <w:rPr>
            <w:noProof/>
            <w:webHidden/>
          </w:rPr>
          <w:fldChar w:fldCharType="separate"/>
        </w:r>
        <w:r>
          <w:rPr>
            <w:noProof/>
            <w:webHidden/>
          </w:rPr>
          <w:t>23</w:t>
        </w:r>
        <w:r>
          <w:rPr>
            <w:noProof/>
            <w:webHidden/>
          </w:rPr>
          <w:fldChar w:fldCharType="end"/>
        </w:r>
      </w:hyperlink>
    </w:p>
    <w:p w14:paraId="15473E5E" w14:textId="65898F5F"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2" w:history="1">
        <w:r w:rsidRPr="001C6C4A">
          <w:rPr>
            <w:rStyle w:val="Hyperlink"/>
            <w:rFonts w:eastAsiaTheme="majorEastAsia"/>
            <w:noProof/>
          </w:rPr>
          <w:t>ORN_STREET_DIRECTION_LIST</w:t>
        </w:r>
        <w:r>
          <w:rPr>
            <w:noProof/>
            <w:webHidden/>
          </w:rPr>
          <w:tab/>
        </w:r>
        <w:r>
          <w:rPr>
            <w:noProof/>
            <w:webHidden/>
          </w:rPr>
          <w:fldChar w:fldCharType="begin"/>
        </w:r>
        <w:r>
          <w:rPr>
            <w:noProof/>
            <w:webHidden/>
          </w:rPr>
          <w:instrText xml:space="preserve"> PAGEREF _Toc196402582 \h </w:instrText>
        </w:r>
        <w:r>
          <w:rPr>
            <w:noProof/>
            <w:webHidden/>
          </w:rPr>
        </w:r>
        <w:r>
          <w:rPr>
            <w:noProof/>
            <w:webHidden/>
          </w:rPr>
          <w:fldChar w:fldCharType="separate"/>
        </w:r>
        <w:r>
          <w:rPr>
            <w:noProof/>
            <w:webHidden/>
          </w:rPr>
          <w:t>24</w:t>
        </w:r>
        <w:r>
          <w:rPr>
            <w:noProof/>
            <w:webHidden/>
          </w:rPr>
          <w:fldChar w:fldCharType="end"/>
        </w:r>
      </w:hyperlink>
    </w:p>
    <w:p w14:paraId="693057F0" w14:textId="4D358763"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3" w:history="1">
        <w:r w:rsidRPr="001C6C4A">
          <w:rPr>
            <w:rStyle w:val="Hyperlink"/>
            <w:rFonts w:eastAsiaTheme="majorEastAsia"/>
            <w:noProof/>
          </w:rPr>
          <w:t>ORN_STREET_TYPE_LIST</w:t>
        </w:r>
        <w:r>
          <w:rPr>
            <w:noProof/>
            <w:webHidden/>
          </w:rPr>
          <w:tab/>
        </w:r>
        <w:r>
          <w:rPr>
            <w:noProof/>
            <w:webHidden/>
          </w:rPr>
          <w:fldChar w:fldCharType="begin"/>
        </w:r>
        <w:r>
          <w:rPr>
            <w:noProof/>
            <w:webHidden/>
          </w:rPr>
          <w:instrText xml:space="preserve"> PAGEREF _Toc196402583 \h </w:instrText>
        </w:r>
        <w:r>
          <w:rPr>
            <w:noProof/>
            <w:webHidden/>
          </w:rPr>
        </w:r>
        <w:r>
          <w:rPr>
            <w:noProof/>
            <w:webHidden/>
          </w:rPr>
          <w:fldChar w:fldCharType="separate"/>
        </w:r>
        <w:r>
          <w:rPr>
            <w:noProof/>
            <w:webHidden/>
          </w:rPr>
          <w:t>26</w:t>
        </w:r>
        <w:r>
          <w:rPr>
            <w:noProof/>
            <w:webHidden/>
          </w:rPr>
          <w:fldChar w:fldCharType="end"/>
        </w:r>
      </w:hyperlink>
    </w:p>
    <w:p w14:paraId="7EAA9070" w14:textId="25A9C7A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4" w:history="1">
        <w:r w:rsidRPr="001C6C4A">
          <w:rPr>
            <w:rStyle w:val="Hyperlink"/>
            <w:rFonts w:eastAsiaTheme="majorEastAsia"/>
            <w:noProof/>
          </w:rPr>
          <w:t>ORN_HOUSE_NUM_STRUCTURE_LIST</w:t>
        </w:r>
        <w:r>
          <w:rPr>
            <w:noProof/>
            <w:webHidden/>
          </w:rPr>
          <w:tab/>
        </w:r>
        <w:r>
          <w:rPr>
            <w:noProof/>
            <w:webHidden/>
          </w:rPr>
          <w:fldChar w:fldCharType="begin"/>
        </w:r>
        <w:r>
          <w:rPr>
            <w:noProof/>
            <w:webHidden/>
          </w:rPr>
          <w:instrText xml:space="preserve"> PAGEREF _Toc196402584 \h </w:instrText>
        </w:r>
        <w:r>
          <w:rPr>
            <w:noProof/>
            <w:webHidden/>
          </w:rPr>
        </w:r>
        <w:r>
          <w:rPr>
            <w:noProof/>
            <w:webHidden/>
          </w:rPr>
          <w:fldChar w:fldCharType="separate"/>
        </w:r>
        <w:r>
          <w:rPr>
            <w:noProof/>
            <w:webHidden/>
          </w:rPr>
          <w:t>35</w:t>
        </w:r>
        <w:r>
          <w:rPr>
            <w:noProof/>
            <w:webHidden/>
          </w:rPr>
          <w:fldChar w:fldCharType="end"/>
        </w:r>
      </w:hyperlink>
    </w:p>
    <w:p w14:paraId="70741B5C" w14:textId="11FCD234"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5" w:history="1">
        <w:r w:rsidRPr="001C6C4A">
          <w:rPr>
            <w:rStyle w:val="Hyperlink"/>
            <w:rFonts w:eastAsiaTheme="majorEastAsia"/>
            <w:noProof/>
          </w:rPr>
          <w:t>ORN_JURISDICTION_LIST</w:t>
        </w:r>
        <w:r>
          <w:rPr>
            <w:noProof/>
            <w:webHidden/>
          </w:rPr>
          <w:tab/>
        </w:r>
        <w:r>
          <w:rPr>
            <w:noProof/>
            <w:webHidden/>
          </w:rPr>
          <w:fldChar w:fldCharType="begin"/>
        </w:r>
        <w:r>
          <w:rPr>
            <w:noProof/>
            <w:webHidden/>
          </w:rPr>
          <w:instrText xml:space="preserve"> PAGEREF _Toc196402585 \h </w:instrText>
        </w:r>
        <w:r>
          <w:rPr>
            <w:noProof/>
            <w:webHidden/>
          </w:rPr>
        </w:r>
        <w:r>
          <w:rPr>
            <w:noProof/>
            <w:webHidden/>
          </w:rPr>
          <w:fldChar w:fldCharType="separate"/>
        </w:r>
        <w:r>
          <w:rPr>
            <w:noProof/>
            <w:webHidden/>
          </w:rPr>
          <w:t>37</w:t>
        </w:r>
        <w:r>
          <w:rPr>
            <w:noProof/>
            <w:webHidden/>
          </w:rPr>
          <w:fldChar w:fldCharType="end"/>
        </w:r>
      </w:hyperlink>
    </w:p>
    <w:p w14:paraId="314A903C" w14:textId="5F7D4A6C"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6" w:history="1">
        <w:r w:rsidRPr="001C6C4A">
          <w:rPr>
            <w:rStyle w:val="Hyperlink"/>
            <w:rFonts w:eastAsiaTheme="majorEastAsia"/>
            <w:noProof/>
          </w:rPr>
          <w:t>ORN_PAVEMENT_STATUS_LIST</w:t>
        </w:r>
        <w:r>
          <w:rPr>
            <w:noProof/>
            <w:webHidden/>
          </w:rPr>
          <w:tab/>
        </w:r>
        <w:r>
          <w:rPr>
            <w:noProof/>
            <w:webHidden/>
          </w:rPr>
          <w:fldChar w:fldCharType="begin"/>
        </w:r>
        <w:r>
          <w:rPr>
            <w:noProof/>
            <w:webHidden/>
          </w:rPr>
          <w:instrText xml:space="preserve"> PAGEREF _Toc196402586 \h </w:instrText>
        </w:r>
        <w:r>
          <w:rPr>
            <w:noProof/>
            <w:webHidden/>
          </w:rPr>
        </w:r>
        <w:r>
          <w:rPr>
            <w:noProof/>
            <w:webHidden/>
          </w:rPr>
          <w:fldChar w:fldCharType="separate"/>
        </w:r>
        <w:r>
          <w:rPr>
            <w:noProof/>
            <w:webHidden/>
          </w:rPr>
          <w:t>60</w:t>
        </w:r>
        <w:r>
          <w:rPr>
            <w:noProof/>
            <w:webHidden/>
          </w:rPr>
          <w:fldChar w:fldCharType="end"/>
        </w:r>
      </w:hyperlink>
    </w:p>
    <w:p w14:paraId="148C125C" w14:textId="722D956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7" w:history="1">
        <w:r w:rsidRPr="001C6C4A">
          <w:rPr>
            <w:rStyle w:val="Hyperlink"/>
            <w:rFonts w:eastAsiaTheme="majorEastAsia"/>
            <w:noProof/>
          </w:rPr>
          <w:t>ORN_ROAD_CLASS_LIST</w:t>
        </w:r>
        <w:r>
          <w:rPr>
            <w:noProof/>
            <w:webHidden/>
          </w:rPr>
          <w:tab/>
        </w:r>
        <w:r>
          <w:rPr>
            <w:noProof/>
            <w:webHidden/>
          </w:rPr>
          <w:fldChar w:fldCharType="begin"/>
        </w:r>
        <w:r>
          <w:rPr>
            <w:noProof/>
            <w:webHidden/>
          </w:rPr>
          <w:instrText xml:space="preserve"> PAGEREF _Toc196402587 \h </w:instrText>
        </w:r>
        <w:r>
          <w:rPr>
            <w:noProof/>
            <w:webHidden/>
          </w:rPr>
        </w:r>
        <w:r>
          <w:rPr>
            <w:noProof/>
            <w:webHidden/>
          </w:rPr>
          <w:fldChar w:fldCharType="separate"/>
        </w:r>
        <w:r>
          <w:rPr>
            <w:noProof/>
            <w:webHidden/>
          </w:rPr>
          <w:t>61</w:t>
        </w:r>
        <w:r>
          <w:rPr>
            <w:noProof/>
            <w:webHidden/>
          </w:rPr>
          <w:fldChar w:fldCharType="end"/>
        </w:r>
      </w:hyperlink>
    </w:p>
    <w:p w14:paraId="5CA90E9D" w14:textId="7DB42FA9"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8" w:history="1">
        <w:r w:rsidRPr="001C6C4A">
          <w:rPr>
            <w:rStyle w:val="Hyperlink"/>
            <w:rFonts w:eastAsiaTheme="majorEastAsia"/>
            <w:noProof/>
          </w:rPr>
          <w:t>ORN_ROAD_ELEMENT_TYPE_LIST</w:t>
        </w:r>
        <w:r>
          <w:rPr>
            <w:noProof/>
            <w:webHidden/>
          </w:rPr>
          <w:tab/>
        </w:r>
        <w:r>
          <w:rPr>
            <w:noProof/>
            <w:webHidden/>
          </w:rPr>
          <w:fldChar w:fldCharType="begin"/>
        </w:r>
        <w:r>
          <w:rPr>
            <w:noProof/>
            <w:webHidden/>
          </w:rPr>
          <w:instrText xml:space="preserve"> PAGEREF _Toc196402588 \h </w:instrText>
        </w:r>
        <w:r>
          <w:rPr>
            <w:noProof/>
            <w:webHidden/>
          </w:rPr>
        </w:r>
        <w:r>
          <w:rPr>
            <w:noProof/>
            <w:webHidden/>
          </w:rPr>
          <w:fldChar w:fldCharType="separate"/>
        </w:r>
        <w:r>
          <w:rPr>
            <w:noProof/>
            <w:webHidden/>
          </w:rPr>
          <w:t>62</w:t>
        </w:r>
        <w:r>
          <w:rPr>
            <w:noProof/>
            <w:webHidden/>
          </w:rPr>
          <w:fldChar w:fldCharType="end"/>
        </w:r>
      </w:hyperlink>
    </w:p>
    <w:p w14:paraId="5CA289E8" w14:textId="1C2151AE"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89" w:history="1">
        <w:r w:rsidRPr="001C6C4A">
          <w:rPr>
            <w:rStyle w:val="Hyperlink"/>
            <w:rFonts w:eastAsiaTheme="majorEastAsia"/>
            <w:noProof/>
          </w:rPr>
          <w:t>ORN_SHIELD_TYPE_LIST</w:t>
        </w:r>
        <w:r>
          <w:rPr>
            <w:noProof/>
            <w:webHidden/>
          </w:rPr>
          <w:tab/>
        </w:r>
        <w:r>
          <w:rPr>
            <w:noProof/>
            <w:webHidden/>
          </w:rPr>
          <w:fldChar w:fldCharType="begin"/>
        </w:r>
        <w:r>
          <w:rPr>
            <w:noProof/>
            <w:webHidden/>
          </w:rPr>
          <w:instrText xml:space="preserve"> PAGEREF _Toc196402589 \h </w:instrText>
        </w:r>
        <w:r>
          <w:rPr>
            <w:noProof/>
            <w:webHidden/>
          </w:rPr>
        </w:r>
        <w:r>
          <w:rPr>
            <w:noProof/>
            <w:webHidden/>
          </w:rPr>
          <w:fldChar w:fldCharType="separate"/>
        </w:r>
        <w:r>
          <w:rPr>
            <w:noProof/>
            <w:webHidden/>
          </w:rPr>
          <w:t>63</w:t>
        </w:r>
        <w:r>
          <w:rPr>
            <w:noProof/>
            <w:webHidden/>
          </w:rPr>
          <w:fldChar w:fldCharType="end"/>
        </w:r>
      </w:hyperlink>
    </w:p>
    <w:p w14:paraId="62916032" w14:textId="0CEA49E2"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0" w:history="1">
        <w:r w:rsidRPr="001C6C4A">
          <w:rPr>
            <w:rStyle w:val="Hyperlink"/>
            <w:rFonts w:eastAsiaTheme="majorEastAsia"/>
            <w:noProof/>
          </w:rPr>
          <w:t>ORN_STANDARD_MUNICIPALITY_LIST</w:t>
        </w:r>
        <w:r>
          <w:rPr>
            <w:noProof/>
            <w:webHidden/>
          </w:rPr>
          <w:tab/>
        </w:r>
        <w:r>
          <w:rPr>
            <w:noProof/>
            <w:webHidden/>
          </w:rPr>
          <w:fldChar w:fldCharType="begin"/>
        </w:r>
        <w:r>
          <w:rPr>
            <w:noProof/>
            <w:webHidden/>
          </w:rPr>
          <w:instrText xml:space="preserve"> PAGEREF _Toc196402590 \h </w:instrText>
        </w:r>
        <w:r>
          <w:rPr>
            <w:noProof/>
            <w:webHidden/>
          </w:rPr>
        </w:r>
        <w:r>
          <w:rPr>
            <w:noProof/>
            <w:webHidden/>
          </w:rPr>
          <w:fldChar w:fldCharType="separate"/>
        </w:r>
        <w:r>
          <w:rPr>
            <w:noProof/>
            <w:webHidden/>
          </w:rPr>
          <w:t>65</w:t>
        </w:r>
        <w:r>
          <w:rPr>
            <w:noProof/>
            <w:webHidden/>
          </w:rPr>
          <w:fldChar w:fldCharType="end"/>
        </w:r>
      </w:hyperlink>
    </w:p>
    <w:p w14:paraId="7E2452F9" w14:textId="76FABD18"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1" w:history="1">
        <w:r w:rsidRPr="001C6C4A">
          <w:rPr>
            <w:rStyle w:val="Hyperlink"/>
            <w:rFonts w:eastAsiaTheme="majorEastAsia"/>
            <w:noProof/>
          </w:rPr>
          <w:t>ORN_STRUCTURE_TYPE_LIST</w:t>
        </w:r>
        <w:r>
          <w:rPr>
            <w:noProof/>
            <w:webHidden/>
          </w:rPr>
          <w:tab/>
        </w:r>
        <w:r>
          <w:rPr>
            <w:noProof/>
            <w:webHidden/>
          </w:rPr>
          <w:fldChar w:fldCharType="begin"/>
        </w:r>
        <w:r>
          <w:rPr>
            <w:noProof/>
            <w:webHidden/>
          </w:rPr>
          <w:instrText xml:space="preserve"> PAGEREF _Toc196402591 \h </w:instrText>
        </w:r>
        <w:r>
          <w:rPr>
            <w:noProof/>
            <w:webHidden/>
          </w:rPr>
        </w:r>
        <w:r>
          <w:rPr>
            <w:noProof/>
            <w:webHidden/>
          </w:rPr>
          <w:fldChar w:fldCharType="separate"/>
        </w:r>
        <w:r>
          <w:rPr>
            <w:noProof/>
            <w:webHidden/>
          </w:rPr>
          <w:t>87</w:t>
        </w:r>
        <w:r>
          <w:rPr>
            <w:noProof/>
            <w:webHidden/>
          </w:rPr>
          <w:fldChar w:fldCharType="end"/>
        </w:r>
      </w:hyperlink>
    </w:p>
    <w:p w14:paraId="5290217A" w14:textId="4DE353D8"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2" w:history="1">
        <w:r w:rsidRPr="001C6C4A">
          <w:rPr>
            <w:rStyle w:val="Hyperlink"/>
            <w:rFonts w:eastAsiaTheme="majorEastAsia"/>
            <w:noProof/>
          </w:rPr>
          <w:t>ORN_TOLL_POINT_TYPE_LIST</w:t>
        </w:r>
        <w:r>
          <w:rPr>
            <w:noProof/>
            <w:webHidden/>
          </w:rPr>
          <w:tab/>
        </w:r>
        <w:r>
          <w:rPr>
            <w:noProof/>
            <w:webHidden/>
          </w:rPr>
          <w:fldChar w:fldCharType="begin"/>
        </w:r>
        <w:r>
          <w:rPr>
            <w:noProof/>
            <w:webHidden/>
          </w:rPr>
          <w:instrText xml:space="preserve"> PAGEREF _Toc196402592 \h </w:instrText>
        </w:r>
        <w:r>
          <w:rPr>
            <w:noProof/>
            <w:webHidden/>
          </w:rPr>
        </w:r>
        <w:r>
          <w:rPr>
            <w:noProof/>
            <w:webHidden/>
          </w:rPr>
          <w:fldChar w:fldCharType="separate"/>
        </w:r>
        <w:r>
          <w:rPr>
            <w:noProof/>
            <w:webHidden/>
          </w:rPr>
          <w:t>88</w:t>
        </w:r>
        <w:r>
          <w:rPr>
            <w:noProof/>
            <w:webHidden/>
          </w:rPr>
          <w:fldChar w:fldCharType="end"/>
        </w:r>
      </w:hyperlink>
    </w:p>
    <w:p w14:paraId="7E612B72" w14:textId="0CD28FB6"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3" w:history="1">
        <w:r w:rsidRPr="001C6C4A">
          <w:rPr>
            <w:rStyle w:val="Hyperlink"/>
            <w:rFonts w:eastAsiaTheme="majorEastAsia"/>
            <w:noProof/>
          </w:rPr>
          <w:t>ORN_UNDERPASS_LIST</w:t>
        </w:r>
        <w:r>
          <w:rPr>
            <w:noProof/>
            <w:webHidden/>
          </w:rPr>
          <w:tab/>
        </w:r>
        <w:r>
          <w:rPr>
            <w:noProof/>
            <w:webHidden/>
          </w:rPr>
          <w:fldChar w:fldCharType="begin"/>
        </w:r>
        <w:r>
          <w:rPr>
            <w:noProof/>
            <w:webHidden/>
          </w:rPr>
          <w:instrText xml:space="preserve"> PAGEREF _Toc196402593 \h </w:instrText>
        </w:r>
        <w:r>
          <w:rPr>
            <w:noProof/>
            <w:webHidden/>
          </w:rPr>
        </w:r>
        <w:r>
          <w:rPr>
            <w:noProof/>
            <w:webHidden/>
          </w:rPr>
          <w:fldChar w:fldCharType="separate"/>
        </w:r>
        <w:r>
          <w:rPr>
            <w:noProof/>
            <w:webHidden/>
          </w:rPr>
          <w:t>89</w:t>
        </w:r>
        <w:r>
          <w:rPr>
            <w:noProof/>
            <w:webHidden/>
          </w:rPr>
          <w:fldChar w:fldCharType="end"/>
        </w:r>
      </w:hyperlink>
    </w:p>
    <w:p w14:paraId="70CCA45B" w14:textId="5933413B"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94" w:history="1">
        <w:r w:rsidRPr="001C6C4A">
          <w:rPr>
            <w:rStyle w:val="Hyperlink"/>
            <w:rFonts w:eastAsiaTheme="majorEastAsia"/>
            <w:noProof/>
          </w:rPr>
          <w:t>APPENDIX B: Table Key Dependency and Relationship Index</w:t>
        </w:r>
        <w:r>
          <w:rPr>
            <w:noProof/>
            <w:webHidden/>
          </w:rPr>
          <w:tab/>
        </w:r>
        <w:r>
          <w:rPr>
            <w:noProof/>
            <w:webHidden/>
          </w:rPr>
          <w:fldChar w:fldCharType="begin"/>
        </w:r>
        <w:r>
          <w:rPr>
            <w:noProof/>
            <w:webHidden/>
          </w:rPr>
          <w:instrText xml:space="preserve"> PAGEREF _Toc196402594 \h </w:instrText>
        </w:r>
        <w:r>
          <w:rPr>
            <w:noProof/>
            <w:webHidden/>
          </w:rPr>
        </w:r>
        <w:r>
          <w:rPr>
            <w:noProof/>
            <w:webHidden/>
          </w:rPr>
          <w:fldChar w:fldCharType="separate"/>
        </w:r>
        <w:r>
          <w:rPr>
            <w:noProof/>
            <w:webHidden/>
          </w:rPr>
          <w:t>91</w:t>
        </w:r>
        <w:r>
          <w:rPr>
            <w:noProof/>
            <w:webHidden/>
          </w:rPr>
          <w:fldChar w:fldCharType="end"/>
        </w:r>
      </w:hyperlink>
    </w:p>
    <w:p w14:paraId="75CA1F48" w14:textId="4551F7E2"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595" w:history="1">
        <w:r w:rsidRPr="001C6C4A">
          <w:rPr>
            <w:rStyle w:val="Hyperlink"/>
            <w:rFonts w:eastAsiaTheme="majorEastAsia"/>
            <w:noProof/>
          </w:rPr>
          <w:t>APPENDIX C: Frequently Asked Questions</w:t>
        </w:r>
        <w:r>
          <w:rPr>
            <w:noProof/>
            <w:webHidden/>
          </w:rPr>
          <w:tab/>
        </w:r>
        <w:r>
          <w:rPr>
            <w:noProof/>
            <w:webHidden/>
          </w:rPr>
          <w:fldChar w:fldCharType="begin"/>
        </w:r>
        <w:r>
          <w:rPr>
            <w:noProof/>
            <w:webHidden/>
          </w:rPr>
          <w:instrText xml:space="preserve"> PAGEREF _Toc196402595 \h </w:instrText>
        </w:r>
        <w:r>
          <w:rPr>
            <w:noProof/>
            <w:webHidden/>
          </w:rPr>
        </w:r>
        <w:r>
          <w:rPr>
            <w:noProof/>
            <w:webHidden/>
          </w:rPr>
          <w:fldChar w:fldCharType="separate"/>
        </w:r>
        <w:r>
          <w:rPr>
            <w:noProof/>
            <w:webHidden/>
          </w:rPr>
          <w:t>94</w:t>
        </w:r>
        <w:r>
          <w:rPr>
            <w:noProof/>
            <w:webHidden/>
          </w:rPr>
          <w:fldChar w:fldCharType="end"/>
        </w:r>
      </w:hyperlink>
    </w:p>
    <w:p w14:paraId="661F0078" w14:textId="729AE445"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6" w:history="1">
        <w:r w:rsidRPr="001C6C4A">
          <w:rPr>
            <w:rStyle w:val="Hyperlink"/>
            <w:rFonts w:eastAsiaTheme="majorEastAsia"/>
            <w:noProof/>
          </w:rPr>
          <w:t>What is the difference between ORN Road Net Element (ORNELEM) and ORN Composite?</w:t>
        </w:r>
        <w:r>
          <w:rPr>
            <w:noProof/>
            <w:webHidden/>
          </w:rPr>
          <w:tab/>
        </w:r>
        <w:r>
          <w:rPr>
            <w:noProof/>
            <w:webHidden/>
          </w:rPr>
          <w:fldChar w:fldCharType="begin"/>
        </w:r>
        <w:r>
          <w:rPr>
            <w:noProof/>
            <w:webHidden/>
          </w:rPr>
          <w:instrText xml:space="preserve"> PAGEREF _Toc196402596 \h </w:instrText>
        </w:r>
        <w:r>
          <w:rPr>
            <w:noProof/>
            <w:webHidden/>
          </w:rPr>
        </w:r>
        <w:r>
          <w:rPr>
            <w:noProof/>
            <w:webHidden/>
          </w:rPr>
          <w:fldChar w:fldCharType="separate"/>
        </w:r>
        <w:r>
          <w:rPr>
            <w:noProof/>
            <w:webHidden/>
          </w:rPr>
          <w:t>94</w:t>
        </w:r>
        <w:r>
          <w:rPr>
            <w:noProof/>
            <w:webHidden/>
          </w:rPr>
          <w:fldChar w:fldCharType="end"/>
        </w:r>
      </w:hyperlink>
    </w:p>
    <w:p w14:paraId="4E61EA6A" w14:textId="2C643961"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7" w:history="1">
        <w:r w:rsidRPr="001C6C4A">
          <w:rPr>
            <w:rStyle w:val="Hyperlink"/>
            <w:rFonts w:eastAsiaTheme="majorEastAsia"/>
            <w:noProof/>
          </w:rPr>
          <w:t>What is a Linear Reference System (LRS)?</w:t>
        </w:r>
        <w:r>
          <w:rPr>
            <w:noProof/>
            <w:webHidden/>
          </w:rPr>
          <w:tab/>
        </w:r>
        <w:r>
          <w:rPr>
            <w:noProof/>
            <w:webHidden/>
          </w:rPr>
          <w:fldChar w:fldCharType="begin"/>
        </w:r>
        <w:r>
          <w:rPr>
            <w:noProof/>
            <w:webHidden/>
          </w:rPr>
          <w:instrText xml:space="preserve"> PAGEREF _Toc196402597 \h </w:instrText>
        </w:r>
        <w:r>
          <w:rPr>
            <w:noProof/>
            <w:webHidden/>
          </w:rPr>
        </w:r>
        <w:r>
          <w:rPr>
            <w:noProof/>
            <w:webHidden/>
          </w:rPr>
          <w:fldChar w:fldCharType="separate"/>
        </w:r>
        <w:r>
          <w:rPr>
            <w:noProof/>
            <w:webHidden/>
          </w:rPr>
          <w:t>96</w:t>
        </w:r>
        <w:r>
          <w:rPr>
            <w:noProof/>
            <w:webHidden/>
          </w:rPr>
          <w:fldChar w:fldCharType="end"/>
        </w:r>
      </w:hyperlink>
    </w:p>
    <w:p w14:paraId="1D6AB0CA" w14:textId="1121E72B"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8" w:history="1">
        <w:r w:rsidRPr="001C6C4A">
          <w:rPr>
            <w:rStyle w:val="Hyperlink"/>
            <w:rFonts w:eastAsiaTheme="majorEastAsia"/>
            <w:noProof/>
          </w:rPr>
          <w:t>Where do I find 911 addresses?</w:t>
        </w:r>
        <w:r>
          <w:rPr>
            <w:noProof/>
            <w:webHidden/>
          </w:rPr>
          <w:tab/>
        </w:r>
        <w:r>
          <w:rPr>
            <w:noProof/>
            <w:webHidden/>
          </w:rPr>
          <w:fldChar w:fldCharType="begin"/>
        </w:r>
        <w:r>
          <w:rPr>
            <w:noProof/>
            <w:webHidden/>
          </w:rPr>
          <w:instrText xml:space="preserve"> PAGEREF _Toc196402598 \h </w:instrText>
        </w:r>
        <w:r>
          <w:rPr>
            <w:noProof/>
            <w:webHidden/>
          </w:rPr>
        </w:r>
        <w:r>
          <w:rPr>
            <w:noProof/>
            <w:webHidden/>
          </w:rPr>
          <w:fldChar w:fldCharType="separate"/>
        </w:r>
        <w:r>
          <w:rPr>
            <w:noProof/>
            <w:webHidden/>
          </w:rPr>
          <w:t>96</w:t>
        </w:r>
        <w:r>
          <w:rPr>
            <w:noProof/>
            <w:webHidden/>
          </w:rPr>
          <w:fldChar w:fldCharType="end"/>
        </w:r>
      </w:hyperlink>
    </w:p>
    <w:p w14:paraId="210CE56A" w14:textId="4B42816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599" w:history="1">
        <w:r w:rsidRPr="001C6C4A">
          <w:rPr>
            <w:rStyle w:val="Hyperlink"/>
            <w:rFonts w:eastAsiaTheme="majorEastAsia"/>
            <w:noProof/>
          </w:rPr>
          <w:t>What is the difference between 911 and civic addresses?</w:t>
        </w:r>
        <w:r>
          <w:rPr>
            <w:noProof/>
            <w:webHidden/>
          </w:rPr>
          <w:tab/>
        </w:r>
        <w:r>
          <w:rPr>
            <w:noProof/>
            <w:webHidden/>
          </w:rPr>
          <w:fldChar w:fldCharType="begin"/>
        </w:r>
        <w:r>
          <w:rPr>
            <w:noProof/>
            <w:webHidden/>
          </w:rPr>
          <w:instrText xml:space="preserve"> PAGEREF _Toc196402599 \h </w:instrText>
        </w:r>
        <w:r>
          <w:rPr>
            <w:noProof/>
            <w:webHidden/>
          </w:rPr>
        </w:r>
        <w:r>
          <w:rPr>
            <w:noProof/>
            <w:webHidden/>
          </w:rPr>
          <w:fldChar w:fldCharType="separate"/>
        </w:r>
        <w:r>
          <w:rPr>
            <w:noProof/>
            <w:webHidden/>
          </w:rPr>
          <w:t>96</w:t>
        </w:r>
        <w:r>
          <w:rPr>
            <w:noProof/>
            <w:webHidden/>
          </w:rPr>
          <w:fldChar w:fldCharType="end"/>
        </w:r>
      </w:hyperlink>
    </w:p>
    <w:p w14:paraId="06C9D78C" w14:textId="27E82F60"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0" w:history="1">
        <w:r w:rsidRPr="001C6C4A">
          <w:rPr>
            <w:rStyle w:val="Hyperlink"/>
            <w:rFonts w:eastAsiaTheme="majorEastAsia"/>
            <w:noProof/>
            <w:lang w:val="en"/>
          </w:rPr>
          <w:t>What is the difference between shield type and road class?</w:t>
        </w:r>
        <w:r>
          <w:rPr>
            <w:noProof/>
            <w:webHidden/>
          </w:rPr>
          <w:tab/>
        </w:r>
        <w:r>
          <w:rPr>
            <w:noProof/>
            <w:webHidden/>
          </w:rPr>
          <w:fldChar w:fldCharType="begin"/>
        </w:r>
        <w:r>
          <w:rPr>
            <w:noProof/>
            <w:webHidden/>
          </w:rPr>
          <w:instrText xml:space="preserve"> PAGEREF _Toc196402600 \h </w:instrText>
        </w:r>
        <w:r>
          <w:rPr>
            <w:noProof/>
            <w:webHidden/>
          </w:rPr>
        </w:r>
        <w:r>
          <w:rPr>
            <w:noProof/>
            <w:webHidden/>
          </w:rPr>
          <w:fldChar w:fldCharType="separate"/>
        </w:r>
        <w:r>
          <w:rPr>
            <w:noProof/>
            <w:webHidden/>
          </w:rPr>
          <w:t>96</w:t>
        </w:r>
        <w:r>
          <w:rPr>
            <w:noProof/>
            <w:webHidden/>
          </w:rPr>
          <w:fldChar w:fldCharType="end"/>
        </w:r>
      </w:hyperlink>
    </w:p>
    <w:p w14:paraId="085EC6A4" w14:textId="03AE0A4F"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1" w:history="1">
        <w:r w:rsidRPr="001C6C4A">
          <w:rPr>
            <w:rStyle w:val="Hyperlink"/>
            <w:rFonts w:eastAsiaTheme="majorEastAsia"/>
            <w:noProof/>
          </w:rPr>
          <w:t>What is the difference between the Jurisdiction, Agency Name, and Road Net Element Source tables?</w:t>
        </w:r>
        <w:r>
          <w:rPr>
            <w:noProof/>
            <w:webHidden/>
          </w:rPr>
          <w:tab/>
        </w:r>
        <w:r>
          <w:rPr>
            <w:noProof/>
            <w:webHidden/>
          </w:rPr>
          <w:fldChar w:fldCharType="begin"/>
        </w:r>
        <w:r>
          <w:rPr>
            <w:noProof/>
            <w:webHidden/>
          </w:rPr>
          <w:instrText xml:space="preserve"> PAGEREF _Toc196402601 \h </w:instrText>
        </w:r>
        <w:r>
          <w:rPr>
            <w:noProof/>
            <w:webHidden/>
          </w:rPr>
        </w:r>
        <w:r>
          <w:rPr>
            <w:noProof/>
            <w:webHidden/>
          </w:rPr>
          <w:fldChar w:fldCharType="separate"/>
        </w:r>
        <w:r>
          <w:rPr>
            <w:noProof/>
            <w:webHidden/>
          </w:rPr>
          <w:t>97</w:t>
        </w:r>
        <w:r>
          <w:rPr>
            <w:noProof/>
            <w:webHidden/>
          </w:rPr>
          <w:fldChar w:fldCharType="end"/>
        </w:r>
      </w:hyperlink>
    </w:p>
    <w:p w14:paraId="36F73E92" w14:textId="7AA73AFD"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2" w:history="1">
        <w:r w:rsidRPr="001C6C4A">
          <w:rPr>
            <w:rStyle w:val="Hyperlink"/>
            <w:rFonts w:eastAsiaTheme="majorEastAsia"/>
            <w:noProof/>
          </w:rPr>
          <w:t>What projection is used to calculate LENGTH in ORN?</w:t>
        </w:r>
        <w:r>
          <w:rPr>
            <w:noProof/>
            <w:webHidden/>
          </w:rPr>
          <w:tab/>
        </w:r>
        <w:r>
          <w:rPr>
            <w:noProof/>
            <w:webHidden/>
          </w:rPr>
          <w:fldChar w:fldCharType="begin"/>
        </w:r>
        <w:r>
          <w:rPr>
            <w:noProof/>
            <w:webHidden/>
          </w:rPr>
          <w:instrText xml:space="preserve"> PAGEREF _Toc196402602 \h </w:instrText>
        </w:r>
        <w:r>
          <w:rPr>
            <w:noProof/>
            <w:webHidden/>
          </w:rPr>
        </w:r>
        <w:r>
          <w:rPr>
            <w:noProof/>
            <w:webHidden/>
          </w:rPr>
          <w:fldChar w:fldCharType="separate"/>
        </w:r>
        <w:r>
          <w:rPr>
            <w:noProof/>
            <w:webHidden/>
          </w:rPr>
          <w:t>97</w:t>
        </w:r>
        <w:r>
          <w:rPr>
            <w:noProof/>
            <w:webHidden/>
          </w:rPr>
          <w:fldChar w:fldCharType="end"/>
        </w:r>
      </w:hyperlink>
    </w:p>
    <w:p w14:paraId="46283B55" w14:textId="78792A56"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3" w:history="1">
        <w:r w:rsidRPr="001C6C4A">
          <w:rPr>
            <w:rStyle w:val="Hyperlink"/>
            <w:rFonts w:eastAsiaTheme="majorEastAsia"/>
            <w:noProof/>
          </w:rPr>
          <w:t>I have an issue or disagreement with a road name in the ORN.  Are you able to rename the road or remove the name?</w:t>
        </w:r>
        <w:r>
          <w:rPr>
            <w:noProof/>
            <w:webHidden/>
          </w:rPr>
          <w:tab/>
        </w:r>
        <w:r>
          <w:rPr>
            <w:noProof/>
            <w:webHidden/>
          </w:rPr>
          <w:fldChar w:fldCharType="begin"/>
        </w:r>
        <w:r>
          <w:rPr>
            <w:noProof/>
            <w:webHidden/>
          </w:rPr>
          <w:instrText xml:space="preserve"> PAGEREF _Toc196402603 \h </w:instrText>
        </w:r>
        <w:r>
          <w:rPr>
            <w:noProof/>
            <w:webHidden/>
          </w:rPr>
        </w:r>
        <w:r>
          <w:rPr>
            <w:noProof/>
            <w:webHidden/>
          </w:rPr>
          <w:fldChar w:fldCharType="separate"/>
        </w:r>
        <w:r>
          <w:rPr>
            <w:noProof/>
            <w:webHidden/>
          </w:rPr>
          <w:t>98</w:t>
        </w:r>
        <w:r>
          <w:rPr>
            <w:noProof/>
            <w:webHidden/>
          </w:rPr>
          <w:fldChar w:fldCharType="end"/>
        </w:r>
      </w:hyperlink>
    </w:p>
    <w:p w14:paraId="107912FC" w14:textId="6B2560A9"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4" w:history="1">
        <w:r w:rsidRPr="001C6C4A">
          <w:rPr>
            <w:rStyle w:val="Hyperlink"/>
            <w:rFonts w:eastAsiaTheme="majorEastAsia"/>
            <w:noProof/>
          </w:rPr>
          <w:t>I still need help!</w:t>
        </w:r>
        <w:r>
          <w:rPr>
            <w:noProof/>
            <w:webHidden/>
          </w:rPr>
          <w:tab/>
        </w:r>
        <w:r>
          <w:rPr>
            <w:noProof/>
            <w:webHidden/>
          </w:rPr>
          <w:fldChar w:fldCharType="begin"/>
        </w:r>
        <w:r>
          <w:rPr>
            <w:noProof/>
            <w:webHidden/>
          </w:rPr>
          <w:instrText xml:space="preserve"> PAGEREF _Toc196402604 \h </w:instrText>
        </w:r>
        <w:r>
          <w:rPr>
            <w:noProof/>
            <w:webHidden/>
          </w:rPr>
        </w:r>
        <w:r>
          <w:rPr>
            <w:noProof/>
            <w:webHidden/>
          </w:rPr>
          <w:fldChar w:fldCharType="separate"/>
        </w:r>
        <w:r>
          <w:rPr>
            <w:noProof/>
            <w:webHidden/>
          </w:rPr>
          <w:t>98</w:t>
        </w:r>
        <w:r>
          <w:rPr>
            <w:noProof/>
            <w:webHidden/>
          </w:rPr>
          <w:fldChar w:fldCharType="end"/>
        </w:r>
      </w:hyperlink>
    </w:p>
    <w:p w14:paraId="0FD9FEA1" w14:textId="5F5F6995" w:rsidR="001001F0" w:rsidRDefault="001001F0">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96402605" w:history="1">
        <w:r w:rsidRPr="001C6C4A">
          <w:rPr>
            <w:rStyle w:val="Hyperlink"/>
            <w:rFonts w:eastAsiaTheme="majorEastAsia"/>
            <w:noProof/>
            <w:lang w:val="en-US"/>
          </w:rPr>
          <w:t>APPENDIX D: Creating a Network with ORN Composite</w:t>
        </w:r>
        <w:r>
          <w:rPr>
            <w:noProof/>
            <w:webHidden/>
          </w:rPr>
          <w:tab/>
        </w:r>
        <w:r>
          <w:rPr>
            <w:noProof/>
            <w:webHidden/>
          </w:rPr>
          <w:fldChar w:fldCharType="begin"/>
        </w:r>
        <w:r>
          <w:rPr>
            <w:noProof/>
            <w:webHidden/>
          </w:rPr>
          <w:instrText xml:space="preserve"> PAGEREF _Toc196402605 \h </w:instrText>
        </w:r>
        <w:r>
          <w:rPr>
            <w:noProof/>
            <w:webHidden/>
          </w:rPr>
        </w:r>
        <w:r>
          <w:rPr>
            <w:noProof/>
            <w:webHidden/>
          </w:rPr>
          <w:fldChar w:fldCharType="separate"/>
        </w:r>
        <w:r>
          <w:rPr>
            <w:noProof/>
            <w:webHidden/>
          </w:rPr>
          <w:t>99</w:t>
        </w:r>
        <w:r>
          <w:rPr>
            <w:noProof/>
            <w:webHidden/>
          </w:rPr>
          <w:fldChar w:fldCharType="end"/>
        </w:r>
      </w:hyperlink>
    </w:p>
    <w:p w14:paraId="390A18FE" w14:textId="2139DC2A"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6" w:history="1">
        <w:r w:rsidRPr="001C6C4A">
          <w:rPr>
            <w:rStyle w:val="Hyperlink"/>
            <w:rFonts w:eastAsiaTheme="majorEastAsia"/>
            <w:noProof/>
          </w:rPr>
          <w:t>Introduction</w:t>
        </w:r>
        <w:r>
          <w:rPr>
            <w:noProof/>
            <w:webHidden/>
          </w:rPr>
          <w:tab/>
        </w:r>
        <w:r>
          <w:rPr>
            <w:noProof/>
            <w:webHidden/>
          </w:rPr>
          <w:fldChar w:fldCharType="begin"/>
        </w:r>
        <w:r>
          <w:rPr>
            <w:noProof/>
            <w:webHidden/>
          </w:rPr>
          <w:instrText xml:space="preserve"> PAGEREF _Toc196402606 \h </w:instrText>
        </w:r>
        <w:r>
          <w:rPr>
            <w:noProof/>
            <w:webHidden/>
          </w:rPr>
        </w:r>
        <w:r>
          <w:rPr>
            <w:noProof/>
            <w:webHidden/>
          </w:rPr>
          <w:fldChar w:fldCharType="separate"/>
        </w:r>
        <w:r>
          <w:rPr>
            <w:noProof/>
            <w:webHidden/>
          </w:rPr>
          <w:t>99</w:t>
        </w:r>
        <w:r>
          <w:rPr>
            <w:noProof/>
            <w:webHidden/>
          </w:rPr>
          <w:fldChar w:fldCharType="end"/>
        </w:r>
      </w:hyperlink>
    </w:p>
    <w:p w14:paraId="536D8C15" w14:textId="5A2C1E42" w:rsidR="001001F0" w:rsidRDefault="001001F0">
      <w:pPr>
        <w:pStyle w:val="TOC2"/>
        <w:rPr>
          <w:rFonts w:asciiTheme="minorHAnsi" w:eastAsiaTheme="minorEastAsia" w:hAnsiTheme="minorHAnsi" w:cstheme="minorBidi"/>
          <w:noProof/>
          <w:kern w:val="2"/>
          <w:sz w:val="22"/>
          <w:szCs w:val="22"/>
          <w14:ligatures w14:val="standardContextual"/>
        </w:rPr>
      </w:pPr>
      <w:hyperlink w:anchor="_Toc196402607" w:history="1">
        <w:r w:rsidRPr="001C6C4A">
          <w:rPr>
            <w:rStyle w:val="Hyperlink"/>
            <w:rFonts w:eastAsiaTheme="majorEastAsia"/>
            <w:noProof/>
            <w:lang w:val="en-US"/>
          </w:rPr>
          <w:t>Creating the Network</w:t>
        </w:r>
        <w:r>
          <w:rPr>
            <w:noProof/>
            <w:webHidden/>
          </w:rPr>
          <w:tab/>
        </w:r>
        <w:r>
          <w:rPr>
            <w:noProof/>
            <w:webHidden/>
          </w:rPr>
          <w:fldChar w:fldCharType="begin"/>
        </w:r>
        <w:r>
          <w:rPr>
            <w:noProof/>
            <w:webHidden/>
          </w:rPr>
          <w:instrText xml:space="preserve"> PAGEREF _Toc196402607 \h </w:instrText>
        </w:r>
        <w:r>
          <w:rPr>
            <w:noProof/>
            <w:webHidden/>
          </w:rPr>
        </w:r>
        <w:r>
          <w:rPr>
            <w:noProof/>
            <w:webHidden/>
          </w:rPr>
          <w:fldChar w:fldCharType="separate"/>
        </w:r>
        <w:r>
          <w:rPr>
            <w:noProof/>
            <w:webHidden/>
          </w:rPr>
          <w:t>99</w:t>
        </w:r>
        <w:r>
          <w:rPr>
            <w:noProof/>
            <w:webHidden/>
          </w:rPr>
          <w:fldChar w:fldCharType="end"/>
        </w:r>
      </w:hyperlink>
    </w:p>
    <w:p w14:paraId="2CA3EA3B" w14:textId="533A22C4" w:rsidR="001001F0" w:rsidRDefault="001001F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6402608" w:history="1">
        <w:r w:rsidRPr="001C6C4A">
          <w:rPr>
            <w:rStyle w:val="Hyperlink"/>
            <w:rFonts w:eastAsiaTheme="majorEastAsia"/>
            <w:noProof/>
            <w:lang w:val="en-US"/>
          </w:rPr>
          <w:t>Steps to Create the Network Dataset</w:t>
        </w:r>
        <w:r>
          <w:rPr>
            <w:noProof/>
            <w:webHidden/>
          </w:rPr>
          <w:tab/>
        </w:r>
        <w:r>
          <w:rPr>
            <w:noProof/>
            <w:webHidden/>
          </w:rPr>
          <w:fldChar w:fldCharType="begin"/>
        </w:r>
        <w:r>
          <w:rPr>
            <w:noProof/>
            <w:webHidden/>
          </w:rPr>
          <w:instrText xml:space="preserve"> PAGEREF _Toc196402608 \h </w:instrText>
        </w:r>
        <w:r>
          <w:rPr>
            <w:noProof/>
            <w:webHidden/>
          </w:rPr>
        </w:r>
        <w:r>
          <w:rPr>
            <w:noProof/>
            <w:webHidden/>
          </w:rPr>
          <w:fldChar w:fldCharType="separate"/>
        </w:r>
        <w:r>
          <w:rPr>
            <w:noProof/>
            <w:webHidden/>
          </w:rPr>
          <w:t>99</w:t>
        </w:r>
        <w:r>
          <w:rPr>
            <w:noProof/>
            <w:webHidden/>
          </w:rPr>
          <w:fldChar w:fldCharType="end"/>
        </w:r>
      </w:hyperlink>
    </w:p>
    <w:p w14:paraId="275DA2CA" w14:textId="20BCFB75" w:rsidR="001001F0" w:rsidRDefault="001001F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6402609" w:history="1">
        <w:r w:rsidRPr="001C6C4A">
          <w:rPr>
            <w:rStyle w:val="Hyperlink"/>
            <w:rFonts w:eastAsiaTheme="majorEastAsia"/>
            <w:noProof/>
          </w:rPr>
          <w:t>Steps to Define the Network Attributes</w:t>
        </w:r>
        <w:r>
          <w:rPr>
            <w:noProof/>
            <w:webHidden/>
          </w:rPr>
          <w:tab/>
        </w:r>
        <w:r>
          <w:rPr>
            <w:noProof/>
            <w:webHidden/>
          </w:rPr>
          <w:fldChar w:fldCharType="begin"/>
        </w:r>
        <w:r>
          <w:rPr>
            <w:noProof/>
            <w:webHidden/>
          </w:rPr>
          <w:instrText xml:space="preserve"> PAGEREF _Toc196402609 \h </w:instrText>
        </w:r>
        <w:r>
          <w:rPr>
            <w:noProof/>
            <w:webHidden/>
          </w:rPr>
        </w:r>
        <w:r>
          <w:rPr>
            <w:noProof/>
            <w:webHidden/>
          </w:rPr>
          <w:fldChar w:fldCharType="separate"/>
        </w:r>
        <w:r>
          <w:rPr>
            <w:noProof/>
            <w:webHidden/>
          </w:rPr>
          <w:t>105</w:t>
        </w:r>
        <w:r>
          <w:rPr>
            <w:noProof/>
            <w:webHidden/>
          </w:rPr>
          <w:fldChar w:fldCharType="end"/>
        </w:r>
      </w:hyperlink>
    </w:p>
    <w:p w14:paraId="4E3AF28D" w14:textId="36E2F108" w:rsidR="001001F0" w:rsidRDefault="001001F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6402610" w:history="1">
        <w:r w:rsidRPr="001C6C4A">
          <w:rPr>
            <w:rStyle w:val="Hyperlink"/>
            <w:rFonts w:eastAsiaTheme="majorEastAsia"/>
            <w:noProof/>
          </w:rPr>
          <w:t>Steps to Establish Driving Directions</w:t>
        </w:r>
        <w:r>
          <w:rPr>
            <w:noProof/>
            <w:webHidden/>
          </w:rPr>
          <w:tab/>
        </w:r>
        <w:r>
          <w:rPr>
            <w:noProof/>
            <w:webHidden/>
          </w:rPr>
          <w:fldChar w:fldCharType="begin"/>
        </w:r>
        <w:r>
          <w:rPr>
            <w:noProof/>
            <w:webHidden/>
          </w:rPr>
          <w:instrText xml:space="preserve"> PAGEREF _Toc196402610 \h </w:instrText>
        </w:r>
        <w:r>
          <w:rPr>
            <w:noProof/>
            <w:webHidden/>
          </w:rPr>
        </w:r>
        <w:r>
          <w:rPr>
            <w:noProof/>
            <w:webHidden/>
          </w:rPr>
          <w:fldChar w:fldCharType="separate"/>
        </w:r>
        <w:r>
          <w:rPr>
            <w:noProof/>
            <w:webHidden/>
          </w:rPr>
          <w:t>125</w:t>
        </w:r>
        <w:r>
          <w:rPr>
            <w:noProof/>
            <w:webHidden/>
          </w:rPr>
          <w:fldChar w:fldCharType="end"/>
        </w:r>
      </w:hyperlink>
    </w:p>
    <w:p w14:paraId="4677FCE4" w14:textId="017BA3F7" w:rsidR="001001F0" w:rsidRDefault="001001F0">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96402611" w:history="1">
        <w:r w:rsidRPr="001C6C4A">
          <w:rPr>
            <w:rStyle w:val="Hyperlink"/>
            <w:rFonts w:eastAsiaTheme="majorEastAsia"/>
            <w:noProof/>
          </w:rPr>
          <w:t>Steps to Finish Building the Network Dataset</w:t>
        </w:r>
        <w:r>
          <w:rPr>
            <w:noProof/>
            <w:webHidden/>
          </w:rPr>
          <w:tab/>
        </w:r>
        <w:r>
          <w:rPr>
            <w:noProof/>
            <w:webHidden/>
          </w:rPr>
          <w:fldChar w:fldCharType="begin"/>
        </w:r>
        <w:r>
          <w:rPr>
            <w:noProof/>
            <w:webHidden/>
          </w:rPr>
          <w:instrText xml:space="preserve"> PAGEREF _Toc196402611 \h </w:instrText>
        </w:r>
        <w:r>
          <w:rPr>
            <w:noProof/>
            <w:webHidden/>
          </w:rPr>
        </w:r>
        <w:r>
          <w:rPr>
            <w:noProof/>
            <w:webHidden/>
          </w:rPr>
          <w:fldChar w:fldCharType="separate"/>
        </w:r>
        <w:r>
          <w:rPr>
            <w:noProof/>
            <w:webHidden/>
          </w:rPr>
          <w:t>127</w:t>
        </w:r>
        <w:r>
          <w:rPr>
            <w:noProof/>
            <w:webHidden/>
          </w:rPr>
          <w:fldChar w:fldCharType="end"/>
        </w:r>
      </w:hyperlink>
    </w:p>
    <w:p w14:paraId="557A95AE" w14:textId="042D7F5D"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5ACD0F3F" w14:textId="77777777" w:rsidR="00A451ED" w:rsidRDefault="00A451ED" w:rsidP="00A451ED">
      <w:pPr>
        <w:pStyle w:val="Heading1MIRBMidPage"/>
      </w:pPr>
      <w:bookmarkStart w:id="6" w:name="_Toc196402565"/>
      <w:r>
        <w:lastRenderedPageBreak/>
        <w:t>List of Figures</w:t>
      </w:r>
      <w:bookmarkEnd w:id="6"/>
    </w:p>
    <w:p w14:paraId="73B3BB5E" w14:textId="23DC959D" w:rsidR="001001F0"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 xml:space="preserve"> TOC \h \z \c "Figure" </w:instrText>
      </w:r>
      <w:r>
        <w:fldChar w:fldCharType="separate"/>
      </w:r>
      <w:hyperlink w:anchor="_Toc196402612" w:history="1">
        <w:r w:rsidR="001001F0" w:rsidRPr="00871FD7">
          <w:rPr>
            <w:rStyle w:val="Hyperlink"/>
            <w:rFonts w:eastAsiaTheme="minorEastAsia"/>
            <w:noProof/>
          </w:rPr>
          <w:t>Figure 1: Primary Key Example</w:t>
        </w:r>
        <w:r w:rsidR="001001F0">
          <w:rPr>
            <w:noProof/>
            <w:webHidden/>
          </w:rPr>
          <w:tab/>
        </w:r>
        <w:r w:rsidR="001001F0">
          <w:rPr>
            <w:noProof/>
            <w:webHidden/>
          </w:rPr>
          <w:fldChar w:fldCharType="begin"/>
        </w:r>
        <w:r w:rsidR="001001F0">
          <w:rPr>
            <w:noProof/>
            <w:webHidden/>
          </w:rPr>
          <w:instrText xml:space="preserve"> PAGEREF _Toc196402612 \h </w:instrText>
        </w:r>
        <w:r w:rsidR="001001F0">
          <w:rPr>
            <w:noProof/>
            <w:webHidden/>
          </w:rPr>
        </w:r>
        <w:r w:rsidR="001001F0">
          <w:rPr>
            <w:noProof/>
            <w:webHidden/>
          </w:rPr>
          <w:fldChar w:fldCharType="separate"/>
        </w:r>
        <w:r w:rsidR="001001F0">
          <w:rPr>
            <w:noProof/>
            <w:webHidden/>
          </w:rPr>
          <w:t>91</w:t>
        </w:r>
        <w:r w:rsidR="001001F0">
          <w:rPr>
            <w:noProof/>
            <w:webHidden/>
          </w:rPr>
          <w:fldChar w:fldCharType="end"/>
        </w:r>
      </w:hyperlink>
    </w:p>
    <w:p w14:paraId="5127EF79" w14:textId="6346A11B"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3" w:history="1">
        <w:r w:rsidRPr="00871FD7">
          <w:rPr>
            <w:rStyle w:val="Hyperlink"/>
            <w:rFonts w:eastAsiaTheme="minorEastAsia"/>
            <w:noProof/>
          </w:rPr>
          <w:t>Figure 2: Foreign Key Example</w:t>
        </w:r>
        <w:r>
          <w:rPr>
            <w:noProof/>
            <w:webHidden/>
          </w:rPr>
          <w:tab/>
        </w:r>
        <w:r>
          <w:rPr>
            <w:noProof/>
            <w:webHidden/>
          </w:rPr>
          <w:fldChar w:fldCharType="begin"/>
        </w:r>
        <w:r>
          <w:rPr>
            <w:noProof/>
            <w:webHidden/>
          </w:rPr>
          <w:instrText xml:space="preserve"> PAGEREF _Toc196402613 \h </w:instrText>
        </w:r>
        <w:r>
          <w:rPr>
            <w:noProof/>
            <w:webHidden/>
          </w:rPr>
        </w:r>
        <w:r>
          <w:rPr>
            <w:noProof/>
            <w:webHidden/>
          </w:rPr>
          <w:fldChar w:fldCharType="separate"/>
        </w:r>
        <w:r>
          <w:rPr>
            <w:noProof/>
            <w:webHidden/>
          </w:rPr>
          <w:t>91</w:t>
        </w:r>
        <w:r>
          <w:rPr>
            <w:noProof/>
            <w:webHidden/>
          </w:rPr>
          <w:fldChar w:fldCharType="end"/>
        </w:r>
      </w:hyperlink>
    </w:p>
    <w:p w14:paraId="041AC536" w14:textId="3475E2F7"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4" w:history="1">
        <w:r w:rsidRPr="00871FD7">
          <w:rPr>
            <w:rStyle w:val="Hyperlink"/>
            <w:rFonts w:eastAsiaTheme="minorEastAsia"/>
            <w:noProof/>
          </w:rPr>
          <w:t>Figure 3: Alternate Key Example</w:t>
        </w:r>
        <w:r>
          <w:rPr>
            <w:noProof/>
            <w:webHidden/>
          </w:rPr>
          <w:tab/>
        </w:r>
        <w:r>
          <w:rPr>
            <w:noProof/>
            <w:webHidden/>
          </w:rPr>
          <w:fldChar w:fldCharType="begin"/>
        </w:r>
        <w:r>
          <w:rPr>
            <w:noProof/>
            <w:webHidden/>
          </w:rPr>
          <w:instrText xml:space="preserve"> PAGEREF _Toc196402614 \h </w:instrText>
        </w:r>
        <w:r>
          <w:rPr>
            <w:noProof/>
            <w:webHidden/>
          </w:rPr>
        </w:r>
        <w:r>
          <w:rPr>
            <w:noProof/>
            <w:webHidden/>
          </w:rPr>
          <w:fldChar w:fldCharType="separate"/>
        </w:r>
        <w:r>
          <w:rPr>
            <w:noProof/>
            <w:webHidden/>
          </w:rPr>
          <w:t>92</w:t>
        </w:r>
        <w:r>
          <w:rPr>
            <w:noProof/>
            <w:webHidden/>
          </w:rPr>
          <w:fldChar w:fldCharType="end"/>
        </w:r>
      </w:hyperlink>
    </w:p>
    <w:p w14:paraId="120C4A57" w14:textId="77ED7634"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5" w:history="1">
        <w:r w:rsidRPr="00871FD7">
          <w:rPr>
            <w:rStyle w:val="Hyperlink"/>
            <w:rFonts w:eastAsiaTheme="minorEastAsia"/>
            <w:noProof/>
          </w:rPr>
          <w:t>Figure 4: Example of an Identifying Relationship</w:t>
        </w:r>
        <w:r>
          <w:rPr>
            <w:noProof/>
            <w:webHidden/>
          </w:rPr>
          <w:tab/>
        </w:r>
        <w:r>
          <w:rPr>
            <w:noProof/>
            <w:webHidden/>
          </w:rPr>
          <w:fldChar w:fldCharType="begin"/>
        </w:r>
        <w:r>
          <w:rPr>
            <w:noProof/>
            <w:webHidden/>
          </w:rPr>
          <w:instrText xml:space="preserve"> PAGEREF _Toc196402615 \h </w:instrText>
        </w:r>
        <w:r>
          <w:rPr>
            <w:noProof/>
            <w:webHidden/>
          </w:rPr>
        </w:r>
        <w:r>
          <w:rPr>
            <w:noProof/>
            <w:webHidden/>
          </w:rPr>
          <w:fldChar w:fldCharType="separate"/>
        </w:r>
        <w:r>
          <w:rPr>
            <w:noProof/>
            <w:webHidden/>
          </w:rPr>
          <w:t>92</w:t>
        </w:r>
        <w:r>
          <w:rPr>
            <w:noProof/>
            <w:webHidden/>
          </w:rPr>
          <w:fldChar w:fldCharType="end"/>
        </w:r>
      </w:hyperlink>
    </w:p>
    <w:p w14:paraId="7C8C950A" w14:textId="62E14820"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6" w:history="1">
        <w:r w:rsidRPr="00871FD7">
          <w:rPr>
            <w:rStyle w:val="Hyperlink"/>
            <w:rFonts w:eastAsiaTheme="minorEastAsia"/>
            <w:noProof/>
          </w:rPr>
          <w:t>Figure 5: Example of a Non-identifying Relationship</w:t>
        </w:r>
        <w:r>
          <w:rPr>
            <w:noProof/>
            <w:webHidden/>
          </w:rPr>
          <w:tab/>
        </w:r>
        <w:r>
          <w:rPr>
            <w:noProof/>
            <w:webHidden/>
          </w:rPr>
          <w:fldChar w:fldCharType="begin"/>
        </w:r>
        <w:r>
          <w:rPr>
            <w:noProof/>
            <w:webHidden/>
          </w:rPr>
          <w:instrText xml:space="preserve"> PAGEREF _Toc196402616 \h </w:instrText>
        </w:r>
        <w:r>
          <w:rPr>
            <w:noProof/>
            <w:webHidden/>
          </w:rPr>
        </w:r>
        <w:r>
          <w:rPr>
            <w:noProof/>
            <w:webHidden/>
          </w:rPr>
          <w:fldChar w:fldCharType="separate"/>
        </w:r>
        <w:r>
          <w:rPr>
            <w:noProof/>
            <w:webHidden/>
          </w:rPr>
          <w:t>93</w:t>
        </w:r>
        <w:r>
          <w:rPr>
            <w:noProof/>
            <w:webHidden/>
          </w:rPr>
          <w:fldChar w:fldCharType="end"/>
        </w:r>
      </w:hyperlink>
    </w:p>
    <w:p w14:paraId="383E8BA2" w14:textId="7DF4C285"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7" w:history="1">
        <w:r w:rsidRPr="00871FD7">
          <w:rPr>
            <w:rStyle w:val="Hyperlink"/>
            <w:rFonts w:eastAsiaTheme="minorEastAsia"/>
            <w:noProof/>
          </w:rPr>
          <w:t>Figure 6: Model Diagram Relationship Symbology Table</w:t>
        </w:r>
        <w:r>
          <w:rPr>
            <w:noProof/>
            <w:webHidden/>
          </w:rPr>
          <w:tab/>
        </w:r>
        <w:r>
          <w:rPr>
            <w:noProof/>
            <w:webHidden/>
          </w:rPr>
          <w:fldChar w:fldCharType="begin"/>
        </w:r>
        <w:r>
          <w:rPr>
            <w:noProof/>
            <w:webHidden/>
          </w:rPr>
          <w:instrText xml:space="preserve"> PAGEREF _Toc196402617 \h </w:instrText>
        </w:r>
        <w:r>
          <w:rPr>
            <w:noProof/>
            <w:webHidden/>
          </w:rPr>
        </w:r>
        <w:r>
          <w:rPr>
            <w:noProof/>
            <w:webHidden/>
          </w:rPr>
          <w:fldChar w:fldCharType="separate"/>
        </w:r>
        <w:r>
          <w:rPr>
            <w:noProof/>
            <w:webHidden/>
          </w:rPr>
          <w:t>93</w:t>
        </w:r>
        <w:r>
          <w:rPr>
            <w:noProof/>
            <w:webHidden/>
          </w:rPr>
          <w:fldChar w:fldCharType="end"/>
        </w:r>
      </w:hyperlink>
    </w:p>
    <w:p w14:paraId="527F8803" w14:textId="7CB41186"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8" w:history="1">
        <w:r w:rsidRPr="00871FD7">
          <w:rPr>
            <w:rStyle w:val="Hyperlink"/>
            <w:rFonts w:eastAsiaTheme="minorEastAsia"/>
            <w:noProof/>
          </w:rPr>
          <w:t>Figure 7: Accessing ArcGIS Pro Settings</w:t>
        </w:r>
        <w:r>
          <w:rPr>
            <w:noProof/>
            <w:webHidden/>
          </w:rPr>
          <w:tab/>
        </w:r>
        <w:r>
          <w:rPr>
            <w:noProof/>
            <w:webHidden/>
          </w:rPr>
          <w:fldChar w:fldCharType="begin"/>
        </w:r>
        <w:r>
          <w:rPr>
            <w:noProof/>
            <w:webHidden/>
          </w:rPr>
          <w:instrText xml:space="preserve"> PAGEREF _Toc196402618 \h </w:instrText>
        </w:r>
        <w:r>
          <w:rPr>
            <w:noProof/>
            <w:webHidden/>
          </w:rPr>
        </w:r>
        <w:r>
          <w:rPr>
            <w:noProof/>
            <w:webHidden/>
          </w:rPr>
          <w:fldChar w:fldCharType="separate"/>
        </w:r>
        <w:r>
          <w:rPr>
            <w:noProof/>
            <w:webHidden/>
          </w:rPr>
          <w:t>99</w:t>
        </w:r>
        <w:r>
          <w:rPr>
            <w:noProof/>
            <w:webHidden/>
          </w:rPr>
          <w:fldChar w:fldCharType="end"/>
        </w:r>
      </w:hyperlink>
    </w:p>
    <w:p w14:paraId="0191C3D8" w14:textId="1063F598"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19" w:history="1">
        <w:r w:rsidRPr="00871FD7">
          <w:rPr>
            <w:rStyle w:val="Hyperlink"/>
            <w:rFonts w:eastAsiaTheme="minorEastAsia"/>
            <w:noProof/>
          </w:rPr>
          <w:t>Figure 8: Configure Your Data Licensing</w:t>
        </w:r>
        <w:r>
          <w:rPr>
            <w:noProof/>
            <w:webHidden/>
          </w:rPr>
          <w:tab/>
        </w:r>
        <w:r>
          <w:rPr>
            <w:noProof/>
            <w:webHidden/>
          </w:rPr>
          <w:fldChar w:fldCharType="begin"/>
        </w:r>
        <w:r>
          <w:rPr>
            <w:noProof/>
            <w:webHidden/>
          </w:rPr>
          <w:instrText xml:space="preserve"> PAGEREF _Toc196402619 \h </w:instrText>
        </w:r>
        <w:r>
          <w:rPr>
            <w:noProof/>
            <w:webHidden/>
          </w:rPr>
        </w:r>
        <w:r>
          <w:rPr>
            <w:noProof/>
            <w:webHidden/>
          </w:rPr>
          <w:fldChar w:fldCharType="separate"/>
        </w:r>
        <w:r>
          <w:rPr>
            <w:noProof/>
            <w:webHidden/>
          </w:rPr>
          <w:t>100</w:t>
        </w:r>
        <w:r>
          <w:rPr>
            <w:noProof/>
            <w:webHidden/>
          </w:rPr>
          <w:fldChar w:fldCharType="end"/>
        </w:r>
      </w:hyperlink>
    </w:p>
    <w:p w14:paraId="5012E665" w14:textId="45098EA2"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0" w:history="1">
        <w:r w:rsidRPr="00871FD7">
          <w:rPr>
            <w:rStyle w:val="Hyperlink"/>
            <w:rFonts w:eastAsiaTheme="minorEastAsia"/>
            <w:noProof/>
          </w:rPr>
          <w:t>Figure 9: Enable Network Analyst Extension</w:t>
        </w:r>
        <w:r>
          <w:rPr>
            <w:noProof/>
            <w:webHidden/>
          </w:rPr>
          <w:tab/>
        </w:r>
        <w:r>
          <w:rPr>
            <w:noProof/>
            <w:webHidden/>
          </w:rPr>
          <w:fldChar w:fldCharType="begin"/>
        </w:r>
        <w:r>
          <w:rPr>
            <w:noProof/>
            <w:webHidden/>
          </w:rPr>
          <w:instrText xml:space="preserve"> PAGEREF _Toc196402620 \h </w:instrText>
        </w:r>
        <w:r>
          <w:rPr>
            <w:noProof/>
            <w:webHidden/>
          </w:rPr>
        </w:r>
        <w:r>
          <w:rPr>
            <w:noProof/>
            <w:webHidden/>
          </w:rPr>
          <w:fldChar w:fldCharType="separate"/>
        </w:r>
        <w:r>
          <w:rPr>
            <w:noProof/>
            <w:webHidden/>
          </w:rPr>
          <w:t>100</w:t>
        </w:r>
        <w:r>
          <w:rPr>
            <w:noProof/>
            <w:webHidden/>
          </w:rPr>
          <w:fldChar w:fldCharType="end"/>
        </w:r>
      </w:hyperlink>
    </w:p>
    <w:p w14:paraId="001DA1FD" w14:textId="55AEEAC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1" w:history="1">
        <w:r w:rsidRPr="00871FD7">
          <w:rPr>
            <w:rStyle w:val="Hyperlink"/>
            <w:rFonts w:eastAsiaTheme="minorEastAsia"/>
            <w:noProof/>
          </w:rPr>
          <w:t>Figure 10: Create New Catalog Project</w:t>
        </w:r>
        <w:r>
          <w:rPr>
            <w:noProof/>
            <w:webHidden/>
          </w:rPr>
          <w:tab/>
        </w:r>
        <w:r>
          <w:rPr>
            <w:noProof/>
            <w:webHidden/>
          </w:rPr>
          <w:fldChar w:fldCharType="begin"/>
        </w:r>
        <w:r>
          <w:rPr>
            <w:noProof/>
            <w:webHidden/>
          </w:rPr>
          <w:instrText xml:space="preserve"> PAGEREF _Toc196402621 \h </w:instrText>
        </w:r>
        <w:r>
          <w:rPr>
            <w:noProof/>
            <w:webHidden/>
          </w:rPr>
        </w:r>
        <w:r>
          <w:rPr>
            <w:noProof/>
            <w:webHidden/>
          </w:rPr>
          <w:fldChar w:fldCharType="separate"/>
        </w:r>
        <w:r>
          <w:rPr>
            <w:noProof/>
            <w:webHidden/>
          </w:rPr>
          <w:t>101</w:t>
        </w:r>
        <w:r>
          <w:rPr>
            <w:noProof/>
            <w:webHidden/>
          </w:rPr>
          <w:fldChar w:fldCharType="end"/>
        </w:r>
      </w:hyperlink>
    </w:p>
    <w:p w14:paraId="0BDC1811" w14:textId="5D43326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2" w:history="1">
        <w:r w:rsidRPr="00871FD7">
          <w:rPr>
            <w:rStyle w:val="Hyperlink"/>
            <w:rFonts w:eastAsiaTheme="minorEastAsia"/>
            <w:noProof/>
          </w:rPr>
          <w:t>Figure 11: Create New Feature Dataset</w:t>
        </w:r>
        <w:r>
          <w:rPr>
            <w:noProof/>
            <w:webHidden/>
          </w:rPr>
          <w:tab/>
        </w:r>
        <w:r>
          <w:rPr>
            <w:noProof/>
            <w:webHidden/>
          </w:rPr>
          <w:fldChar w:fldCharType="begin"/>
        </w:r>
        <w:r>
          <w:rPr>
            <w:noProof/>
            <w:webHidden/>
          </w:rPr>
          <w:instrText xml:space="preserve"> PAGEREF _Toc196402622 \h </w:instrText>
        </w:r>
        <w:r>
          <w:rPr>
            <w:noProof/>
            <w:webHidden/>
          </w:rPr>
        </w:r>
        <w:r>
          <w:rPr>
            <w:noProof/>
            <w:webHidden/>
          </w:rPr>
          <w:fldChar w:fldCharType="separate"/>
        </w:r>
        <w:r>
          <w:rPr>
            <w:noProof/>
            <w:webHidden/>
          </w:rPr>
          <w:t>101</w:t>
        </w:r>
        <w:r>
          <w:rPr>
            <w:noProof/>
            <w:webHidden/>
          </w:rPr>
          <w:fldChar w:fldCharType="end"/>
        </w:r>
      </w:hyperlink>
    </w:p>
    <w:p w14:paraId="1593FDA6" w14:textId="3EA3886C"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3" w:history="1">
        <w:r w:rsidRPr="00871FD7">
          <w:rPr>
            <w:rStyle w:val="Hyperlink"/>
            <w:rFonts w:eastAsiaTheme="minorEastAsia"/>
            <w:noProof/>
          </w:rPr>
          <w:t>Figure 12: Create New Feature Dataset Parameters</w:t>
        </w:r>
        <w:r>
          <w:rPr>
            <w:noProof/>
            <w:webHidden/>
          </w:rPr>
          <w:tab/>
        </w:r>
        <w:r>
          <w:rPr>
            <w:noProof/>
            <w:webHidden/>
          </w:rPr>
          <w:fldChar w:fldCharType="begin"/>
        </w:r>
        <w:r>
          <w:rPr>
            <w:noProof/>
            <w:webHidden/>
          </w:rPr>
          <w:instrText xml:space="preserve"> PAGEREF _Toc196402623 \h </w:instrText>
        </w:r>
        <w:r>
          <w:rPr>
            <w:noProof/>
            <w:webHidden/>
          </w:rPr>
        </w:r>
        <w:r>
          <w:rPr>
            <w:noProof/>
            <w:webHidden/>
          </w:rPr>
          <w:fldChar w:fldCharType="separate"/>
        </w:r>
        <w:r>
          <w:rPr>
            <w:noProof/>
            <w:webHidden/>
          </w:rPr>
          <w:t>102</w:t>
        </w:r>
        <w:r>
          <w:rPr>
            <w:noProof/>
            <w:webHidden/>
          </w:rPr>
          <w:fldChar w:fldCharType="end"/>
        </w:r>
      </w:hyperlink>
    </w:p>
    <w:p w14:paraId="6976975E" w14:textId="1574447D"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4" w:history="1">
        <w:r w:rsidRPr="00871FD7">
          <w:rPr>
            <w:rStyle w:val="Hyperlink"/>
            <w:rFonts w:eastAsiaTheme="minorEastAsia"/>
            <w:noProof/>
          </w:rPr>
          <w:t>Figure 13: Create New Network Dataset</w:t>
        </w:r>
        <w:r>
          <w:rPr>
            <w:noProof/>
            <w:webHidden/>
          </w:rPr>
          <w:tab/>
        </w:r>
        <w:r>
          <w:rPr>
            <w:noProof/>
            <w:webHidden/>
          </w:rPr>
          <w:fldChar w:fldCharType="begin"/>
        </w:r>
        <w:r>
          <w:rPr>
            <w:noProof/>
            <w:webHidden/>
          </w:rPr>
          <w:instrText xml:space="preserve"> PAGEREF _Toc196402624 \h </w:instrText>
        </w:r>
        <w:r>
          <w:rPr>
            <w:noProof/>
            <w:webHidden/>
          </w:rPr>
        </w:r>
        <w:r>
          <w:rPr>
            <w:noProof/>
            <w:webHidden/>
          </w:rPr>
          <w:fldChar w:fldCharType="separate"/>
        </w:r>
        <w:r>
          <w:rPr>
            <w:noProof/>
            <w:webHidden/>
          </w:rPr>
          <w:t>103</w:t>
        </w:r>
        <w:r>
          <w:rPr>
            <w:noProof/>
            <w:webHidden/>
          </w:rPr>
          <w:fldChar w:fldCharType="end"/>
        </w:r>
      </w:hyperlink>
    </w:p>
    <w:p w14:paraId="0599EC72" w14:textId="04362E80"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5" w:history="1">
        <w:r w:rsidRPr="00871FD7">
          <w:rPr>
            <w:rStyle w:val="Hyperlink"/>
            <w:rFonts w:eastAsiaTheme="minorEastAsia"/>
            <w:noProof/>
          </w:rPr>
          <w:t>Figure 14: Create Network Dataset Parameters</w:t>
        </w:r>
        <w:r>
          <w:rPr>
            <w:noProof/>
            <w:webHidden/>
          </w:rPr>
          <w:tab/>
        </w:r>
        <w:r>
          <w:rPr>
            <w:noProof/>
            <w:webHidden/>
          </w:rPr>
          <w:fldChar w:fldCharType="begin"/>
        </w:r>
        <w:r>
          <w:rPr>
            <w:noProof/>
            <w:webHidden/>
          </w:rPr>
          <w:instrText xml:space="preserve"> PAGEREF _Toc196402625 \h </w:instrText>
        </w:r>
        <w:r>
          <w:rPr>
            <w:noProof/>
            <w:webHidden/>
          </w:rPr>
        </w:r>
        <w:r>
          <w:rPr>
            <w:noProof/>
            <w:webHidden/>
          </w:rPr>
          <w:fldChar w:fldCharType="separate"/>
        </w:r>
        <w:r>
          <w:rPr>
            <w:noProof/>
            <w:webHidden/>
          </w:rPr>
          <w:t>104</w:t>
        </w:r>
        <w:r>
          <w:rPr>
            <w:noProof/>
            <w:webHidden/>
          </w:rPr>
          <w:fldChar w:fldCharType="end"/>
        </w:r>
      </w:hyperlink>
    </w:p>
    <w:p w14:paraId="7D1093CC" w14:textId="48F79512"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6" w:history="1">
        <w:r w:rsidRPr="00871FD7">
          <w:rPr>
            <w:rStyle w:val="Hyperlink"/>
            <w:rFonts w:eastAsiaTheme="minorEastAsia"/>
            <w:noProof/>
          </w:rPr>
          <w:t>Figure 15: Open Network Dataset Properties</w:t>
        </w:r>
        <w:r>
          <w:rPr>
            <w:noProof/>
            <w:webHidden/>
          </w:rPr>
          <w:tab/>
        </w:r>
        <w:r>
          <w:rPr>
            <w:noProof/>
            <w:webHidden/>
          </w:rPr>
          <w:fldChar w:fldCharType="begin"/>
        </w:r>
        <w:r>
          <w:rPr>
            <w:noProof/>
            <w:webHidden/>
          </w:rPr>
          <w:instrText xml:space="preserve"> PAGEREF _Toc196402626 \h </w:instrText>
        </w:r>
        <w:r>
          <w:rPr>
            <w:noProof/>
            <w:webHidden/>
          </w:rPr>
        </w:r>
        <w:r>
          <w:rPr>
            <w:noProof/>
            <w:webHidden/>
          </w:rPr>
          <w:fldChar w:fldCharType="separate"/>
        </w:r>
        <w:r>
          <w:rPr>
            <w:noProof/>
            <w:webHidden/>
          </w:rPr>
          <w:t>105</w:t>
        </w:r>
        <w:r>
          <w:rPr>
            <w:noProof/>
            <w:webHidden/>
          </w:rPr>
          <w:fldChar w:fldCharType="end"/>
        </w:r>
      </w:hyperlink>
    </w:p>
    <w:p w14:paraId="0002F6C5" w14:textId="1E68DC84"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7" w:history="1">
        <w:r w:rsidRPr="00871FD7">
          <w:rPr>
            <w:rStyle w:val="Hyperlink"/>
            <w:rFonts w:eastAsiaTheme="minorEastAsia"/>
            <w:noProof/>
          </w:rPr>
          <w:t>Figure 16: Network Dataset Properties Window</w:t>
        </w:r>
        <w:r>
          <w:rPr>
            <w:noProof/>
            <w:webHidden/>
          </w:rPr>
          <w:tab/>
        </w:r>
        <w:r>
          <w:rPr>
            <w:noProof/>
            <w:webHidden/>
          </w:rPr>
          <w:fldChar w:fldCharType="begin"/>
        </w:r>
        <w:r>
          <w:rPr>
            <w:noProof/>
            <w:webHidden/>
          </w:rPr>
          <w:instrText xml:space="preserve"> PAGEREF _Toc196402627 \h </w:instrText>
        </w:r>
        <w:r>
          <w:rPr>
            <w:noProof/>
            <w:webHidden/>
          </w:rPr>
        </w:r>
        <w:r>
          <w:rPr>
            <w:noProof/>
            <w:webHidden/>
          </w:rPr>
          <w:fldChar w:fldCharType="separate"/>
        </w:r>
        <w:r>
          <w:rPr>
            <w:noProof/>
            <w:webHidden/>
          </w:rPr>
          <w:t>106</w:t>
        </w:r>
        <w:r>
          <w:rPr>
            <w:noProof/>
            <w:webHidden/>
          </w:rPr>
          <w:fldChar w:fldCharType="end"/>
        </w:r>
      </w:hyperlink>
    </w:p>
    <w:p w14:paraId="0CC18836" w14:textId="611242A1"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8" w:history="1">
        <w:r w:rsidRPr="00871FD7">
          <w:rPr>
            <w:rStyle w:val="Hyperlink"/>
            <w:rFonts w:eastAsiaTheme="minorEastAsia"/>
            <w:noProof/>
          </w:rPr>
          <w:t>Figure 17: Creating a New Restriction</w:t>
        </w:r>
        <w:r>
          <w:rPr>
            <w:noProof/>
            <w:webHidden/>
          </w:rPr>
          <w:tab/>
        </w:r>
        <w:r>
          <w:rPr>
            <w:noProof/>
            <w:webHidden/>
          </w:rPr>
          <w:fldChar w:fldCharType="begin"/>
        </w:r>
        <w:r>
          <w:rPr>
            <w:noProof/>
            <w:webHidden/>
          </w:rPr>
          <w:instrText xml:space="preserve"> PAGEREF _Toc196402628 \h </w:instrText>
        </w:r>
        <w:r>
          <w:rPr>
            <w:noProof/>
            <w:webHidden/>
          </w:rPr>
        </w:r>
        <w:r>
          <w:rPr>
            <w:noProof/>
            <w:webHidden/>
          </w:rPr>
          <w:fldChar w:fldCharType="separate"/>
        </w:r>
        <w:r>
          <w:rPr>
            <w:noProof/>
            <w:webHidden/>
          </w:rPr>
          <w:t>107</w:t>
        </w:r>
        <w:r>
          <w:rPr>
            <w:noProof/>
            <w:webHidden/>
          </w:rPr>
          <w:fldChar w:fldCharType="end"/>
        </w:r>
      </w:hyperlink>
    </w:p>
    <w:p w14:paraId="77932C46" w14:textId="683E65A7"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29" w:history="1">
        <w:r w:rsidRPr="00871FD7">
          <w:rPr>
            <w:rStyle w:val="Hyperlink"/>
            <w:rFonts w:eastAsiaTheme="minorEastAsia"/>
            <w:noProof/>
          </w:rPr>
          <w:t>Figure 18: Restriction Properties and Evaluators</w:t>
        </w:r>
        <w:r>
          <w:rPr>
            <w:noProof/>
            <w:webHidden/>
          </w:rPr>
          <w:tab/>
        </w:r>
        <w:r>
          <w:rPr>
            <w:noProof/>
            <w:webHidden/>
          </w:rPr>
          <w:fldChar w:fldCharType="begin"/>
        </w:r>
        <w:r>
          <w:rPr>
            <w:noProof/>
            <w:webHidden/>
          </w:rPr>
          <w:instrText xml:space="preserve"> PAGEREF _Toc196402629 \h </w:instrText>
        </w:r>
        <w:r>
          <w:rPr>
            <w:noProof/>
            <w:webHidden/>
          </w:rPr>
        </w:r>
        <w:r>
          <w:rPr>
            <w:noProof/>
            <w:webHidden/>
          </w:rPr>
          <w:fldChar w:fldCharType="separate"/>
        </w:r>
        <w:r>
          <w:rPr>
            <w:noProof/>
            <w:webHidden/>
          </w:rPr>
          <w:t>109</w:t>
        </w:r>
        <w:r>
          <w:rPr>
            <w:noProof/>
            <w:webHidden/>
          </w:rPr>
          <w:fldChar w:fldCharType="end"/>
        </w:r>
      </w:hyperlink>
    </w:p>
    <w:p w14:paraId="64166AFE" w14:textId="6D836B0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0" w:history="1">
        <w:r w:rsidRPr="00871FD7">
          <w:rPr>
            <w:rStyle w:val="Hyperlink"/>
            <w:rFonts w:eastAsiaTheme="minorEastAsia"/>
            <w:noProof/>
          </w:rPr>
          <w:t>Figure 19: Field Script Window for One Way Restrictions</w:t>
        </w:r>
        <w:r>
          <w:rPr>
            <w:noProof/>
            <w:webHidden/>
          </w:rPr>
          <w:tab/>
        </w:r>
        <w:r>
          <w:rPr>
            <w:noProof/>
            <w:webHidden/>
          </w:rPr>
          <w:fldChar w:fldCharType="begin"/>
        </w:r>
        <w:r>
          <w:rPr>
            <w:noProof/>
            <w:webHidden/>
          </w:rPr>
          <w:instrText xml:space="preserve"> PAGEREF _Toc196402630 \h </w:instrText>
        </w:r>
        <w:r>
          <w:rPr>
            <w:noProof/>
            <w:webHidden/>
          </w:rPr>
        </w:r>
        <w:r>
          <w:rPr>
            <w:noProof/>
            <w:webHidden/>
          </w:rPr>
          <w:fldChar w:fldCharType="separate"/>
        </w:r>
        <w:r>
          <w:rPr>
            <w:noProof/>
            <w:webHidden/>
          </w:rPr>
          <w:t>109</w:t>
        </w:r>
        <w:r>
          <w:rPr>
            <w:noProof/>
            <w:webHidden/>
          </w:rPr>
          <w:fldChar w:fldCharType="end"/>
        </w:r>
      </w:hyperlink>
    </w:p>
    <w:p w14:paraId="4B1372DB" w14:textId="3C5D1522"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1" w:history="1">
        <w:r w:rsidRPr="00871FD7">
          <w:rPr>
            <w:rStyle w:val="Hyperlink"/>
            <w:rFonts w:eastAsiaTheme="minorEastAsia"/>
            <w:noProof/>
          </w:rPr>
          <w:t>Figure 20. Blocked Passage Evaluators for Permanent Barrier Only Restriction</w:t>
        </w:r>
        <w:r>
          <w:rPr>
            <w:noProof/>
            <w:webHidden/>
          </w:rPr>
          <w:tab/>
        </w:r>
        <w:r>
          <w:rPr>
            <w:noProof/>
            <w:webHidden/>
          </w:rPr>
          <w:fldChar w:fldCharType="begin"/>
        </w:r>
        <w:r>
          <w:rPr>
            <w:noProof/>
            <w:webHidden/>
          </w:rPr>
          <w:instrText xml:space="preserve"> PAGEREF _Toc196402631 \h </w:instrText>
        </w:r>
        <w:r>
          <w:rPr>
            <w:noProof/>
            <w:webHidden/>
          </w:rPr>
        </w:r>
        <w:r>
          <w:rPr>
            <w:noProof/>
            <w:webHidden/>
          </w:rPr>
          <w:fldChar w:fldCharType="separate"/>
        </w:r>
        <w:r>
          <w:rPr>
            <w:noProof/>
            <w:webHidden/>
          </w:rPr>
          <w:t>112</w:t>
        </w:r>
        <w:r>
          <w:rPr>
            <w:noProof/>
            <w:webHidden/>
          </w:rPr>
          <w:fldChar w:fldCharType="end"/>
        </w:r>
      </w:hyperlink>
    </w:p>
    <w:p w14:paraId="442A1A91" w14:textId="21CABCBB"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2" w:history="1">
        <w:r w:rsidRPr="00871FD7">
          <w:rPr>
            <w:rStyle w:val="Hyperlink"/>
            <w:rFonts w:eastAsiaTheme="minorEastAsia"/>
            <w:noProof/>
          </w:rPr>
          <w:t>Figure 21. Field Script Window for Permanent Blocked Passage Restrictions</w:t>
        </w:r>
        <w:r>
          <w:rPr>
            <w:noProof/>
            <w:webHidden/>
          </w:rPr>
          <w:tab/>
        </w:r>
        <w:r>
          <w:rPr>
            <w:noProof/>
            <w:webHidden/>
          </w:rPr>
          <w:fldChar w:fldCharType="begin"/>
        </w:r>
        <w:r>
          <w:rPr>
            <w:noProof/>
            <w:webHidden/>
          </w:rPr>
          <w:instrText xml:space="preserve"> PAGEREF _Toc196402632 \h </w:instrText>
        </w:r>
        <w:r>
          <w:rPr>
            <w:noProof/>
            <w:webHidden/>
          </w:rPr>
        </w:r>
        <w:r>
          <w:rPr>
            <w:noProof/>
            <w:webHidden/>
          </w:rPr>
          <w:fldChar w:fldCharType="separate"/>
        </w:r>
        <w:r>
          <w:rPr>
            <w:noProof/>
            <w:webHidden/>
          </w:rPr>
          <w:t>112</w:t>
        </w:r>
        <w:r>
          <w:rPr>
            <w:noProof/>
            <w:webHidden/>
          </w:rPr>
          <w:fldChar w:fldCharType="end"/>
        </w:r>
      </w:hyperlink>
    </w:p>
    <w:p w14:paraId="1E4A12CE" w14:textId="50EAF689"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3" w:history="1">
        <w:r w:rsidRPr="00871FD7">
          <w:rPr>
            <w:rStyle w:val="Hyperlink"/>
            <w:rFonts w:eastAsiaTheme="minorEastAsia"/>
            <w:noProof/>
          </w:rPr>
          <w:t>Figure 22: Add Hierarchy Attribute</w:t>
        </w:r>
        <w:r>
          <w:rPr>
            <w:noProof/>
            <w:webHidden/>
          </w:rPr>
          <w:tab/>
        </w:r>
        <w:r>
          <w:rPr>
            <w:noProof/>
            <w:webHidden/>
          </w:rPr>
          <w:fldChar w:fldCharType="begin"/>
        </w:r>
        <w:r>
          <w:rPr>
            <w:noProof/>
            <w:webHidden/>
          </w:rPr>
          <w:instrText xml:space="preserve"> PAGEREF _Toc196402633 \h </w:instrText>
        </w:r>
        <w:r>
          <w:rPr>
            <w:noProof/>
            <w:webHidden/>
          </w:rPr>
        </w:r>
        <w:r>
          <w:rPr>
            <w:noProof/>
            <w:webHidden/>
          </w:rPr>
          <w:fldChar w:fldCharType="separate"/>
        </w:r>
        <w:r>
          <w:rPr>
            <w:noProof/>
            <w:webHidden/>
          </w:rPr>
          <w:t>113</w:t>
        </w:r>
        <w:r>
          <w:rPr>
            <w:noProof/>
            <w:webHidden/>
          </w:rPr>
          <w:fldChar w:fldCharType="end"/>
        </w:r>
      </w:hyperlink>
    </w:p>
    <w:p w14:paraId="1AC0326B" w14:textId="412DB14D"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4" w:history="1">
        <w:r w:rsidRPr="00871FD7">
          <w:rPr>
            <w:rStyle w:val="Hyperlink"/>
            <w:rFonts w:eastAsiaTheme="minorEastAsia"/>
            <w:noProof/>
          </w:rPr>
          <w:t>Figure 23: Hierarchy Ranges and Evaluators</w:t>
        </w:r>
        <w:r>
          <w:rPr>
            <w:noProof/>
            <w:webHidden/>
          </w:rPr>
          <w:tab/>
        </w:r>
        <w:r>
          <w:rPr>
            <w:noProof/>
            <w:webHidden/>
          </w:rPr>
          <w:fldChar w:fldCharType="begin"/>
        </w:r>
        <w:r>
          <w:rPr>
            <w:noProof/>
            <w:webHidden/>
          </w:rPr>
          <w:instrText xml:space="preserve"> PAGEREF _Toc196402634 \h </w:instrText>
        </w:r>
        <w:r>
          <w:rPr>
            <w:noProof/>
            <w:webHidden/>
          </w:rPr>
        </w:r>
        <w:r>
          <w:rPr>
            <w:noProof/>
            <w:webHidden/>
          </w:rPr>
          <w:fldChar w:fldCharType="separate"/>
        </w:r>
        <w:r>
          <w:rPr>
            <w:noProof/>
            <w:webHidden/>
          </w:rPr>
          <w:t>114</w:t>
        </w:r>
        <w:r>
          <w:rPr>
            <w:noProof/>
            <w:webHidden/>
          </w:rPr>
          <w:fldChar w:fldCharType="end"/>
        </w:r>
      </w:hyperlink>
    </w:p>
    <w:p w14:paraId="5A5AF495" w14:textId="1C6317B9"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5" w:history="1">
        <w:r w:rsidRPr="00871FD7">
          <w:rPr>
            <w:rStyle w:val="Hyperlink"/>
            <w:rFonts w:eastAsiaTheme="minorEastAsia"/>
            <w:noProof/>
          </w:rPr>
          <w:t>Figure 24: Hierarchy Evaluators Field Script</w:t>
        </w:r>
        <w:r>
          <w:rPr>
            <w:noProof/>
            <w:webHidden/>
          </w:rPr>
          <w:tab/>
        </w:r>
        <w:r>
          <w:rPr>
            <w:noProof/>
            <w:webHidden/>
          </w:rPr>
          <w:fldChar w:fldCharType="begin"/>
        </w:r>
        <w:r>
          <w:rPr>
            <w:noProof/>
            <w:webHidden/>
          </w:rPr>
          <w:instrText xml:space="preserve"> PAGEREF _Toc196402635 \h </w:instrText>
        </w:r>
        <w:r>
          <w:rPr>
            <w:noProof/>
            <w:webHidden/>
          </w:rPr>
        </w:r>
        <w:r>
          <w:rPr>
            <w:noProof/>
            <w:webHidden/>
          </w:rPr>
          <w:fldChar w:fldCharType="separate"/>
        </w:r>
        <w:r>
          <w:rPr>
            <w:noProof/>
            <w:webHidden/>
          </w:rPr>
          <w:t>116</w:t>
        </w:r>
        <w:r>
          <w:rPr>
            <w:noProof/>
            <w:webHidden/>
          </w:rPr>
          <w:fldChar w:fldCharType="end"/>
        </w:r>
      </w:hyperlink>
    </w:p>
    <w:p w14:paraId="6E65DD6E" w14:textId="336D30E7"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6" w:history="1">
        <w:r w:rsidRPr="00871FD7">
          <w:rPr>
            <w:rStyle w:val="Hyperlink"/>
            <w:rFonts w:eastAsiaTheme="minorEastAsia"/>
            <w:noProof/>
          </w:rPr>
          <w:t>Figure 25: Create New Descriptor</w:t>
        </w:r>
        <w:r>
          <w:rPr>
            <w:noProof/>
            <w:webHidden/>
          </w:rPr>
          <w:tab/>
        </w:r>
        <w:r>
          <w:rPr>
            <w:noProof/>
            <w:webHidden/>
          </w:rPr>
          <w:fldChar w:fldCharType="begin"/>
        </w:r>
        <w:r>
          <w:rPr>
            <w:noProof/>
            <w:webHidden/>
          </w:rPr>
          <w:instrText xml:space="preserve"> PAGEREF _Toc196402636 \h </w:instrText>
        </w:r>
        <w:r>
          <w:rPr>
            <w:noProof/>
            <w:webHidden/>
          </w:rPr>
        </w:r>
        <w:r>
          <w:rPr>
            <w:noProof/>
            <w:webHidden/>
          </w:rPr>
          <w:fldChar w:fldCharType="separate"/>
        </w:r>
        <w:r>
          <w:rPr>
            <w:noProof/>
            <w:webHidden/>
          </w:rPr>
          <w:t>117</w:t>
        </w:r>
        <w:r>
          <w:rPr>
            <w:noProof/>
            <w:webHidden/>
          </w:rPr>
          <w:fldChar w:fldCharType="end"/>
        </w:r>
      </w:hyperlink>
    </w:p>
    <w:p w14:paraId="54ECB4FA" w14:textId="18AECC58"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7" w:history="1">
        <w:r w:rsidRPr="00871FD7">
          <w:rPr>
            <w:rStyle w:val="Hyperlink"/>
            <w:rFonts w:eastAsiaTheme="minorEastAsia"/>
            <w:noProof/>
          </w:rPr>
          <w:t>Figure 26: Descriptor Properties and Evaluators</w:t>
        </w:r>
        <w:r>
          <w:rPr>
            <w:noProof/>
            <w:webHidden/>
          </w:rPr>
          <w:tab/>
        </w:r>
        <w:r>
          <w:rPr>
            <w:noProof/>
            <w:webHidden/>
          </w:rPr>
          <w:fldChar w:fldCharType="begin"/>
        </w:r>
        <w:r>
          <w:rPr>
            <w:noProof/>
            <w:webHidden/>
          </w:rPr>
          <w:instrText xml:space="preserve"> PAGEREF _Toc196402637 \h </w:instrText>
        </w:r>
        <w:r>
          <w:rPr>
            <w:noProof/>
            <w:webHidden/>
          </w:rPr>
        </w:r>
        <w:r>
          <w:rPr>
            <w:noProof/>
            <w:webHidden/>
          </w:rPr>
          <w:fldChar w:fldCharType="separate"/>
        </w:r>
        <w:r>
          <w:rPr>
            <w:noProof/>
            <w:webHidden/>
          </w:rPr>
          <w:t>119</w:t>
        </w:r>
        <w:r>
          <w:rPr>
            <w:noProof/>
            <w:webHidden/>
          </w:rPr>
          <w:fldChar w:fldCharType="end"/>
        </w:r>
      </w:hyperlink>
    </w:p>
    <w:p w14:paraId="17E7C9F1" w14:textId="0C3D27F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8" w:history="1">
        <w:r w:rsidRPr="00871FD7">
          <w:rPr>
            <w:rStyle w:val="Hyperlink"/>
            <w:rFonts w:eastAsiaTheme="minorEastAsia"/>
            <w:noProof/>
          </w:rPr>
          <w:t>Figure 27: Speed Limit Field Script</w:t>
        </w:r>
        <w:r>
          <w:rPr>
            <w:noProof/>
            <w:webHidden/>
          </w:rPr>
          <w:tab/>
        </w:r>
        <w:r>
          <w:rPr>
            <w:noProof/>
            <w:webHidden/>
          </w:rPr>
          <w:fldChar w:fldCharType="begin"/>
        </w:r>
        <w:r>
          <w:rPr>
            <w:noProof/>
            <w:webHidden/>
          </w:rPr>
          <w:instrText xml:space="preserve"> PAGEREF _Toc196402638 \h </w:instrText>
        </w:r>
        <w:r>
          <w:rPr>
            <w:noProof/>
            <w:webHidden/>
          </w:rPr>
        </w:r>
        <w:r>
          <w:rPr>
            <w:noProof/>
            <w:webHidden/>
          </w:rPr>
          <w:fldChar w:fldCharType="separate"/>
        </w:r>
        <w:r>
          <w:rPr>
            <w:noProof/>
            <w:webHidden/>
          </w:rPr>
          <w:t>119</w:t>
        </w:r>
        <w:r>
          <w:rPr>
            <w:noProof/>
            <w:webHidden/>
          </w:rPr>
          <w:fldChar w:fldCharType="end"/>
        </w:r>
      </w:hyperlink>
    </w:p>
    <w:p w14:paraId="323AE457" w14:textId="7CE9CF9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39" w:history="1">
        <w:r w:rsidRPr="00871FD7">
          <w:rPr>
            <w:rStyle w:val="Hyperlink"/>
            <w:rFonts w:eastAsiaTheme="minorEastAsia"/>
            <w:noProof/>
          </w:rPr>
          <w:t>Figure 28: Create New Restriction</w:t>
        </w:r>
        <w:r>
          <w:rPr>
            <w:noProof/>
            <w:webHidden/>
          </w:rPr>
          <w:tab/>
        </w:r>
        <w:r>
          <w:rPr>
            <w:noProof/>
            <w:webHidden/>
          </w:rPr>
          <w:fldChar w:fldCharType="begin"/>
        </w:r>
        <w:r>
          <w:rPr>
            <w:noProof/>
            <w:webHidden/>
          </w:rPr>
          <w:instrText xml:space="preserve"> PAGEREF _Toc196402639 \h </w:instrText>
        </w:r>
        <w:r>
          <w:rPr>
            <w:noProof/>
            <w:webHidden/>
          </w:rPr>
        </w:r>
        <w:r>
          <w:rPr>
            <w:noProof/>
            <w:webHidden/>
          </w:rPr>
          <w:fldChar w:fldCharType="separate"/>
        </w:r>
        <w:r>
          <w:rPr>
            <w:noProof/>
            <w:webHidden/>
          </w:rPr>
          <w:t>121</w:t>
        </w:r>
        <w:r>
          <w:rPr>
            <w:noProof/>
            <w:webHidden/>
          </w:rPr>
          <w:fldChar w:fldCharType="end"/>
        </w:r>
      </w:hyperlink>
    </w:p>
    <w:p w14:paraId="1856A384" w14:textId="112388BC"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0" w:history="1">
        <w:r w:rsidRPr="00871FD7">
          <w:rPr>
            <w:rStyle w:val="Hyperlink"/>
            <w:rFonts w:eastAsiaTheme="minorEastAsia"/>
            <w:noProof/>
          </w:rPr>
          <w:t>Figure 29: Costs Properties and Evaluators</w:t>
        </w:r>
        <w:r>
          <w:rPr>
            <w:noProof/>
            <w:webHidden/>
          </w:rPr>
          <w:tab/>
        </w:r>
        <w:r>
          <w:rPr>
            <w:noProof/>
            <w:webHidden/>
          </w:rPr>
          <w:fldChar w:fldCharType="begin"/>
        </w:r>
        <w:r>
          <w:rPr>
            <w:noProof/>
            <w:webHidden/>
          </w:rPr>
          <w:instrText xml:space="preserve"> PAGEREF _Toc196402640 \h </w:instrText>
        </w:r>
        <w:r>
          <w:rPr>
            <w:noProof/>
            <w:webHidden/>
          </w:rPr>
        </w:r>
        <w:r>
          <w:rPr>
            <w:noProof/>
            <w:webHidden/>
          </w:rPr>
          <w:fldChar w:fldCharType="separate"/>
        </w:r>
        <w:r>
          <w:rPr>
            <w:noProof/>
            <w:webHidden/>
          </w:rPr>
          <w:t>123</w:t>
        </w:r>
        <w:r>
          <w:rPr>
            <w:noProof/>
            <w:webHidden/>
          </w:rPr>
          <w:fldChar w:fldCharType="end"/>
        </w:r>
      </w:hyperlink>
    </w:p>
    <w:p w14:paraId="4ECBC47C" w14:textId="3373050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1" w:history="1">
        <w:r w:rsidRPr="00871FD7">
          <w:rPr>
            <w:rStyle w:val="Hyperlink"/>
            <w:rFonts w:eastAsiaTheme="minorEastAsia"/>
            <w:noProof/>
          </w:rPr>
          <w:t>Figure 30: Time Calculation Field Script</w:t>
        </w:r>
        <w:r>
          <w:rPr>
            <w:noProof/>
            <w:webHidden/>
          </w:rPr>
          <w:tab/>
        </w:r>
        <w:r>
          <w:rPr>
            <w:noProof/>
            <w:webHidden/>
          </w:rPr>
          <w:fldChar w:fldCharType="begin"/>
        </w:r>
        <w:r>
          <w:rPr>
            <w:noProof/>
            <w:webHidden/>
          </w:rPr>
          <w:instrText xml:space="preserve"> PAGEREF _Toc196402641 \h </w:instrText>
        </w:r>
        <w:r>
          <w:rPr>
            <w:noProof/>
            <w:webHidden/>
          </w:rPr>
        </w:r>
        <w:r>
          <w:rPr>
            <w:noProof/>
            <w:webHidden/>
          </w:rPr>
          <w:fldChar w:fldCharType="separate"/>
        </w:r>
        <w:r>
          <w:rPr>
            <w:noProof/>
            <w:webHidden/>
          </w:rPr>
          <w:t>123</w:t>
        </w:r>
        <w:r>
          <w:rPr>
            <w:noProof/>
            <w:webHidden/>
          </w:rPr>
          <w:fldChar w:fldCharType="end"/>
        </w:r>
      </w:hyperlink>
    </w:p>
    <w:p w14:paraId="7A3DB876" w14:textId="7A7FEC7D"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2" w:history="1">
        <w:r w:rsidRPr="00871FD7">
          <w:rPr>
            <w:rStyle w:val="Hyperlink"/>
            <w:rFonts w:eastAsiaTheme="minorEastAsia"/>
            <w:noProof/>
          </w:rPr>
          <w:t>Figure 31: Create New Travel Mode</w:t>
        </w:r>
        <w:r>
          <w:rPr>
            <w:noProof/>
            <w:webHidden/>
          </w:rPr>
          <w:tab/>
        </w:r>
        <w:r>
          <w:rPr>
            <w:noProof/>
            <w:webHidden/>
          </w:rPr>
          <w:fldChar w:fldCharType="begin"/>
        </w:r>
        <w:r>
          <w:rPr>
            <w:noProof/>
            <w:webHidden/>
          </w:rPr>
          <w:instrText xml:space="preserve"> PAGEREF _Toc196402642 \h </w:instrText>
        </w:r>
        <w:r>
          <w:rPr>
            <w:noProof/>
            <w:webHidden/>
          </w:rPr>
        </w:r>
        <w:r>
          <w:rPr>
            <w:noProof/>
            <w:webHidden/>
          </w:rPr>
          <w:fldChar w:fldCharType="separate"/>
        </w:r>
        <w:r>
          <w:rPr>
            <w:noProof/>
            <w:webHidden/>
          </w:rPr>
          <w:t>125</w:t>
        </w:r>
        <w:r>
          <w:rPr>
            <w:noProof/>
            <w:webHidden/>
          </w:rPr>
          <w:fldChar w:fldCharType="end"/>
        </w:r>
      </w:hyperlink>
    </w:p>
    <w:p w14:paraId="2CDA8AE4" w14:textId="582A52B1"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3" w:history="1">
        <w:r w:rsidRPr="00871FD7">
          <w:rPr>
            <w:rStyle w:val="Hyperlink"/>
            <w:rFonts w:eastAsiaTheme="minorEastAsia"/>
            <w:noProof/>
          </w:rPr>
          <w:t>Figure 32: Network Dataset Properties - Directions</w:t>
        </w:r>
        <w:r>
          <w:rPr>
            <w:noProof/>
            <w:webHidden/>
          </w:rPr>
          <w:tab/>
        </w:r>
        <w:r>
          <w:rPr>
            <w:noProof/>
            <w:webHidden/>
          </w:rPr>
          <w:fldChar w:fldCharType="begin"/>
        </w:r>
        <w:r>
          <w:rPr>
            <w:noProof/>
            <w:webHidden/>
          </w:rPr>
          <w:instrText xml:space="preserve"> PAGEREF _Toc196402643 \h </w:instrText>
        </w:r>
        <w:r>
          <w:rPr>
            <w:noProof/>
            <w:webHidden/>
          </w:rPr>
        </w:r>
        <w:r>
          <w:rPr>
            <w:noProof/>
            <w:webHidden/>
          </w:rPr>
          <w:fldChar w:fldCharType="separate"/>
        </w:r>
        <w:r>
          <w:rPr>
            <w:noProof/>
            <w:webHidden/>
          </w:rPr>
          <w:t>125</w:t>
        </w:r>
        <w:r>
          <w:rPr>
            <w:noProof/>
            <w:webHidden/>
          </w:rPr>
          <w:fldChar w:fldCharType="end"/>
        </w:r>
      </w:hyperlink>
    </w:p>
    <w:p w14:paraId="570F28C4" w14:textId="30A10F8D"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4" w:history="1">
        <w:r w:rsidRPr="00871FD7">
          <w:rPr>
            <w:rStyle w:val="Hyperlink"/>
            <w:rFonts w:eastAsiaTheme="minorEastAsia"/>
            <w:noProof/>
          </w:rPr>
          <w:t>Figure 33: Field Mapping Window for Directions</w:t>
        </w:r>
        <w:r>
          <w:rPr>
            <w:noProof/>
            <w:webHidden/>
          </w:rPr>
          <w:tab/>
        </w:r>
        <w:r>
          <w:rPr>
            <w:noProof/>
            <w:webHidden/>
          </w:rPr>
          <w:fldChar w:fldCharType="begin"/>
        </w:r>
        <w:r>
          <w:rPr>
            <w:noProof/>
            <w:webHidden/>
          </w:rPr>
          <w:instrText xml:space="preserve"> PAGEREF _Toc196402644 \h </w:instrText>
        </w:r>
        <w:r>
          <w:rPr>
            <w:noProof/>
            <w:webHidden/>
          </w:rPr>
        </w:r>
        <w:r>
          <w:rPr>
            <w:noProof/>
            <w:webHidden/>
          </w:rPr>
          <w:fldChar w:fldCharType="separate"/>
        </w:r>
        <w:r>
          <w:rPr>
            <w:noProof/>
            <w:webHidden/>
          </w:rPr>
          <w:t>126</w:t>
        </w:r>
        <w:r>
          <w:rPr>
            <w:noProof/>
            <w:webHidden/>
          </w:rPr>
          <w:fldChar w:fldCharType="end"/>
        </w:r>
      </w:hyperlink>
    </w:p>
    <w:p w14:paraId="7B9BBC2B" w14:textId="6942864E"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5" w:history="1">
        <w:r w:rsidRPr="00871FD7">
          <w:rPr>
            <w:rStyle w:val="Hyperlink"/>
            <w:rFonts w:eastAsiaTheme="minorEastAsia"/>
            <w:noProof/>
          </w:rPr>
          <w:t>Figure 34: Build Network Dataset</w:t>
        </w:r>
        <w:r>
          <w:rPr>
            <w:noProof/>
            <w:webHidden/>
          </w:rPr>
          <w:tab/>
        </w:r>
        <w:r>
          <w:rPr>
            <w:noProof/>
            <w:webHidden/>
          </w:rPr>
          <w:fldChar w:fldCharType="begin"/>
        </w:r>
        <w:r>
          <w:rPr>
            <w:noProof/>
            <w:webHidden/>
          </w:rPr>
          <w:instrText xml:space="preserve"> PAGEREF _Toc196402645 \h </w:instrText>
        </w:r>
        <w:r>
          <w:rPr>
            <w:noProof/>
            <w:webHidden/>
          </w:rPr>
        </w:r>
        <w:r>
          <w:rPr>
            <w:noProof/>
            <w:webHidden/>
          </w:rPr>
          <w:fldChar w:fldCharType="separate"/>
        </w:r>
        <w:r>
          <w:rPr>
            <w:noProof/>
            <w:webHidden/>
          </w:rPr>
          <w:t>127</w:t>
        </w:r>
        <w:r>
          <w:rPr>
            <w:noProof/>
            <w:webHidden/>
          </w:rPr>
          <w:fldChar w:fldCharType="end"/>
        </w:r>
      </w:hyperlink>
    </w:p>
    <w:p w14:paraId="208EBD14" w14:textId="15A80E8B"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6" w:history="1">
        <w:r w:rsidRPr="00871FD7">
          <w:rPr>
            <w:rStyle w:val="Hyperlink"/>
            <w:rFonts w:eastAsiaTheme="minorEastAsia"/>
            <w:noProof/>
          </w:rPr>
          <w:t>Figure 35: The Network Dataset</w:t>
        </w:r>
        <w:r>
          <w:rPr>
            <w:noProof/>
            <w:webHidden/>
          </w:rPr>
          <w:tab/>
        </w:r>
        <w:r>
          <w:rPr>
            <w:noProof/>
            <w:webHidden/>
          </w:rPr>
          <w:fldChar w:fldCharType="begin"/>
        </w:r>
        <w:r>
          <w:rPr>
            <w:noProof/>
            <w:webHidden/>
          </w:rPr>
          <w:instrText xml:space="preserve"> PAGEREF _Toc196402646 \h </w:instrText>
        </w:r>
        <w:r>
          <w:rPr>
            <w:noProof/>
            <w:webHidden/>
          </w:rPr>
        </w:r>
        <w:r>
          <w:rPr>
            <w:noProof/>
            <w:webHidden/>
          </w:rPr>
          <w:fldChar w:fldCharType="separate"/>
        </w:r>
        <w:r>
          <w:rPr>
            <w:noProof/>
            <w:webHidden/>
          </w:rPr>
          <w:t>128</w:t>
        </w:r>
        <w:r>
          <w:rPr>
            <w:noProof/>
            <w:webHidden/>
          </w:rPr>
          <w:fldChar w:fldCharType="end"/>
        </w:r>
      </w:hyperlink>
    </w:p>
    <w:p w14:paraId="1EF85AB2" w14:textId="360167FC"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7" w:history="1">
        <w:r w:rsidRPr="00871FD7">
          <w:rPr>
            <w:rStyle w:val="Hyperlink"/>
            <w:rFonts w:eastAsiaTheme="minorEastAsia"/>
            <w:noProof/>
          </w:rPr>
          <w:t>Figure 36: The Network Analyst tools.</w:t>
        </w:r>
        <w:r>
          <w:rPr>
            <w:noProof/>
            <w:webHidden/>
          </w:rPr>
          <w:tab/>
        </w:r>
        <w:r>
          <w:rPr>
            <w:noProof/>
            <w:webHidden/>
          </w:rPr>
          <w:fldChar w:fldCharType="begin"/>
        </w:r>
        <w:r>
          <w:rPr>
            <w:noProof/>
            <w:webHidden/>
          </w:rPr>
          <w:instrText xml:space="preserve"> PAGEREF _Toc196402647 \h </w:instrText>
        </w:r>
        <w:r>
          <w:rPr>
            <w:noProof/>
            <w:webHidden/>
          </w:rPr>
        </w:r>
        <w:r>
          <w:rPr>
            <w:noProof/>
            <w:webHidden/>
          </w:rPr>
          <w:fldChar w:fldCharType="separate"/>
        </w:r>
        <w:r>
          <w:rPr>
            <w:noProof/>
            <w:webHidden/>
          </w:rPr>
          <w:t>129</w:t>
        </w:r>
        <w:r>
          <w:rPr>
            <w:noProof/>
            <w:webHidden/>
          </w:rPr>
          <w:fldChar w:fldCharType="end"/>
        </w:r>
      </w:hyperlink>
    </w:p>
    <w:p w14:paraId="082EEF5E" w14:textId="38BC1B82" w:rsidR="00A451ED" w:rsidRDefault="00A451ED" w:rsidP="002E3710">
      <w:pPr>
        <w:pStyle w:val="Heading1MIRBMidPage"/>
        <w:spacing w:before="240"/>
      </w:pPr>
      <w:r>
        <w:rPr>
          <w:lang w:eastAsia="en-CA"/>
        </w:rPr>
        <w:fldChar w:fldCharType="end"/>
      </w:r>
      <w:bookmarkStart w:id="7" w:name="_Toc196402566"/>
      <w:r>
        <w:t>List of Tables</w:t>
      </w:r>
      <w:bookmarkEnd w:id="7"/>
    </w:p>
    <w:p w14:paraId="4EACCBED" w14:textId="1F1748C6" w:rsidR="001001F0" w:rsidRDefault="00DF3D64">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fldChar w:fldCharType="begin"/>
      </w:r>
      <w:r>
        <w:instrText>TOC \h \z \c "Table"</w:instrText>
      </w:r>
      <w:r>
        <w:fldChar w:fldCharType="separate"/>
      </w:r>
      <w:hyperlink w:anchor="_Toc196402648" w:history="1">
        <w:r w:rsidR="001001F0" w:rsidRPr="00DC49F9">
          <w:rPr>
            <w:rStyle w:val="Hyperlink"/>
            <w:rFonts w:eastAsiaTheme="minorEastAsia"/>
            <w:noProof/>
          </w:rPr>
          <w:t>Table 1 – Possible values in the “DIRECTION” field</w:t>
        </w:r>
        <w:r w:rsidR="001001F0">
          <w:rPr>
            <w:noProof/>
            <w:webHidden/>
          </w:rPr>
          <w:tab/>
        </w:r>
        <w:r w:rsidR="001001F0">
          <w:rPr>
            <w:noProof/>
            <w:webHidden/>
          </w:rPr>
          <w:fldChar w:fldCharType="begin"/>
        </w:r>
        <w:r w:rsidR="001001F0">
          <w:rPr>
            <w:noProof/>
            <w:webHidden/>
          </w:rPr>
          <w:instrText xml:space="preserve"> PAGEREF _Toc196402648 \h </w:instrText>
        </w:r>
        <w:r w:rsidR="001001F0">
          <w:rPr>
            <w:noProof/>
            <w:webHidden/>
          </w:rPr>
        </w:r>
        <w:r w:rsidR="001001F0">
          <w:rPr>
            <w:noProof/>
            <w:webHidden/>
          </w:rPr>
          <w:fldChar w:fldCharType="separate"/>
        </w:r>
        <w:r w:rsidR="001001F0">
          <w:rPr>
            <w:noProof/>
            <w:webHidden/>
          </w:rPr>
          <w:t>106</w:t>
        </w:r>
        <w:r w:rsidR="001001F0">
          <w:rPr>
            <w:noProof/>
            <w:webHidden/>
          </w:rPr>
          <w:fldChar w:fldCharType="end"/>
        </w:r>
      </w:hyperlink>
    </w:p>
    <w:p w14:paraId="561813CB" w14:textId="0F90DE86" w:rsidR="001001F0" w:rsidRDefault="001001F0">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96402649" w:history="1">
        <w:r w:rsidRPr="00DC49F9">
          <w:rPr>
            <w:rStyle w:val="Hyperlink"/>
            <w:rFonts w:eastAsiaTheme="minorEastAsia"/>
            <w:noProof/>
          </w:rPr>
          <w:t>Table 2 – Expressions for enforcing traffic flow directions</w:t>
        </w:r>
        <w:r>
          <w:rPr>
            <w:noProof/>
            <w:webHidden/>
          </w:rPr>
          <w:tab/>
        </w:r>
        <w:r>
          <w:rPr>
            <w:noProof/>
            <w:webHidden/>
          </w:rPr>
          <w:fldChar w:fldCharType="begin"/>
        </w:r>
        <w:r>
          <w:rPr>
            <w:noProof/>
            <w:webHidden/>
          </w:rPr>
          <w:instrText xml:space="preserve"> PAGEREF _Toc196402649 \h </w:instrText>
        </w:r>
        <w:r>
          <w:rPr>
            <w:noProof/>
            <w:webHidden/>
          </w:rPr>
        </w:r>
        <w:r>
          <w:rPr>
            <w:noProof/>
            <w:webHidden/>
          </w:rPr>
          <w:fldChar w:fldCharType="separate"/>
        </w:r>
        <w:r>
          <w:rPr>
            <w:noProof/>
            <w:webHidden/>
          </w:rPr>
          <w:t>109</w:t>
        </w:r>
        <w:r>
          <w:rPr>
            <w:noProof/>
            <w:webHidden/>
          </w:rPr>
          <w:fldChar w:fldCharType="end"/>
        </w:r>
      </w:hyperlink>
    </w:p>
    <w:p w14:paraId="0BA1B0A2" w14:textId="74BC44A2" w:rsidR="00A451ED" w:rsidRDefault="00DF3D64" w:rsidP="00A451ED">
      <w:pPr>
        <w:pStyle w:val="BodyAccessibleTextMIRB"/>
        <w:sectPr w:rsidR="00A451ED" w:rsidSect="001E404A">
          <w:pgSz w:w="12240" w:h="15840"/>
          <w:pgMar w:top="1440" w:right="1440" w:bottom="1440" w:left="1440" w:header="432" w:footer="720" w:gutter="0"/>
          <w:cols w:space="720"/>
          <w:docGrid w:linePitch="360"/>
        </w:sectPr>
      </w:pPr>
      <w:r>
        <w:fldChar w:fldCharType="end"/>
      </w:r>
    </w:p>
    <w:p w14:paraId="5501F544" w14:textId="77777777" w:rsidR="00A451ED" w:rsidRDefault="00A451ED" w:rsidP="00A451ED">
      <w:pPr>
        <w:pStyle w:val="Heading1MIRBMidPage"/>
      </w:pPr>
      <w:bookmarkStart w:id="8" w:name="_Toc196402567"/>
      <w:r>
        <w:lastRenderedPageBreak/>
        <w:t>List of Acronyms</w:t>
      </w:r>
      <w:bookmarkEnd w:id="8"/>
    </w:p>
    <w:p w14:paraId="110E48EE" w14:textId="77777777" w:rsidR="004202AA" w:rsidRDefault="004202AA" w:rsidP="004202AA">
      <w:pPr>
        <w:pStyle w:val="BodyAccessibleTextMIRB"/>
      </w:pPr>
      <w:r>
        <w:t>CPC: Canada Post Corporation</w:t>
      </w:r>
    </w:p>
    <w:p w14:paraId="132872B3" w14:textId="47646D03" w:rsidR="00FC2FB1" w:rsidRDefault="00FC2FB1" w:rsidP="004202AA">
      <w:pPr>
        <w:pStyle w:val="BodyAccessibleTextMIRB"/>
      </w:pPr>
      <w:r>
        <w:t>GEO: Geospatial Ontario</w:t>
      </w:r>
    </w:p>
    <w:p w14:paraId="6C109B97" w14:textId="77777777" w:rsidR="004202AA" w:rsidRDefault="004202AA" w:rsidP="004202AA">
      <w:pPr>
        <w:pStyle w:val="BodyAccessibleTextMIRB"/>
      </w:pPr>
      <w:r>
        <w:t>GO-ITS: Government of Ontario Information Technology Standard</w:t>
      </w:r>
    </w:p>
    <w:p w14:paraId="7D3D70C9" w14:textId="77777777" w:rsidR="004202AA" w:rsidRDefault="004202AA" w:rsidP="004202AA">
      <w:pPr>
        <w:pStyle w:val="BodyAccessibleTextMIRB"/>
      </w:pPr>
      <w:r>
        <w:t>LUT: Lookup Table</w:t>
      </w:r>
    </w:p>
    <w:p w14:paraId="391CC3C2" w14:textId="77777777" w:rsidR="004202AA" w:rsidRDefault="004202AA" w:rsidP="004202AA">
      <w:pPr>
        <w:pStyle w:val="BodyAccessibleTextMIRB"/>
      </w:pPr>
      <w:r>
        <w:t xml:space="preserve">MMAH: Ontario Ministry of Municipal Affairs and Housing </w:t>
      </w:r>
    </w:p>
    <w:p w14:paraId="1F8EC351" w14:textId="58F48E63" w:rsidR="004202AA" w:rsidRDefault="004202AA" w:rsidP="004202AA">
      <w:pPr>
        <w:pStyle w:val="BodyAccessibleTextMIRB"/>
      </w:pPr>
      <w:r>
        <w:t>MNR: Ontario Ministry of Natural Resources</w:t>
      </w:r>
    </w:p>
    <w:p w14:paraId="42E7CC19" w14:textId="77777777" w:rsidR="004202AA" w:rsidRDefault="004202AA" w:rsidP="004202AA">
      <w:pPr>
        <w:pStyle w:val="BodyAccessibleTextMIRB"/>
      </w:pPr>
      <w:r>
        <w:t>MTO: Ontario Ministry of Transportation</w:t>
      </w:r>
    </w:p>
    <w:p w14:paraId="518DB479" w14:textId="77777777" w:rsidR="004202AA" w:rsidRDefault="004202AA" w:rsidP="004202AA">
      <w:pPr>
        <w:pStyle w:val="BodyAccessibleTextMIRB"/>
      </w:pPr>
      <w:r>
        <w:t>NRN: National Road Network</w:t>
      </w:r>
    </w:p>
    <w:p w14:paraId="4451542F" w14:textId="77777777" w:rsidR="004202AA" w:rsidRDefault="004202AA" w:rsidP="004202AA">
      <w:pPr>
        <w:pStyle w:val="BodyAccessibleTextMIRB"/>
      </w:pPr>
      <w:r>
        <w:t>OGF: Ontario Geospatial Feature</w:t>
      </w:r>
    </w:p>
    <w:p w14:paraId="7F175AD3" w14:textId="77777777" w:rsidR="004202AA" w:rsidRDefault="004202AA" w:rsidP="004202AA">
      <w:pPr>
        <w:pStyle w:val="BodyAccessibleTextMIRB"/>
      </w:pPr>
      <w:r>
        <w:t>ORN: Ontario Road Network</w:t>
      </w:r>
    </w:p>
    <w:p w14:paraId="0D7161F1" w14:textId="3E0442FE" w:rsidR="00A451ED" w:rsidRDefault="004202AA" w:rsidP="004202AA">
      <w:pPr>
        <w:pStyle w:val="BodyAccessibleTextMIRB"/>
        <w:sectPr w:rsidR="00A451ED" w:rsidSect="001E404A">
          <w:pgSz w:w="12240" w:h="15840"/>
          <w:pgMar w:top="1440" w:right="1440" w:bottom="1440" w:left="1440" w:header="432" w:footer="720" w:gutter="0"/>
          <w:cols w:space="720"/>
          <w:docGrid w:linePitch="360"/>
        </w:sectPr>
      </w:pPr>
      <w:r>
        <w:t>WFS: Web Feature Service</w:t>
      </w:r>
    </w:p>
    <w:p w14:paraId="51C71478" w14:textId="77777777" w:rsidR="00A451ED" w:rsidRDefault="00A451ED" w:rsidP="00A451ED">
      <w:pPr>
        <w:pStyle w:val="Heading1MIRBMidPage"/>
      </w:pPr>
      <w:bookmarkStart w:id="9" w:name="_Toc196402568"/>
      <w:r>
        <w:lastRenderedPageBreak/>
        <w:t>1. Introduction</w:t>
      </w:r>
      <w:bookmarkEnd w:id="9"/>
    </w:p>
    <w:p w14:paraId="0B5C5BD9" w14:textId="33EEE7A4" w:rsidR="004202AA" w:rsidRDefault="004202AA" w:rsidP="004202AA">
      <w:pPr>
        <w:pStyle w:val="BodyAccessibleTextMIRB"/>
      </w:pPr>
      <w:r>
        <w:t>The Ontario Road Network (ORN) is a province-wide geographic database of over 250,000 kilometres of municipal roads, provincial highways and resource and recreational roads. With a positional accuracy of 10 metres or better the ORN is the authoritative source of roads data for Ontario.</w:t>
      </w:r>
    </w:p>
    <w:p w14:paraId="713C5AB6" w14:textId="345D9FB3" w:rsidR="004202AA" w:rsidRDefault="004202AA" w:rsidP="004202AA">
      <w:pPr>
        <w:pStyle w:val="BodyAccessibleTextMIRB"/>
      </w:pPr>
      <w:r>
        <w:t xml:space="preserve">The ORN is a national, provincial and municipal initiative that supports the creation, maintenance and sharing of a standard road database. </w:t>
      </w:r>
      <w:r w:rsidR="0063451C">
        <w:t>Geospatial Ontario (GEO)</w:t>
      </w:r>
      <w:r>
        <w:t xml:space="preserve"> maintains the ORN using data from the road authorities with legislative responsibility: Ontario Municipalities, Ontario Ministry of Transportation (MTO) and Ontario Ministry of Natural Resources (MNR). Road data and information is collected, standardized and integrated into a seamless road mapping product.</w:t>
      </w:r>
    </w:p>
    <w:p w14:paraId="3370F1E0" w14:textId="77777777" w:rsidR="004202AA" w:rsidRDefault="004202AA" w:rsidP="004202AA">
      <w:pPr>
        <w:pStyle w:val="BodyAccessibleTextMIRB"/>
      </w:pPr>
      <w:r>
        <w:t>Users can access current ORN data through a Web Feature Service (WFS) or an open data license to create products and services including mapping, analysis and geocoding applications.  Up-to-date data is available at no cost to public and private organizations, saving time, resources and money.</w:t>
      </w:r>
    </w:p>
    <w:p w14:paraId="1A478416" w14:textId="60C77114" w:rsidR="00A451ED" w:rsidRDefault="004202AA" w:rsidP="004202AA">
      <w:pPr>
        <w:pStyle w:val="BodyAccessibleTextMIRB"/>
      </w:pPr>
      <w:r>
        <w:t xml:space="preserve">For more information on the ORN contact </w:t>
      </w:r>
      <w:hyperlink r:id="rId22" w:history="1">
        <w:r w:rsidR="00F1688C">
          <w:rPr>
            <w:rStyle w:val="Hyperlink"/>
          </w:rPr>
          <w:t>geospatial@ontario.ca</w:t>
        </w:r>
      </w:hyperlink>
      <w:r w:rsidR="00F1688C">
        <w:t>.</w:t>
      </w:r>
    </w:p>
    <w:p w14:paraId="72FD934C" w14:textId="77777777" w:rsidR="004202AA" w:rsidRDefault="004202AA" w:rsidP="004202AA">
      <w:pPr>
        <w:pStyle w:val="Heading1MIRBMidPage"/>
      </w:pPr>
      <w:bookmarkStart w:id="10" w:name="_Toc196402569"/>
      <w:r>
        <w:t>2. Objectives</w:t>
      </w:r>
      <w:bookmarkEnd w:id="10"/>
    </w:p>
    <w:p w14:paraId="1C97C159" w14:textId="42C020AE" w:rsidR="004202AA" w:rsidRDefault="004202AA" w:rsidP="004202AA">
      <w:pPr>
        <w:pStyle w:val="BodyAccessibleTextMIRB"/>
      </w:pPr>
      <w:r w:rsidRPr="00052062">
        <w:t xml:space="preserve">This guide is intended for users </w:t>
      </w:r>
      <w:r>
        <w:t>with a general interest in the ORN Composite</w:t>
      </w:r>
      <w:r w:rsidDel="00B66831">
        <w:t xml:space="preserve"> </w:t>
      </w:r>
      <w:r>
        <w:t xml:space="preserve">Data </w:t>
      </w:r>
      <w:r w:rsidR="00F1688C">
        <w:t>Class</w:t>
      </w:r>
      <w:r>
        <w:t>.</w:t>
      </w:r>
      <w:r w:rsidRPr="00052062">
        <w:t xml:space="preserve"> The </w:t>
      </w:r>
      <w:r>
        <w:t xml:space="preserve">remainder of this </w:t>
      </w:r>
      <w:r w:rsidRPr="00052062">
        <w:t xml:space="preserve">document describes the extent and context of the information collected </w:t>
      </w:r>
      <w:r>
        <w:t>for the data class</w:t>
      </w:r>
      <w:r w:rsidRPr="00052062">
        <w:t>.</w:t>
      </w:r>
    </w:p>
    <w:p w14:paraId="66097ACD" w14:textId="2CBC3972" w:rsidR="00A451ED" w:rsidRDefault="00A451ED" w:rsidP="004202AA">
      <w:pPr>
        <w:pStyle w:val="Heading1MIRBMidPage"/>
      </w:pPr>
      <w:bookmarkStart w:id="11" w:name="_Toc196402570"/>
      <w:r>
        <w:t xml:space="preserve">3. Data Class: </w:t>
      </w:r>
      <w:r w:rsidR="004202AA">
        <w:t>ORN Composite</w:t>
      </w:r>
      <w:bookmarkEnd w:id="11"/>
    </w:p>
    <w:p w14:paraId="4C4A1D72" w14:textId="0A25E368" w:rsidR="004202AA" w:rsidRDefault="004202AA" w:rsidP="004202AA">
      <w:pPr>
        <w:pStyle w:val="BodyAccessibleTextMIRB"/>
      </w:pPr>
      <w:r>
        <w:t>The Ontario Road Network (ORN) composite is a segmented derivative of the ORN Road Net Element (ORNELEM) data class. Road segment information includes addressing, speed limit, number of lanes, pavement status, road class, jurisdiction, route number and direction of traffic flow information.  Address ranges span intersection to intersection or may be interpolated across intersections.</w:t>
      </w:r>
    </w:p>
    <w:p w14:paraId="5258818B" w14:textId="77777777" w:rsidR="004202AA" w:rsidRDefault="004202AA" w:rsidP="004202AA">
      <w:pPr>
        <w:pStyle w:val="BodyAccessibleTextMIRB"/>
      </w:pPr>
      <w:r>
        <w:lastRenderedPageBreak/>
        <w:t>Additional road feature layers include blocked passage, underpass, toll point and structure.</w:t>
      </w:r>
    </w:p>
    <w:p w14:paraId="324AD5AA" w14:textId="02A4C856" w:rsidR="004202AA" w:rsidRPr="005163EE" w:rsidRDefault="004202AA" w:rsidP="004202AA">
      <w:pPr>
        <w:pStyle w:val="BodyAccessibleTextMIRB"/>
        <w:sectPr w:rsidR="004202AA" w:rsidRPr="005163EE" w:rsidSect="001E404A">
          <w:pgSz w:w="12240" w:h="15840"/>
          <w:pgMar w:top="1440" w:right="1440" w:bottom="1440" w:left="1440" w:header="432" w:footer="720" w:gutter="0"/>
          <w:cols w:space="720"/>
          <w:docGrid w:linePitch="360"/>
        </w:sectPr>
      </w:pPr>
      <w:r>
        <w:t xml:space="preserve">For more detailed information refer to the ORN Composite data model diagram and </w:t>
      </w:r>
      <w:hyperlink w:anchor="AppendixB" w:history="1">
        <w:r w:rsidRPr="00486DB2">
          <w:rPr>
            <w:rStyle w:val="Hyperlink"/>
          </w:rPr>
          <w:t>Appendix B: Table Key Dependency and Relationship Index</w:t>
        </w:r>
      </w:hyperlink>
      <w:r>
        <w:t>.</w:t>
      </w:r>
    </w:p>
    <w:p w14:paraId="7BF3A2B0" w14:textId="4F3B304C" w:rsidR="00A451ED" w:rsidRDefault="00A451ED" w:rsidP="00A451ED">
      <w:pPr>
        <w:pStyle w:val="Heading1MIRBMidPage"/>
      </w:pPr>
      <w:bookmarkStart w:id="12" w:name="_Toc196402571"/>
      <w:r>
        <w:lastRenderedPageBreak/>
        <w:t xml:space="preserve">4. Model Diagram: </w:t>
      </w:r>
      <w:r w:rsidR="004202AA">
        <w:t>ORN Composite</w:t>
      </w:r>
      <w:bookmarkEnd w:id="12"/>
    </w:p>
    <w:p w14:paraId="23FE2FBD" w14:textId="5389C2FE" w:rsidR="00132428" w:rsidRPr="00374CC5" w:rsidRDefault="00132428" w:rsidP="00132428">
      <w:pPr>
        <w:pStyle w:val="BodyAccessibleTextMIRB"/>
      </w:pPr>
      <w:r w:rsidRPr="00374CC5">
        <w:t xml:space="preserve">Physical Model Diagram for ORN </w:t>
      </w:r>
      <w:r w:rsidR="004566DE">
        <w:t>Composite</w:t>
      </w:r>
    </w:p>
    <w:p w14:paraId="697A1A4C" w14:textId="2EE854CA" w:rsidR="00132428" w:rsidRPr="00374CC5" w:rsidRDefault="00132428" w:rsidP="00132428">
      <w:pPr>
        <w:pStyle w:val="BodyAccessibleTextMIRB"/>
      </w:pPr>
      <w:r w:rsidRPr="00374CC5">
        <w:t>Model Effective Date: 20</w:t>
      </w:r>
      <w:r w:rsidR="004566DE">
        <w:t>2</w:t>
      </w:r>
      <w:r w:rsidR="00137D26">
        <w:t>5</w:t>
      </w:r>
      <w:r w:rsidRPr="00374CC5">
        <w:t>-</w:t>
      </w:r>
      <w:r w:rsidR="00137D26">
        <w:t>January</w:t>
      </w:r>
      <w:r w:rsidRPr="00374CC5">
        <w:t>-</w:t>
      </w:r>
      <w:r w:rsidR="00D16F4D">
        <w:t>24</w:t>
      </w:r>
    </w:p>
    <w:p w14:paraId="25997A84" w14:textId="082ABEE9" w:rsidR="00E44C81" w:rsidRDefault="00132428" w:rsidP="00E44C81">
      <w:pPr>
        <w:pStyle w:val="BodyAccessibleTextMIRB"/>
      </w:pPr>
      <w:r w:rsidRPr="00374CC5">
        <w:t>Note: Where applicable to this model:</w:t>
      </w:r>
      <w:r w:rsidR="00E44C81">
        <w:t xml:space="preserve"> </w:t>
      </w:r>
      <w:r w:rsidRPr="001513BB">
        <w:t>Tables with a “_LIST” extension (shaded yellow) = Lookup Table (LUT)</w:t>
      </w:r>
    </w:p>
    <w:p w14:paraId="18E64A00" w14:textId="72A19DC9" w:rsidR="00E44C81" w:rsidRDefault="00447FFA" w:rsidP="48DAC8F8">
      <w:pPr>
        <w:pStyle w:val="BodyAccessibleTextMIRB"/>
        <w:sectPr w:rsidR="00E44C81" w:rsidSect="00E44C81">
          <w:pgSz w:w="15840" w:h="12240" w:orient="landscape" w:code="1"/>
          <w:pgMar w:top="1440" w:right="1440" w:bottom="1440" w:left="1440" w:header="432" w:footer="720" w:gutter="0"/>
          <w:cols w:space="720"/>
          <w:docGrid w:linePitch="360"/>
        </w:sectPr>
      </w:pPr>
      <w:r>
        <w:rPr>
          <w:noProof/>
        </w:rPr>
        <w:lastRenderedPageBreak/>
        <w:drawing>
          <wp:inline distT="0" distB="0" distL="0" distR="0" wp14:anchorId="3D2F1232" wp14:editId="68EF5D4E">
            <wp:extent cx="7943850" cy="4324083"/>
            <wp:effectExtent l="0" t="0" r="0" b="635"/>
            <wp:docPr id="8" name="Picture 8" descr="Physical Model Diagram for ORN Composite&#10;&#10;The Physical Model Diagram for ORN Composite showing the relationships between the main business table and lookup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ysical Model Diagram for ORN Composite&#10;&#10;The Physical Model Diagram for ORN Composite showing the relationships between the main business table and lookup tables."/>
                    <pic:cNvPicPr/>
                  </pic:nvPicPr>
                  <pic:blipFill>
                    <a:blip r:embed="rId23">
                      <a:extLst>
                        <a:ext uri="{28A0092B-C50C-407E-A947-70E740481C1C}">
                          <a14:useLocalDpi xmlns:a14="http://schemas.microsoft.com/office/drawing/2010/main" val="0"/>
                        </a:ext>
                      </a:extLst>
                    </a:blip>
                    <a:stretch>
                      <a:fillRect/>
                    </a:stretch>
                  </pic:blipFill>
                  <pic:spPr>
                    <a:xfrm>
                      <a:off x="0" y="0"/>
                      <a:ext cx="7943850" cy="4324083"/>
                    </a:xfrm>
                    <a:prstGeom prst="rect">
                      <a:avLst/>
                    </a:prstGeom>
                  </pic:spPr>
                </pic:pic>
              </a:graphicData>
            </a:graphic>
          </wp:inline>
        </w:drawing>
      </w:r>
    </w:p>
    <w:p w14:paraId="55B1A74F" w14:textId="77777777" w:rsidR="00A451ED" w:rsidRDefault="00A451ED" w:rsidP="00A451ED">
      <w:pPr>
        <w:pStyle w:val="Heading1MIRBMidPage"/>
      </w:pPr>
      <w:bookmarkStart w:id="13" w:name="_Toc196402572"/>
      <w:r>
        <w:lastRenderedPageBreak/>
        <w:t>5. Data Description</w:t>
      </w:r>
      <w:bookmarkEnd w:id="13"/>
    </w:p>
    <w:p w14:paraId="1B6C5C37" w14:textId="77777777" w:rsidR="00A451ED" w:rsidRDefault="00A451ED" w:rsidP="00A451ED">
      <w:pPr>
        <w:pStyle w:val="BodyAccessibleTextMIRB"/>
        <w:rPr>
          <w:lang w:eastAsia="en-CA"/>
        </w:rPr>
      </w:pPr>
      <w:r>
        <w:rPr>
          <w:lang w:eastAsia="en-CA"/>
        </w:rPr>
        <w:t xml:space="preserve">The main business area table(s) for this model can be found below.  Associated lookup tables will be listed in </w:t>
      </w:r>
      <w:hyperlink w:anchor="AppendixA" w:history="1">
        <w:r w:rsidRPr="008C1D79">
          <w:rPr>
            <w:rStyle w:val="HyperlinkMIRBChar"/>
            <w:lang w:eastAsia="en-CA"/>
          </w:rPr>
          <w:t>Appendix A</w:t>
        </w:r>
      </w:hyperlink>
      <w:r>
        <w:rPr>
          <w:lang w:eastAsia="en-CA"/>
        </w:rPr>
        <w:t xml:space="preserve"> of this document and are hyperlinked where referenced in this section.</w:t>
      </w:r>
    </w:p>
    <w:p w14:paraId="271A6DA4" w14:textId="483C729F" w:rsidR="00A451ED" w:rsidRDefault="00757478" w:rsidP="00A451ED">
      <w:pPr>
        <w:pStyle w:val="Heading2NoNumbersMIRB"/>
      </w:pPr>
      <w:bookmarkStart w:id="14" w:name="_Toc196402573"/>
      <w:r>
        <w:t>ORN_SEGMENT_FT</w:t>
      </w:r>
      <w:bookmarkEnd w:id="14"/>
    </w:p>
    <w:p w14:paraId="5BBE2289" w14:textId="60207E9A" w:rsidR="002E3710" w:rsidRDefault="00757478" w:rsidP="00A451ED">
      <w:pPr>
        <w:pStyle w:val="BodyAccessibleTextMIRB"/>
      </w:pPr>
      <w:r w:rsidRPr="00757478">
        <w:t>A road segment that represents a centreline network.</w:t>
      </w:r>
    </w:p>
    <w:tbl>
      <w:tblPr>
        <w:tblStyle w:val="TableGrid1"/>
        <w:tblW w:w="4726" w:type="pct"/>
        <w:tblLook w:val="00A0" w:firstRow="1" w:lastRow="0" w:firstColumn="1" w:lastColumn="0" w:noHBand="0" w:noVBand="0"/>
        <w:tblCaption w:val="Table: ORN_SEGMENT_WITH_ADDRESS_FT"/>
        <w:tblDescription w:val="The ORN_SEGMENT_WITH_ADDRESS_FT table and attributes."/>
      </w:tblPr>
      <w:tblGrid>
        <w:gridCol w:w="5322"/>
        <w:gridCol w:w="2243"/>
        <w:gridCol w:w="1430"/>
        <w:gridCol w:w="2644"/>
        <w:gridCol w:w="4685"/>
      </w:tblGrid>
      <w:tr w:rsidR="00757478" w:rsidRPr="004C777B" w14:paraId="4BE18CB2" w14:textId="77777777" w:rsidTr="006D7C5E">
        <w:trPr>
          <w:cantSplit/>
          <w:trHeight w:val="432"/>
          <w:tblHeader/>
        </w:trPr>
        <w:tc>
          <w:tcPr>
            <w:tcW w:w="1630" w:type="pct"/>
            <w:vAlign w:val="center"/>
          </w:tcPr>
          <w:p w14:paraId="00796FCA" w14:textId="77777777" w:rsidR="00757478" w:rsidRPr="004C777B" w:rsidRDefault="00757478">
            <w:pPr>
              <w:pStyle w:val="TableHeaderRowTextMIRB"/>
            </w:pPr>
            <w:r w:rsidRPr="004C777B">
              <w:t>Column Name</w:t>
            </w:r>
          </w:p>
        </w:tc>
        <w:tc>
          <w:tcPr>
            <w:tcW w:w="687" w:type="pct"/>
            <w:vAlign w:val="center"/>
          </w:tcPr>
          <w:p w14:paraId="4DC24D82" w14:textId="77777777" w:rsidR="00757478" w:rsidRPr="004C777B" w:rsidRDefault="00757478">
            <w:pPr>
              <w:pStyle w:val="TableHeaderRowTextMIRB"/>
            </w:pPr>
            <w:r w:rsidRPr="004C777B">
              <w:t>Column Type</w:t>
            </w:r>
          </w:p>
        </w:tc>
        <w:tc>
          <w:tcPr>
            <w:tcW w:w="438" w:type="pct"/>
            <w:vAlign w:val="center"/>
          </w:tcPr>
          <w:p w14:paraId="322445C0" w14:textId="77777777" w:rsidR="00757478" w:rsidRPr="004C777B" w:rsidRDefault="00757478">
            <w:pPr>
              <w:pStyle w:val="TableHeaderRowTextMIRB"/>
            </w:pPr>
            <w:r w:rsidRPr="004C777B">
              <w:t>Mandatory</w:t>
            </w:r>
          </w:p>
        </w:tc>
        <w:tc>
          <w:tcPr>
            <w:tcW w:w="810" w:type="pct"/>
            <w:vAlign w:val="center"/>
          </w:tcPr>
          <w:p w14:paraId="3494ADAB" w14:textId="77777777" w:rsidR="00757478" w:rsidRPr="004C777B" w:rsidRDefault="00757478">
            <w:pPr>
              <w:pStyle w:val="TableHeaderRowTextMIRB"/>
            </w:pPr>
            <w:r w:rsidRPr="004C777B">
              <w:t>Short Name</w:t>
            </w:r>
          </w:p>
        </w:tc>
        <w:tc>
          <w:tcPr>
            <w:tcW w:w="1435" w:type="pct"/>
            <w:vAlign w:val="center"/>
          </w:tcPr>
          <w:p w14:paraId="46D74792" w14:textId="77777777" w:rsidR="00757478" w:rsidRPr="004C777B" w:rsidRDefault="00757478">
            <w:pPr>
              <w:pStyle w:val="TableHeaderRowTextMIRB"/>
            </w:pPr>
            <w:r>
              <w:t>Description</w:t>
            </w:r>
          </w:p>
        </w:tc>
      </w:tr>
      <w:tr w:rsidR="00757478" w:rsidRPr="004C777B" w14:paraId="6BE53959" w14:textId="77777777" w:rsidTr="006D7C5E">
        <w:trPr>
          <w:cantSplit/>
          <w:trHeight w:val="432"/>
        </w:trPr>
        <w:tc>
          <w:tcPr>
            <w:tcW w:w="1630" w:type="pct"/>
            <w:vAlign w:val="center"/>
          </w:tcPr>
          <w:p w14:paraId="26DF6EA5" w14:textId="77777777" w:rsidR="00757478" w:rsidRPr="00A3555D" w:rsidRDefault="00757478">
            <w:pPr>
              <w:pStyle w:val="TableColumnNameMIRB"/>
            </w:pPr>
            <w:r>
              <w:t>ROAD_NET_ELEMENT_ID</w:t>
            </w:r>
          </w:p>
        </w:tc>
        <w:tc>
          <w:tcPr>
            <w:tcW w:w="687" w:type="pct"/>
            <w:vAlign w:val="center"/>
          </w:tcPr>
          <w:p w14:paraId="64A46B95" w14:textId="77777777" w:rsidR="00757478" w:rsidRPr="004C777B" w:rsidRDefault="00757478">
            <w:pPr>
              <w:pStyle w:val="TableBodyTextMIRB"/>
            </w:pPr>
            <w:r w:rsidRPr="004C777B">
              <w:t>NUMBER(13)</w:t>
            </w:r>
          </w:p>
        </w:tc>
        <w:tc>
          <w:tcPr>
            <w:tcW w:w="438" w:type="pct"/>
            <w:vAlign w:val="center"/>
          </w:tcPr>
          <w:p w14:paraId="12C02373" w14:textId="77777777" w:rsidR="00757478" w:rsidRPr="004C777B" w:rsidRDefault="00757478">
            <w:pPr>
              <w:pStyle w:val="TableBodyTextMIRB"/>
            </w:pPr>
            <w:r>
              <w:t>No</w:t>
            </w:r>
          </w:p>
        </w:tc>
        <w:tc>
          <w:tcPr>
            <w:tcW w:w="810" w:type="pct"/>
            <w:vAlign w:val="center"/>
          </w:tcPr>
          <w:p w14:paraId="701CB0F7" w14:textId="77777777" w:rsidR="00757478" w:rsidRPr="004C777B" w:rsidRDefault="00757478">
            <w:pPr>
              <w:pStyle w:val="TableBodyTextMIRB"/>
            </w:pPr>
            <w:r w:rsidRPr="00D60F1A">
              <w:t>ELEMENT_ID</w:t>
            </w:r>
          </w:p>
        </w:tc>
        <w:tc>
          <w:tcPr>
            <w:tcW w:w="1435" w:type="pct"/>
            <w:vAlign w:val="center"/>
          </w:tcPr>
          <w:p w14:paraId="17BDEACB" w14:textId="77777777" w:rsidR="00757478" w:rsidRPr="0008127D" w:rsidRDefault="00757478">
            <w:pPr>
              <w:pStyle w:val="TableBodyTextMIRB"/>
            </w:pPr>
            <w:r w:rsidRPr="0008127D">
              <w:t>Ontario Geospatial Feature Identifier</w:t>
            </w:r>
            <w:r w:rsidRPr="003C4F1F">
              <w:t xml:space="preserve"> </w:t>
            </w:r>
            <w:r>
              <w:t>(</w:t>
            </w:r>
            <w:r w:rsidRPr="003C4F1F">
              <w:t>OGF_ID</w:t>
            </w:r>
            <w:r>
              <w:t>)</w:t>
            </w:r>
            <w:r w:rsidRPr="003C4F1F">
              <w:t xml:space="preserve"> reference to parent ORN_ROAD_NET_ELEMENT feature table record.</w:t>
            </w:r>
            <w:r>
              <w:t xml:space="preserve">  </w:t>
            </w:r>
          </w:p>
        </w:tc>
      </w:tr>
      <w:tr w:rsidR="006D7C5E" w:rsidRPr="004C777B" w14:paraId="0DA01DB8" w14:textId="77777777" w:rsidTr="006D7C5E">
        <w:trPr>
          <w:cantSplit/>
          <w:trHeight w:val="432"/>
        </w:trPr>
        <w:tc>
          <w:tcPr>
            <w:tcW w:w="1630" w:type="pct"/>
            <w:vAlign w:val="center"/>
          </w:tcPr>
          <w:p w14:paraId="5EFEB879" w14:textId="69A15713" w:rsidR="006D7C5E" w:rsidRPr="00757478" w:rsidRDefault="006D7C5E" w:rsidP="006D7C5E">
            <w:pPr>
              <w:pStyle w:val="TableColumnNameMIRB"/>
            </w:pPr>
            <w:r w:rsidRPr="00A3555D">
              <w:t>SHAPE</w:t>
            </w:r>
          </w:p>
        </w:tc>
        <w:tc>
          <w:tcPr>
            <w:tcW w:w="687" w:type="pct"/>
            <w:vAlign w:val="center"/>
          </w:tcPr>
          <w:p w14:paraId="6CF7F5D0" w14:textId="6D966108" w:rsidR="006D7C5E" w:rsidRDefault="006D7C5E" w:rsidP="006D7C5E">
            <w:pPr>
              <w:pStyle w:val="TableBodyTextMIRB"/>
            </w:pPr>
            <w:r w:rsidRPr="00DF609D">
              <w:t>SDO_GEOMETRY</w:t>
            </w:r>
          </w:p>
        </w:tc>
        <w:tc>
          <w:tcPr>
            <w:tcW w:w="438" w:type="pct"/>
            <w:vAlign w:val="center"/>
          </w:tcPr>
          <w:p w14:paraId="7F9E1010" w14:textId="3D15726F" w:rsidR="006D7C5E" w:rsidRDefault="006D7C5E" w:rsidP="006D7C5E">
            <w:pPr>
              <w:pStyle w:val="TableBodyTextMIRB"/>
            </w:pPr>
            <w:r w:rsidRPr="00DF609D">
              <w:t>No</w:t>
            </w:r>
          </w:p>
        </w:tc>
        <w:tc>
          <w:tcPr>
            <w:tcW w:w="810" w:type="pct"/>
            <w:vAlign w:val="center"/>
          </w:tcPr>
          <w:p w14:paraId="6DDB3E68" w14:textId="7AD3CFFB" w:rsidR="006D7C5E" w:rsidRDefault="006D7C5E" w:rsidP="006D7C5E">
            <w:pPr>
              <w:pStyle w:val="TableBodyTextMIRB"/>
            </w:pPr>
            <w:r w:rsidRPr="00DF609D">
              <w:t>SHAPE</w:t>
            </w:r>
          </w:p>
        </w:tc>
        <w:tc>
          <w:tcPr>
            <w:tcW w:w="1435" w:type="pct"/>
            <w:vAlign w:val="center"/>
          </w:tcPr>
          <w:p w14:paraId="0EF5FAB8" w14:textId="2ADED136" w:rsidR="006D7C5E" w:rsidRPr="00757478" w:rsidRDefault="006D7C5E" w:rsidP="006D7C5E">
            <w:pPr>
              <w:pStyle w:val="TableBodyTextMIRB"/>
            </w:pPr>
            <w:r w:rsidRPr="0008127D">
              <w:t>Geometry attribute.</w:t>
            </w:r>
          </w:p>
        </w:tc>
      </w:tr>
      <w:tr w:rsidR="006D7C5E" w:rsidRPr="004C777B" w14:paraId="5EE8488C" w14:textId="77777777" w:rsidTr="006D7C5E">
        <w:trPr>
          <w:cantSplit/>
          <w:trHeight w:val="432"/>
        </w:trPr>
        <w:tc>
          <w:tcPr>
            <w:tcW w:w="1630" w:type="pct"/>
            <w:vAlign w:val="center"/>
          </w:tcPr>
          <w:p w14:paraId="53D5EFBC" w14:textId="77777777" w:rsidR="006D7C5E" w:rsidRPr="00A3555D" w:rsidRDefault="006D7C5E" w:rsidP="006D7C5E">
            <w:pPr>
              <w:pStyle w:val="TableColumnNameMIRB"/>
            </w:pPr>
            <w:r w:rsidRPr="00757478">
              <w:t>FULL_STREET_NAME</w:t>
            </w:r>
          </w:p>
        </w:tc>
        <w:tc>
          <w:tcPr>
            <w:tcW w:w="687" w:type="pct"/>
            <w:vAlign w:val="center"/>
          </w:tcPr>
          <w:p w14:paraId="515AE86C" w14:textId="77777777" w:rsidR="006D7C5E" w:rsidRPr="004C777B" w:rsidRDefault="006D7C5E" w:rsidP="006D7C5E">
            <w:pPr>
              <w:pStyle w:val="TableBodyTextMIRB"/>
            </w:pPr>
            <w:r>
              <w:t>VARCHAR2(100)</w:t>
            </w:r>
          </w:p>
        </w:tc>
        <w:tc>
          <w:tcPr>
            <w:tcW w:w="438" w:type="pct"/>
            <w:vAlign w:val="center"/>
          </w:tcPr>
          <w:p w14:paraId="27934B02" w14:textId="77777777" w:rsidR="006D7C5E" w:rsidRPr="004C777B" w:rsidRDefault="006D7C5E" w:rsidP="006D7C5E">
            <w:pPr>
              <w:pStyle w:val="TableBodyTextMIRB"/>
            </w:pPr>
            <w:r>
              <w:t>No</w:t>
            </w:r>
          </w:p>
        </w:tc>
        <w:tc>
          <w:tcPr>
            <w:tcW w:w="810" w:type="pct"/>
            <w:vAlign w:val="center"/>
          </w:tcPr>
          <w:p w14:paraId="58B1420C" w14:textId="77777777" w:rsidR="006D7C5E" w:rsidRPr="004C777B" w:rsidRDefault="006D7C5E" w:rsidP="006D7C5E">
            <w:pPr>
              <w:pStyle w:val="TableBodyTextMIRB"/>
            </w:pPr>
            <w:r>
              <w:t>FULL_NAME</w:t>
            </w:r>
          </w:p>
        </w:tc>
        <w:tc>
          <w:tcPr>
            <w:tcW w:w="1435" w:type="pct"/>
            <w:vAlign w:val="center"/>
          </w:tcPr>
          <w:p w14:paraId="233FBAA6" w14:textId="77777777" w:rsidR="006D7C5E" w:rsidRPr="0008127D" w:rsidRDefault="006D7C5E" w:rsidP="006D7C5E">
            <w:pPr>
              <w:pStyle w:val="TableBodyTextMIRB"/>
            </w:pPr>
            <w:r w:rsidRPr="00757478">
              <w:t>Street name composed of individual street name components where present, including directional prefix, street type prefix, street name body, street type suffix and directional suffix.</w:t>
            </w:r>
          </w:p>
        </w:tc>
      </w:tr>
      <w:tr w:rsidR="006D7C5E" w:rsidRPr="004C777B" w14:paraId="6A854DBA" w14:textId="77777777" w:rsidTr="006D7C5E">
        <w:trPr>
          <w:cantSplit/>
          <w:trHeight w:val="432"/>
        </w:trPr>
        <w:tc>
          <w:tcPr>
            <w:tcW w:w="1630" w:type="pct"/>
            <w:vAlign w:val="center"/>
          </w:tcPr>
          <w:p w14:paraId="287898B8" w14:textId="334A120F" w:rsidR="006D7C5E" w:rsidRPr="00757478" w:rsidRDefault="006D7C5E" w:rsidP="006D7C5E">
            <w:pPr>
              <w:pStyle w:val="TableColumnNameMIRB"/>
            </w:pPr>
            <w:r w:rsidRPr="00A3555D">
              <w:t>ABBREVIATED_STREET_NAME</w:t>
            </w:r>
          </w:p>
        </w:tc>
        <w:tc>
          <w:tcPr>
            <w:tcW w:w="687" w:type="pct"/>
            <w:vAlign w:val="center"/>
          </w:tcPr>
          <w:p w14:paraId="358789B6" w14:textId="3BA39BB9" w:rsidR="006D7C5E" w:rsidRDefault="006D7C5E" w:rsidP="006D7C5E">
            <w:pPr>
              <w:pStyle w:val="TableBodyTextMIRB"/>
            </w:pPr>
            <w:r>
              <w:rPr>
                <w:lang w:val="en-US"/>
              </w:rPr>
              <w:t>VARCHAR2(100)</w:t>
            </w:r>
          </w:p>
        </w:tc>
        <w:tc>
          <w:tcPr>
            <w:tcW w:w="438" w:type="pct"/>
            <w:vAlign w:val="center"/>
          </w:tcPr>
          <w:p w14:paraId="2BBACDCE" w14:textId="0E99CC9F" w:rsidR="006D7C5E" w:rsidRDefault="006D7C5E" w:rsidP="006D7C5E">
            <w:pPr>
              <w:pStyle w:val="TableBodyTextMIRB"/>
            </w:pPr>
            <w:r>
              <w:t>No</w:t>
            </w:r>
          </w:p>
        </w:tc>
        <w:tc>
          <w:tcPr>
            <w:tcW w:w="810" w:type="pct"/>
            <w:vAlign w:val="center"/>
          </w:tcPr>
          <w:p w14:paraId="387624A3" w14:textId="3D4B9D05" w:rsidR="006D7C5E" w:rsidRDefault="006D7C5E" w:rsidP="006D7C5E">
            <w:pPr>
              <w:pStyle w:val="TableBodyTextMIRB"/>
            </w:pPr>
            <w:r>
              <w:rPr>
                <w:lang w:val="en-US"/>
              </w:rPr>
              <w:t>ABBR_NAME</w:t>
            </w:r>
          </w:p>
        </w:tc>
        <w:tc>
          <w:tcPr>
            <w:tcW w:w="1435" w:type="pct"/>
            <w:vAlign w:val="center"/>
          </w:tcPr>
          <w:p w14:paraId="27686206" w14:textId="18D39792" w:rsidR="006D7C5E" w:rsidRPr="00757478" w:rsidRDefault="006D7C5E" w:rsidP="006D7C5E">
            <w:pPr>
              <w:pStyle w:val="TableBodyTextMIRB"/>
            </w:pPr>
            <w:r w:rsidRPr="0008127D">
              <w:t>Abbreviated street name is composed of the individual street name components, where present, including directional prefix, street type prefix, street name body, street type suffix and directional suffix. Street name components are abbreviated with the exception of street name body.</w:t>
            </w:r>
          </w:p>
        </w:tc>
      </w:tr>
      <w:tr w:rsidR="006D7C5E" w:rsidRPr="004C777B" w14:paraId="0A73E44A" w14:textId="77777777" w:rsidTr="006D7C5E">
        <w:trPr>
          <w:cantSplit/>
          <w:trHeight w:val="432"/>
        </w:trPr>
        <w:tc>
          <w:tcPr>
            <w:tcW w:w="1630" w:type="pct"/>
            <w:vAlign w:val="center"/>
          </w:tcPr>
          <w:p w14:paraId="23405FCF" w14:textId="55663E56" w:rsidR="006D7C5E" w:rsidRPr="00A3555D" w:rsidRDefault="006D7C5E" w:rsidP="006D7C5E">
            <w:pPr>
              <w:pStyle w:val="TableColumnNameMIRB"/>
            </w:pPr>
            <w:r w:rsidRPr="00A3555D">
              <w:lastRenderedPageBreak/>
              <w:t>ALTERNATE_STREET_NAME</w:t>
            </w:r>
          </w:p>
        </w:tc>
        <w:tc>
          <w:tcPr>
            <w:tcW w:w="687" w:type="pct"/>
            <w:vAlign w:val="center"/>
          </w:tcPr>
          <w:p w14:paraId="77A84929" w14:textId="4E723BAA" w:rsidR="006D7C5E" w:rsidRDefault="006D7C5E" w:rsidP="006D7C5E">
            <w:pPr>
              <w:pStyle w:val="TableBodyTextMIRB"/>
              <w:rPr>
                <w:lang w:val="en-US"/>
              </w:rPr>
            </w:pPr>
            <w:r>
              <w:rPr>
                <w:lang w:val="en-US"/>
              </w:rPr>
              <w:t>VARCHAR2(100)</w:t>
            </w:r>
          </w:p>
        </w:tc>
        <w:tc>
          <w:tcPr>
            <w:tcW w:w="438" w:type="pct"/>
            <w:vAlign w:val="center"/>
          </w:tcPr>
          <w:p w14:paraId="0E0B963F" w14:textId="0F67BB1B" w:rsidR="006D7C5E" w:rsidRDefault="006D7C5E" w:rsidP="006D7C5E">
            <w:pPr>
              <w:pStyle w:val="TableBodyTextMIRB"/>
              <w:rPr>
                <w:lang w:val="en-US"/>
              </w:rPr>
            </w:pPr>
            <w:r>
              <w:t>No</w:t>
            </w:r>
          </w:p>
        </w:tc>
        <w:tc>
          <w:tcPr>
            <w:tcW w:w="810" w:type="pct"/>
            <w:vAlign w:val="center"/>
          </w:tcPr>
          <w:p w14:paraId="6D8F952C" w14:textId="1981C630" w:rsidR="006D7C5E" w:rsidRDefault="006D7C5E" w:rsidP="006D7C5E">
            <w:pPr>
              <w:pStyle w:val="TableBodyTextMIRB"/>
              <w:rPr>
                <w:lang w:val="en-US"/>
              </w:rPr>
            </w:pPr>
            <w:r>
              <w:rPr>
                <w:lang w:val="en-US"/>
              </w:rPr>
              <w:t>ALT_NAME</w:t>
            </w:r>
          </w:p>
        </w:tc>
        <w:tc>
          <w:tcPr>
            <w:tcW w:w="1435" w:type="pct"/>
            <w:vAlign w:val="center"/>
          </w:tcPr>
          <w:p w14:paraId="385AB238" w14:textId="229CEEF0" w:rsidR="006D7C5E" w:rsidRPr="0008127D" w:rsidRDefault="006D7C5E" w:rsidP="006D7C5E">
            <w:pPr>
              <w:pStyle w:val="TableBodyTextMIRB"/>
            </w:pPr>
            <w:r w:rsidRPr="0008127D">
              <w:t>Alternate name attached to a road segment not associated to an established route.</w:t>
            </w:r>
          </w:p>
        </w:tc>
      </w:tr>
      <w:tr w:rsidR="006D7C5E" w:rsidRPr="004C777B" w14:paraId="25B58072" w14:textId="77777777" w:rsidTr="006D7C5E">
        <w:trPr>
          <w:cantSplit/>
          <w:trHeight w:val="432"/>
        </w:trPr>
        <w:tc>
          <w:tcPr>
            <w:tcW w:w="1630" w:type="pct"/>
            <w:vAlign w:val="center"/>
          </w:tcPr>
          <w:p w14:paraId="1033FF53" w14:textId="15B2F153" w:rsidR="006D7C5E" w:rsidRPr="00A3555D" w:rsidRDefault="006D7C5E" w:rsidP="006D7C5E">
            <w:pPr>
              <w:pStyle w:val="TableColumnNameMIRB"/>
            </w:pPr>
            <w:bookmarkStart w:id="15" w:name="_Hlk187750403"/>
            <w:r w:rsidRPr="00A3555D">
              <w:t>DIRECTIONAL_PREFIX</w:t>
            </w:r>
          </w:p>
        </w:tc>
        <w:tc>
          <w:tcPr>
            <w:tcW w:w="687" w:type="pct"/>
            <w:vAlign w:val="center"/>
          </w:tcPr>
          <w:p w14:paraId="35D6CC2C" w14:textId="2565E553" w:rsidR="006D7C5E" w:rsidRPr="004C777B" w:rsidRDefault="006D7C5E" w:rsidP="006D7C5E">
            <w:pPr>
              <w:pStyle w:val="TableBodyTextMIRB"/>
            </w:pPr>
            <w:r>
              <w:rPr>
                <w:lang w:val="en-US"/>
              </w:rPr>
              <w:t>VARCHAR2(10)</w:t>
            </w:r>
          </w:p>
        </w:tc>
        <w:tc>
          <w:tcPr>
            <w:tcW w:w="438" w:type="pct"/>
            <w:vAlign w:val="center"/>
          </w:tcPr>
          <w:p w14:paraId="0C639698" w14:textId="20BB53F7" w:rsidR="006D7C5E" w:rsidRPr="004C777B" w:rsidRDefault="006D7C5E" w:rsidP="006D7C5E">
            <w:pPr>
              <w:pStyle w:val="TableBodyTextMIRB"/>
            </w:pPr>
            <w:r>
              <w:rPr>
                <w:lang w:val="en-US"/>
              </w:rPr>
              <w:t>No</w:t>
            </w:r>
          </w:p>
        </w:tc>
        <w:tc>
          <w:tcPr>
            <w:tcW w:w="810" w:type="pct"/>
            <w:vAlign w:val="center"/>
          </w:tcPr>
          <w:p w14:paraId="6394FA31" w14:textId="4A97FE31" w:rsidR="006D7C5E" w:rsidRPr="004C777B" w:rsidRDefault="006D7C5E" w:rsidP="006D7C5E">
            <w:pPr>
              <w:pStyle w:val="TableBodyTextMIRB"/>
            </w:pPr>
            <w:r>
              <w:rPr>
                <w:lang w:val="en-US"/>
              </w:rPr>
              <w:t>DIR_PREFIX</w:t>
            </w:r>
          </w:p>
        </w:tc>
        <w:tc>
          <w:tcPr>
            <w:tcW w:w="1435" w:type="pct"/>
            <w:vAlign w:val="center"/>
          </w:tcPr>
          <w:p w14:paraId="3B07FB77" w14:textId="77777777" w:rsidR="006D7C5E" w:rsidRPr="0008127D" w:rsidRDefault="006D7C5E" w:rsidP="006D7C5E">
            <w:pPr>
              <w:pStyle w:val="TableBodyTextMIRB"/>
            </w:pPr>
            <w:r w:rsidRPr="0008127D">
              <w:t>A geographic direction preceding either the street type prefix or the street name body.</w:t>
            </w:r>
          </w:p>
          <w:p w14:paraId="654F13BF" w14:textId="35A63480" w:rsidR="006D7C5E" w:rsidRPr="0008127D" w:rsidRDefault="006D7C5E" w:rsidP="006D7C5E">
            <w:pPr>
              <w:pStyle w:val="TableBodyTextMIRB"/>
            </w:pPr>
            <w:r w:rsidRPr="0008127D">
              <w:t xml:space="preserve">Permissible Values: (See </w:t>
            </w:r>
            <w:hyperlink w:anchor="ORN_STREET_DIRECTION_LIST" w:history="1">
              <w:r w:rsidRPr="002F1138">
                <w:rPr>
                  <w:rStyle w:val="HyperlinkMIRBChar"/>
                  <w:color w:val="4F6228"/>
                </w:rPr>
                <w:t>ORN_STREET_DIRECTION_LIST</w:t>
              </w:r>
            </w:hyperlink>
            <w:r w:rsidRPr="0008127D">
              <w:t xml:space="preserve"> lookup table in appendix)</w:t>
            </w:r>
          </w:p>
        </w:tc>
      </w:tr>
      <w:bookmarkEnd w:id="15"/>
      <w:tr w:rsidR="006D7C5E" w:rsidRPr="004C777B" w14:paraId="1BD6A4C8" w14:textId="77777777" w:rsidTr="006D7C5E">
        <w:trPr>
          <w:cantSplit/>
          <w:trHeight w:val="432"/>
        </w:trPr>
        <w:tc>
          <w:tcPr>
            <w:tcW w:w="1630" w:type="pct"/>
            <w:vAlign w:val="center"/>
          </w:tcPr>
          <w:p w14:paraId="75C4A27B" w14:textId="1EE88A40" w:rsidR="006D7C5E" w:rsidRPr="00A3555D" w:rsidRDefault="006D7C5E" w:rsidP="006D7C5E">
            <w:pPr>
              <w:pStyle w:val="TableColumnNameMIRB"/>
            </w:pPr>
            <w:r w:rsidRPr="00A3555D">
              <w:t>STREET_TYPE_PREFIX</w:t>
            </w:r>
          </w:p>
        </w:tc>
        <w:tc>
          <w:tcPr>
            <w:tcW w:w="687" w:type="pct"/>
            <w:vAlign w:val="center"/>
          </w:tcPr>
          <w:p w14:paraId="139A461E" w14:textId="5A0C8407" w:rsidR="006D7C5E" w:rsidRDefault="006D7C5E" w:rsidP="006D7C5E">
            <w:pPr>
              <w:pStyle w:val="TableBodyTextMIRB"/>
              <w:rPr>
                <w:lang w:val="en-US"/>
              </w:rPr>
            </w:pPr>
            <w:r w:rsidRPr="00DF609D">
              <w:t>VARCHAR2(2</w:t>
            </w:r>
            <w:r>
              <w:t>5</w:t>
            </w:r>
            <w:r w:rsidRPr="00DF609D">
              <w:t>)</w:t>
            </w:r>
          </w:p>
        </w:tc>
        <w:tc>
          <w:tcPr>
            <w:tcW w:w="438" w:type="pct"/>
            <w:vAlign w:val="center"/>
          </w:tcPr>
          <w:p w14:paraId="2080A313" w14:textId="2D31E506" w:rsidR="006D7C5E" w:rsidRDefault="006D7C5E" w:rsidP="006D7C5E">
            <w:pPr>
              <w:pStyle w:val="TableBodyTextMIRB"/>
              <w:rPr>
                <w:lang w:val="en-US"/>
              </w:rPr>
            </w:pPr>
            <w:r w:rsidRPr="00DF609D">
              <w:t>No</w:t>
            </w:r>
          </w:p>
        </w:tc>
        <w:tc>
          <w:tcPr>
            <w:tcW w:w="810" w:type="pct"/>
            <w:vAlign w:val="center"/>
          </w:tcPr>
          <w:p w14:paraId="01FCCFE5" w14:textId="6E2BE0E8" w:rsidR="006D7C5E" w:rsidRDefault="006D7C5E" w:rsidP="006D7C5E">
            <w:pPr>
              <w:pStyle w:val="TableBodyTextMIRB"/>
              <w:rPr>
                <w:lang w:val="en-US"/>
              </w:rPr>
            </w:pPr>
            <w:r w:rsidRPr="00DF609D">
              <w:t>ST_TYPE_P</w:t>
            </w:r>
          </w:p>
        </w:tc>
        <w:tc>
          <w:tcPr>
            <w:tcW w:w="1435" w:type="pct"/>
            <w:vAlign w:val="center"/>
          </w:tcPr>
          <w:p w14:paraId="24601A4C" w14:textId="77777777" w:rsidR="006D7C5E" w:rsidRPr="0008127D" w:rsidRDefault="006D7C5E" w:rsidP="006D7C5E">
            <w:pPr>
              <w:pStyle w:val="TableBodyTextMIRB"/>
            </w:pPr>
            <w:r w:rsidRPr="0008127D">
              <w:t>A street type preceding the street name body.</w:t>
            </w:r>
          </w:p>
          <w:p w14:paraId="5AC03C50" w14:textId="799B887F" w:rsidR="006D7C5E" w:rsidRPr="0008127D" w:rsidRDefault="006D7C5E" w:rsidP="006D7C5E">
            <w:pPr>
              <w:pStyle w:val="TableBodyTextMIRB"/>
            </w:pPr>
            <w:r w:rsidRPr="0008127D">
              <w:t xml:space="preserve">Permissible Values: (See </w:t>
            </w:r>
            <w:hyperlink w:anchor="ORN_STREET_TYPE_LIST" w:history="1">
              <w:r w:rsidRPr="007332D0">
                <w:rPr>
                  <w:rStyle w:val="HyperlinkMIRBChar"/>
                </w:rPr>
                <w:t>ORN_STREET_TYPE_LIST</w:t>
              </w:r>
            </w:hyperlink>
            <w:r w:rsidRPr="0008127D">
              <w:t xml:space="preserve"> lookup table in appendix)</w:t>
            </w:r>
          </w:p>
        </w:tc>
      </w:tr>
      <w:tr w:rsidR="006D7C5E" w:rsidRPr="004C777B" w14:paraId="6647ABF7" w14:textId="77777777" w:rsidTr="006D7C5E">
        <w:trPr>
          <w:cantSplit/>
          <w:trHeight w:val="432"/>
        </w:trPr>
        <w:tc>
          <w:tcPr>
            <w:tcW w:w="1630" w:type="pct"/>
            <w:vAlign w:val="center"/>
          </w:tcPr>
          <w:p w14:paraId="24841A83" w14:textId="7BF2A543" w:rsidR="006D7C5E" w:rsidRPr="00A3555D" w:rsidRDefault="006D7C5E" w:rsidP="006D7C5E">
            <w:pPr>
              <w:pStyle w:val="TableColumnNameMIRB"/>
            </w:pPr>
            <w:r w:rsidRPr="00A3555D">
              <w:t>STREET_NAME_BODY</w:t>
            </w:r>
          </w:p>
        </w:tc>
        <w:tc>
          <w:tcPr>
            <w:tcW w:w="687" w:type="pct"/>
            <w:vAlign w:val="center"/>
          </w:tcPr>
          <w:p w14:paraId="7AF9D872" w14:textId="26BAF1BA" w:rsidR="006D7C5E" w:rsidRPr="00DF609D" w:rsidRDefault="006D7C5E" w:rsidP="006D7C5E">
            <w:pPr>
              <w:pStyle w:val="TableBodyTextMIRB"/>
            </w:pPr>
            <w:r w:rsidRPr="00DF609D">
              <w:t>VARCHAR2(50)</w:t>
            </w:r>
          </w:p>
        </w:tc>
        <w:tc>
          <w:tcPr>
            <w:tcW w:w="438" w:type="pct"/>
            <w:vAlign w:val="center"/>
          </w:tcPr>
          <w:p w14:paraId="5DF18AD8" w14:textId="6CD8461B" w:rsidR="006D7C5E" w:rsidRPr="00DF609D" w:rsidRDefault="006D7C5E" w:rsidP="006D7C5E">
            <w:pPr>
              <w:pStyle w:val="TableBodyTextMIRB"/>
            </w:pPr>
            <w:r w:rsidRPr="00DF609D">
              <w:t>Yes</w:t>
            </w:r>
          </w:p>
        </w:tc>
        <w:tc>
          <w:tcPr>
            <w:tcW w:w="810" w:type="pct"/>
            <w:vAlign w:val="center"/>
          </w:tcPr>
          <w:p w14:paraId="16685D02" w14:textId="40067C56" w:rsidR="006D7C5E" w:rsidRPr="00DF609D" w:rsidRDefault="006D7C5E" w:rsidP="006D7C5E">
            <w:pPr>
              <w:pStyle w:val="TableBodyTextMIRB"/>
            </w:pPr>
            <w:r w:rsidRPr="00DF609D">
              <w:t>NAME_BODY</w:t>
            </w:r>
          </w:p>
        </w:tc>
        <w:tc>
          <w:tcPr>
            <w:tcW w:w="1435" w:type="pct"/>
            <w:vAlign w:val="center"/>
          </w:tcPr>
          <w:p w14:paraId="3CC4D5B7" w14:textId="53DCB2E7" w:rsidR="006D7C5E" w:rsidRPr="0008127D" w:rsidRDefault="006D7C5E" w:rsidP="006D7C5E">
            <w:pPr>
              <w:pStyle w:val="TableBodyTextMIRB"/>
            </w:pPr>
            <w:r w:rsidRPr="0008127D">
              <w:t>The identifying named component of a street name. Street segment must have a street name body and can never be abbreviated.</w:t>
            </w:r>
          </w:p>
        </w:tc>
      </w:tr>
      <w:tr w:rsidR="006D7C5E" w:rsidRPr="004C777B" w14:paraId="62BEED6C" w14:textId="77777777" w:rsidTr="006D7C5E">
        <w:trPr>
          <w:cantSplit/>
          <w:trHeight w:val="432"/>
        </w:trPr>
        <w:tc>
          <w:tcPr>
            <w:tcW w:w="1630" w:type="pct"/>
            <w:vAlign w:val="center"/>
          </w:tcPr>
          <w:p w14:paraId="0BFBCDEF" w14:textId="664291B9" w:rsidR="006D7C5E" w:rsidRPr="00A3555D" w:rsidRDefault="006D7C5E" w:rsidP="006D7C5E">
            <w:pPr>
              <w:pStyle w:val="TableColumnNameMIRB"/>
            </w:pPr>
            <w:r w:rsidRPr="00A3555D">
              <w:t>STREET_TYPE_SUFFIX</w:t>
            </w:r>
          </w:p>
        </w:tc>
        <w:tc>
          <w:tcPr>
            <w:tcW w:w="687" w:type="pct"/>
            <w:vAlign w:val="center"/>
          </w:tcPr>
          <w:p w14:paraId="561806D1" w14:textId="22DD5FF8" w:rsidR="006D7C5E" w:rsidRPr="00DF609D" w:rsidRDefault="006D7C5E" w:rsidP="006D7C5E">
            <w:pPr>
              <w:pStyle w:val="TableBodyTextMIRB"/>
            </w:pPr>
            <w:r w:rsidRPr="00DF609D">
              <w:t>VARCHAR2(2</w:t>
            </w:r>
            <w:r>
              <w:t>5</w:t>
            </w:r>
            <w:r w:rsidRPr="00DF609D">
              <w:t>)</w:t>
            </w:r>
          </w:p>
        </w:tc>
        <w:tc>
          <w:tcPr>
            <w:tcW w:w="438" w:type="pct"/>
            <w:vAlign w:val="center"/>
          </w:tcPr>
          <w:p w14:paraId="72CA5438" w14:textId="21B766F1" w:rsidR="006D7C5E" w:rsidRPr="00DF609D" w:rsidRDefault="006D7C5E" w:rsidP="006D7C5E">
            <w:pPr>
              <w:pStyle w:val="TableBodyTextMIRB"/>
            </w:pPr>
            <w:r w:rsidRPr="00DF609D">
              <w:t>No</w:t>
            </w:r>
          </w:p>
        </w:tc>
        <w:tc>
          <w:tcPr>
            <w:tcW w:w="810" w:type="pct"/>
            <w:vAlign w:val="center"/>
          </w:tcPr>
          <w:p w14:paraId="570DCF72" w14:textId="13F4E7B9" w:rsidR="006D7C5E" w:rsidRPr="00DF609D" w:rsidRDefault="006D7C5E" w:rsidP="006D7C5E">
            <w:pPr>
              <w:pStyle w:val="TableBodyTextMIRB"/>
            </w:pPr>
            <w:r w:rsidRPr="00DF609D">
              <w:t>ST_TYPE_S</w:t>
            </w:r>
          </w:p>
        </w:tc>
        <w:tc>
          <w:tcPr>
            <w:tcW w:w="1435" w:type="pct"/>
            <w:vAlign w:val="center"/>
          </w:tcPr>
          <w:p w14:paraId="356A5237" w14:textId="77777777" w:rsidR="006D7C5E" w:rsidRPr="0008127D" w:rsidRDefault="006D7C5E" w:rsidP="006D7C5E">
            <w:pPr>
              <w:pStyle w:val="TableBodyTextMIRB"/>
            </w:pPr>
            <w:r w:rsidRPr="0008127D">
              <w:t>A street type following the street name body.</w:t>
            </w:r>
          </w:p>
          <w:p w14:paraId="47DC1FDB" w14:textId="4AE0CFB0" w:rsidR="006D7C5E" w:rsidRPr="0008127D" w:rsidRDefault="006D7C5E" w:rsidP="006D7C5E">
            <w:pPr>
              <w:pStyle w:val="TableBodyTextMIRB"/>
            </w:pPr>
            <w:r w:rsidRPr="0008127D">
              <w:t xml:space="preserve">Permissible Values: (See </w:t>
            </w:r>
            <w:hyperlink w:anchor="StreetType" w:history="1">
              <w:r w:rsidRPr="007332D0">
                <w:rPr>
                  <w:rStyle w:val="HyperlinkMIRBChar"/>
                </w:rPr>
                <w:t>ORN_STREET_TYPE_LIST</w:t>
              </w:r>
            </w:hyperlink>
            <w:r w:rsidRPr="0008127D">
              <w:t xml:space="preserve"> lookup table in appendix)</w:t>
            </w:r>
          </w:p>
        </w:tc>
      </w:tr>
      <w:tr w:rsidR="006D7C5E" w:rsidRPr="004C777B" w14:paraId="318A18F8" w14:textId="77777777" w:rsidTr="006D7C5E">
        <w:trPr>
          <w:cantSplit/>
          <w:trHeight w:val="432"/>
        </w:trPr>
        <w:tc>
          <w:tcPr>
            <w:tcW w:w="1630" w:type="pct"/>
            <w:vAlign w:val="center"/>
          </w:tcPr>
          <w:p w14:paraId="551B6E33" w14:textId="2D8C6642" w:rsidR="006D7C5E" w:rsidRPr="00A3555D" w:rsidRDefault="006D7C5E" w:rsidP="006D7C5E">
            <w:pPr>
              <w:pStyle w:val="TableColumnNameMIRB"/>
            </w:pPr>
            <w:r w:rsidRPr="00A3555D">
              <w:t>DIRECTIONAL_SUFFIX</w:t>
            </w:r>
          </w:p>
        </w:tc>
        <w:tc>
          <w:tcPr>
            <w:tcW w:w="687" w:type="pct"/>
            <w:vAlign w:val="center"/>
          </w:tcPr>
          <w:p w14:paraId="185F6DC7" w14:textId="7E3BCB36" w:rsidR="006D7C5E" w:rsidRPr="00DF609D" w:rsidRDefault="006D7C5E" w:rsidP="006D7C5E">
            <w:pPr>
              <w:pStyle w:val="TableBodyTextMIRB"/>
            </w:pPr>
            <w:r w:rsidRPr="00DF609D">
              <w:t>VARCHAR2(10)</w:t>
            </w:r>
          </w:p>
        </w:tc>
        <w:tc>
          <w:tcPr>
            <w:tcW w:w="438" w:type="pct"/>
            <w:vAlign w:val="center"/>
          </w:tcPr>
          <w:p w14:paraId="20031734" w14:textId="56EFE3A2" w:rsidR="006D7C5E" w:rsidRPr="00DF609D" w:rsidRDefault="006D7C5E" w:rsidP="006D7C5E">
            <w:pPr>
              <w:pStyle w:val="TableBodyTextMIRB"/>
            </w:pPr>
            <w:r w:rsidRPr="00DF609D">
              <w:t>No</w:t>
            </w:r>
          </w:p>
        </w:tc>
        <w:tc>
          <w:tcPr>
            <w:tcW w:w="810" w:type="pct"/>
            <w:vAlign w:val="center"/>
          </w:tcPr>
          <w:p w14:paraId="319DEA4D" w14:textId="4BFC91FF" w:rsidR="006D7C5E" w:rsidRPr="00DF609D" w:rsidRDefault="006D7C5E" w:rsidP="006D7C5E">
            <w:pPr>
              <w:pStyle w:val="TableBodyTextMIRB"/>
            </w:pPr>
            <w:r w:rsidRPr="00DF609D">
              <w:t>DIR_SUFFIX</w:t>
            </w:r>
          </w:p>
        </w:tc>
        <w:tc>
          <w:tcPr>
            <w:tcW w:w="1435" w:type="pct"/>
            <w:vAlign w:val="center"/>
          </w:tcPr>
          <w:p w14:paraId="3379BCCD" w14:textId="77777777" w:rsidR="006D7C5E" w:rsidRPr="0008127D" w:rsidRDefault="006D7C5E" w:rsidP="006D7C5E">
            <w:pPr>
              <w:pStyle w:val="TableBodyTextMIRB"/>
            </w:pPr>
            <w:r w:rsidRPr="0008127D">
              <w:t>A geographic direction following either the street name body or the street type suffix.</w:t>
            </w:r>
          </w:p>
          <w:p w14:paraId="12325F99" w14:textId="604CE428" w:rsidR="006D7C5E" w:rsidRPr="0008127D" w:rsidRDefault="006D7C5E" w:rsidP="006D7C5E">
            <w:pPr>
              <w:pStyle w:val="TableBodyTextMIRB"/>
            </w:pPr>
            <w:r w:rsidRPr="0008127D">
              <w:t xml:space="preserve">Permissible Values: (See </w:t>
            </w:r>
            <w:hyperlink w:anchor="StreetDirection" w:history="1">
              <w:r w:rsidRPr="003B462F">
                <w:rPr>
                  <w:rStyle w:val="HyperlinkMIRBChar"/>
                </w:rPr>
                <w:t>ORN_STREET_DIRECTION_LIST</w:t>
              </w:r>
            </w:hyperlink>
            <w:r w:rsidRPr="0008127D">
              <w:t xml:space="preserve"> lookup table in appendix)</w:t>
            </w:r>
          </w:p>
        </w:tc>
      </w:tr>
      <w:tr w:rsidR="006D7C5E" w:rsidRPr="004C777B" w14:paraId="6DEB4CE6" w14:textId="77777777" w:rsidTr="006D7C5E">
        <w:trPr>
          <w:cantSplit/>
          <w:trHeight w:val="432"/>
        </w:trPr>
        <w:tc>
          <w:tcPr>
            <w:tcW w:w="1630" w:type="pct"/>
            <w:vAlign w:val="center"/>
          </w:tcPr>
          <w:p w14:paraId="31D8A478" w14:textId="0BDA5D21" w:rsidR="006D7C5E" w:rsidRPr="00A3555D" w:rsidRDefault="006D7C5E" w:rsidP="006D7C5E">
            <w:pPr>
              <w:pStyle w:val="TableColumnNameMIRB"/>
            </w:pPr>
            <w:r w:rsidRPr="00A3555D">
              <w:lastRenderedPageBreak/>
              <w:t>ROAD_CLASS</w:t>
            </w:r>
          </w:p>
        </w:tc>
        <w:tc>
          <w:tcPr>
            <w:tcW w:w="687" w:type="pct"/>
            <w:vAlign w:val="center"/>
          </w:tcPr>
          <w:p w14:paraId="5F2A6D07" w14:textId="53336027" w:rsidR="006D7C5E" w:rsidRPr="00DF609D" w:rsidRDefault="006D7C5E" w:rsidP="006D7C5E">
            <w:pPr>
              <w:pStyle w:val="TableBodyTextMIRB"/>
            </w:pPr>
            <w:r w:rsidRPr="00DF609D">
              <w:t>VARCHAR2(25)</w:t>
            </w:r>
          </w:p>
        </w:tc>
        <w:tc>
          <w:tcPr>
            <w:tcW w:w="438" w:type="pct"/>
            <w:vAlign w:val="center"/>
          </w:tcPr>
          <w:p w14:paraId="79A592C9" w14:textId="74FC959A" w:rsidR="006D7C5E" w:rsidRDefault="006D7C5E" w:rsidP="006D7C5E">
            <w:pPr>
              <w:pStyle w:val="TableBodyTextMIRB"/>
            </w:pPr>
            <w:r>
              <w:t>No</w:t>
            </w:r>
          </w:p>
        </w:tc>
        <w:tc>
          <w:tcPr>
            <w:tcW w:w="810" w:type="pct"/>
            <w:vAlign w:val="center"/>
          </w:tcPr>
          <w:p w14:paraId="5FFD22C7" w14:textId="19042232" w:rsidR="006D7C5E" w:rsidRPr="00DF609D" w:rsidRDefault="006D7C5E" w:rsidP="006D7C5E">
            <w:pPr>
              <w:pStyle w:val="TableBodyTextMIRB"/>
            </w:pPr>
            <w:r w:rsidRPr="00DF609D">
              <w:t>ROAD_CLASS</w:t>
            </w:r>
          </w:p>
        </w:tc>
        <w:tc>
          <w:tcPr>
            <w:tcW w:w="1435" w:type="pct"/>
            <w:vAlign w:val="center"/>
          </w:tcPr>
          <w:p w14:paraId="4EA08558" w14:textId="77777777" w:rsidR="006D7C5E" w:rsidRPr="0008127D" w:rsidRDefault="006D7C5E" w:rsidP="006D7C5E">
            <w:pPr>
              <w:pStyle w:val="TableBodyTextMIRB"/>
            </w:pPr>
            <w:r w:rsidRPr="0008127D">
              <w:t>The functional classification of the road segment.</w:t>
            </w:r>
          </w:p>
          <w:p w14:paraId="0D2C0C94" w14:textId="7F286F1C" w:rsidR="006D7C5E" w:rsidRPr="0008127D" w:rsidRDefault="006D7C5E" w:rsidP="006D7C5E">
            <w:pPr>
              <w:pStyle w:val="TableBodyTextMIRB"/>
            </w:pPr>
            <w:r w:rsidRPr="0008127D">
              <w:t xml:space="preserve">Permissible Values: (see </w:t>
            </w:r>
            <w:hyperlink w:anchor="RoadClass" w:history="1">
              <w:r w:rsidRPr="003B462F">
                <w:rPr>
                  <w:rStyle w:val="HyperlinkMIRBChar"/>
                </w:rPr>
                <w:t>ORN_ROAD_CLASS_LIST</w:t>
              </w:r>
            </w:hyperlink>
            <w:r w:rsidRPr="0008127D">
              <w:t xml:space="preserve"> lookup table in appendix)</w:t>
            </w:r>
          </w:p>
        </w:tc>
      </w:tr>
      <w:tr w:rsidR="006D7C5E" w:rsidRPr="004C777B" w14:paraId="4DECB65E" w14:textId="77777777" w:rsidTr="006D7C5E">
        <w:trPr>
          <w:cantSplit/>
          <w:trHeight w:val="432"/>
        </w:trPr>
        <w:tc>
          <w:tcPr>
            <w:tcW w:w="1630" w:type="pct"/>
            <w:vAlign w:val="center"/>
          </w:tcPr>
          <w:p w14:paraId="3F0D6B22" w14:textId="56B59283" w:rsidR="006D7C5E" w:rsidRPr="00A3555D" w:rsidRDefault="006D7C5E" w:rsidP="006D7C5E">
            <w:pPr>
              <w:pStyle w:val="TableColumnNameMIRB"/>
            </w:pPr>
            <w:r w:rsidRPr="00A3555D">
              <w:t>ROAD_ELEMENT_TYPE</w:t>
            </w:r>
          </w:p>
        </w:tc>
        <w:tc>
          <w:tcPr>
            <w:tcW w:w="687" w:type="pct"/>
            <w:vAlign w:val="center"/>
          </w:tcPr>
          <w:p w14:paraId="00D3C967" w14:textId="5AD2B89C" w:rsidR="006D7C5E" w:rsidRPr="00DF609D" w:rsidRDefault="006D7C5E" w:rsidP="006D7C5E">
            <w:pPr>
              <w:pStyle w:val="TableBodyTextMIRB"/>
            </w:pPr>
            <w:r w:rsidRPr="00DF609D">
              <w:t>VARCHAR2(20)</w:t>
            </w:r>
          </w:p>
        </w:tc>
        <w:tc>
          <w:tcPr>
            <w:tcW w:w="438" w:type="pct"/>
            <w:vAlign w:val="center"/>
          </w:tcPr>
          <w:p w14:paraId="57E223EC" w14:textId="0385E25E" w:rsidR="006D7C5E" w:rsidRPr="00DF609D" w:rsidRDefault="006D7C5E" w:rsidP="006D7C5E">
            <w:pPr>
              <w:pStyle w:val="TableBodyTextMIRB"/>
            </w:pPr>
            <w:r>
              <w:t>No</w:t>
            </w:r>
          </w:p>
        </w:tc>
        <w:tc>
          <w:tcPr>
            <w:tcW w:w="810" w:type="pct"/>
            <w:vAlign w:val="center"/>
          </w:tcPr>
          <w:p w14:paraId="1988F4B9" w14:textId="25A31A56" w:rsidR="006D7C5E" w:rsidRPr="00DF609D" w:rsidRDefault="006D7C5E" w:rsidP="006D7C5E">
            <w:pPr>
              <w:pStyle w:val="TableBodyTextMIRB"/>
            </w:pPr>
            <w:r w:rsidRPr="00DF609D">
              <w:t>ELEM_TYPE</w:t>
            </w:r>
          </w:p>
        </w:tc>
        <w:tc>
          <w:tcPr>
            <w:tcW w:w="1435" w:type="pct"/>
            <w:vAlign w:val="center"/>
          </w:tcPr>
          <w:p w14:paraId="2012A8D3" w14:textId="77777777" w:rsidR="006D7C5E" w:rsidRPr="0008127D" w:rsidRDefault="006D7C5E" w:rsidP="006D7C5E">
            <w:pPr>
              <w:pStyle w:val="TableBodyTextMIRB"/>
            </w:pPr>
            <w:r w:rsidRPr="0008127D">
              <w:t>An attribute describing the type of road segment. Valid values:</w:t>
            </w:r>
          </w:p>
          <w:p w14:paraId="2D6D1C8A" w14:textId="06E36752" w:rsidR="006D7C5E" w:rsidRPr="0008127D" w:rsidRDefault="006D7C5E" w:rsidP="006D7C5E">
            <w:pPr>
              <w:pStyle w:val="TableBodyTextMIRB"/>
            </w:pPr>
            <w:r w:rsidRPr="0008127D">
              <w:t xml:space="preserve">Permissible Values: (See </w:t>
            </w:r>
            <w:hyperlink w:anchor="RoadElementType" w:history="1">
              <w:r w:rsidRPr="00B71624">
                <w:rPr>
                  <w:rStyle w:val="HyperlinkMIRBChar"/>
                </w:rPr>
                <w:t>ORN_ROAD_ELEMENT_TYPE_LIST</w:t>
              </w:r>
            </w:hyperlink>
            <w:r w:rsidRPr="0008127D">
              <w:t xml:space="preserve"> lookup table in appendix)</w:t>
            </w:r>
          </w:p>
        </w:tc>
      </w:tr>
      <w:tr w:rsidR="006D7C5E" w:rsidRPr="004C777B" w14:paraId="095A6573" w14:textId="77777777" w:rsidTr="006D7C5E">
        <w:trPr>
          <w:cantSplit/>
          <w:trHeight w:val="432"/>
        </w:trPr>
        <w:tc>
          <w:tcPr>
            <w:tcW w:w="1630" w:type="pct"/>
            <w:vAlign w:val="center"/>
          </w:tcPr>
          <w:p w14:paraId="0D1D24FE" w14:textId="4BE87A8A" w:rsidR="006D7C5E" w:rsidRPr="00A3555D" w:rsidRDefault="006D7C5E" w:rsidP="006D7C5E">
            <w:pPr>
              <w:pStyle w:val="TableColumnNameMIRB"/>
            </w:pPr>
            <w:r w:rsidRPr="00A3555D">
              <w:t>L_FIRST_HOUSE_NUMBER</w:t>
            </w:r>
          </w:p>
        </w:tc>
        <w:tc>
          <w:tcPr>
            <w:tcW w:w="687" w:type="pct"/>
            <w:vAlign w:val="center"/>
          </w:tcPr>
          <w:p w14:paraId="3220ECE1" w14:textId="34683B95" w:rsidR="006D7C5E" w:rsidRPr="00DF609D" w:rsidRDefault="006D7C5E" w:rsidP="006D7C5E">
            <w:pPr>
              <w:pStyle w:val="TableBodyTextMIRB"/>
            </w:pPr>
            <w:r>
              <w:rPr>
                <w:lang w:val="en-US"/>
              </w:rPr>
              <w:t>NUMBER(7,0)</w:t>
            </w:r>
          </w:p>
        </w:tc>
        <w:tc>
          <w:tcPr>
            <w:tcW w:w="438" w:type="pct"/>
            <w:vAlign w:val="center"/>
          </w:tcPr>
          <w:p w14:paraId="342C4DF4" w14:textId="4EAAC0A7" w:rsidR="006D7C5E" w:rsidRPr="00DF609D" w:rsidRDefault="006D7C5E" w:rsidP="006D7C5E">
            <w:pPr>
              <w:pStyle w:val="TableBodyTextMIRB"/>
            </w:pPr>
            <w:r>
              <w:rPr>
                <w:lang w:val="en-US"/>
              </w:rPr>
              <w:t>No</w:t>
            </w:r>
          </w:p>
        </w:tc>
        <w:tc>
          <w:tcPr>
            <w:tcW w:w="810" w:type="pct"/>
            <w:vAlign w:val="center"/>
          </w:tcPr>
          <w:p w14:paraId="22B757CB" w14:textId="2B694799" w:rsidR="006D7C5E" w:rsidRPr="00DF609D" w:rsidRDefault="006D7C5E" w:rsidP="006D7C5E">
            <w:pPr>
              <w:pStyle w:val="TableBodyTextMIRB"/>
            </w:pPr>
            <w:r>
              <w:rPr>
                <w:lang w:val="en-US"/>
              </w:rPr>
              <w:t>L_FIRST</w:t>
            </w:r>
          </w:p>
        </w:tc>
        <w:tc>
          <w:tcPr>
            <w:tcW w:w="1435" w:type="pct"/>
            <w:vAlign w:val="center"/>
          </w:tcPr>
          <w:p w14:paraId="691FF081" w14:textId="0C55C675" w:rsidR="006D7C5E" w:rsidRPr="0008127D" w:rsidRDefault="006D7C5E" w:rsidP="006D7C5E">
            <w:pPr>
              <w:pStyle w:val="TableBodyTextMIRB"/>
            </w:pPr>
            <w:r w:rsidRPr="0008127D">
              <w:t>The first house number of the address range on the left side of a road segment.</w:t>
            </w:r>
          </w:p>
        </w:tc>
      </w:tr>
      <w:tr w:rsidR="006D7C5E" w:rsidRPr="004C777B" w14:paraId="6EB465ED" w14:textId="77777777" w:rsidTr="006D7C5E">
        <w:trPr>
          <w:cantSplit/>
          <w:trHeight w:val="432"/>
        </w:trPr>
        <w:tc>
          <w:tcPr>
            <w:tcW w:w="1630" w:type="pct"/>
            <w:vAlign w:val="center"/>
          </w:tcPr>
          <w:p w14:paraId="6BF2A56C" w14:textId="2DB5C806" w:rsidR="006D7C5E" w:rsidRPr="00A3555D" w:rsidRDefault="006D7C5E" w:rsidP="006D7C5E">
            <w:pPr>
              <w:pStyle w:val="TableColumnNameMIRB"/>
            </w:pPr>
            <w:r w:rsidRPr="00A3555D">
              <w:t>L_LAST_HOUSE_NUMBER</w:t>
            </w:r>
          </w:p>
        </w:tc>
        <w:tc>
          <w:tcPr>
            <w:tcW w:w="687" w:type="pct"/>
            <w:vAlign w:val="center"/>
          </w:tcPr>
          <w:p w14:paraId="56C1065C" w14:textId="47731612" w:rsidR="006D7C5E" w:rsidRPr="004C777B" w:rsidRDefault="006D7C5E" w:rsidP="006D7C5E">
            <w:pPr>
              <w:pStyle w:val="TableBodyTextMIRB"/>
            </w:pPr>
            <w:r>
              <w:rPr>
                <w:lang w:val="en-US"/>
              </w:rPr>
              <w:t>NUMBER(7,0)</w:t>
            </w:r>
          </w:p>
        </w:tc>
        <w:tc>
          <w:tcPr>
            <w:tcW w:w="438" w:type="pct"/>
            <w:vAlign w:val="center"/>
          </w:tcPr>
          <w:p w14:paraId="461DE771" w14:textId="3793EEE3" w:rsidR="006D7C5E" w:rsidRPr="004C777B" w:rsidRDefault="006D7C5E" w:rsidP="006D7C5E">
            <w:pPr>
              <w:pStyle w:val="TableBodyTextMIRB"/>
            </w:pPr>
            <w:r>
              <w:rPr>
                <w:lang w:val="en-US"/>
              </w:rPr>
              <w:t>No</w:t>
            </w:r>
          </w:p>
        </w:tc>
        <w:tc>
          <w:tcPr>
            <w:tcW w:w="810" w:type="pct"/>
            <w:vAlign w:val="center"/>
          </w:tcPr>
          <w:p w14:paraId="0444A2BC" w14:textId="5B792B4F" w:rsidR="006D7C5E" w:rsidRPr="004C777B" w:rsidRDefault="006D7C5E" w:rsidP="006D7C5E">
            <w:pPr>
              <w:pStyle w:val="TableBodyTextMIRB"/>
            </w:pPr>
            <w:r>
              <w:rPr>
                <w:lang w:val="en-US"/>
              </w:rPr>
              <w:t>L_LAST</w:t>
            </w:r>
          </w:p>
        </w:tc>
        <w:tc>
          <w:tcPr>
            <w:tcW w:w="1435" w:type="pct"/>
            <w:vAlign w:val="center"/>
          </w:tcPr>
          <w:p w14:paraId="5823C11D" w14:textId="7B5CF8CF" w:rsidR="006D7C5E" w:rsidRPr="0008127D" w:rsidRDefault="006D7C5E" w:rsidP="006D7C5E">
            <w:pPr>
              <w:pStyle w:val="TableBodyTextMIRB"/>
            </w:pPr>
            <w:r w:rsidRPr="0008127D">
              <w:t>The last house number of the address range on the left side of a road segment.</w:t>
            </w:r>
          </w:p>
        </w:tc>
      </w:tr>
      <w:tr w:rsidR="006D7C5E" w:rsidRPr="004C777B" w14:paraId="76D38E7A" w14:textId="77777777" w:rsidTr="006D7C5E">
        <w:trPr>
          <w:cantSplit/>
          <w:trHeight w:val="432"/>
        </w:trPr>
        <w:tc>
          <w:tcPr>
            <w:tcW w:w="1630" w:type="pct"/>
            <w:vAlign w:val="center"/>
          </w:tcPr>
          <w:p w14:paraId="19B7209F" w14:textId="06769235" w:rsidR="006D7C5E" w:rsidRPr="00A3555D" w:rsidRDefault="006D7C5E" w:rsidP="006D7C5E">
            <w:pPr>
              <w:pStyle w:val="TableColumnNameMIRB"/>
            </w:pPr>
            <w:r w:rsidRPr="00A3555D">
              <w:t>L_HOUSE_NUMBER_STRUCTURE</w:t>
            </w:r>
          </w:p>
        </w:tc>
        <w:tc>
          <w:tcPr>
            <w:tcW w:w="687" w:type="pct"/>
            <w:vAlign w:val="center"/>
          </w:tcPr>
          <w:p w14:paraId="216B406A" w14:textId="0A454BBE" w:rsidR="006D7C5E" w:rsidRPr="004C777B" w:rsidRDefault="006D7C5E" w:rsidP="006D7C5E">
            <w:pPr>
              <w:pStyle w:val="TableBodyTextMIRB"/>
            </w:pPr>
            <w:r>
              <w:rPr>
                <w:lang w:val="en-US"/>
              </w:rPr>
              <w:t>VARCHAR2(10)</w:t>
            </w:r>
          </w:p>
        </w:tc>
        <w:tc>
          <w:tcPr>
            <w:tcW w:w="438" w:type="pct"/>
            <w:vAlign w:val="center"/>
          </w:tcPr>
          <w:p w14:paraId="2A92F561" w14:textId="437DBE02" w:rsidR="006D7C5E" w:rsidRPr="004C777B" w:rsidRDefault="006D7C5E" w:rsidP="006D7C5E">
            <w:pPr>
              <w:pStyle w:val="TableBodyTextMIRB"/>
            </w:pPr>
            <w:r>
              <w:rPr>
                <w:lang w:val="en-US"/>
              </w:rPr>
              <w:t>No</w:t>
            </w:r>
          </w:p>
        </w:tc>
        <w:tc>
          <w:tcPr>
            <w:tcW w:w="810" w:type="pct"/>
            <w:vAlign w:val="center"/>
          </w:tcPr>
          <w:p w14:paraId="62DC6008" w14:textId="77AD26EC" w:rsidR="006D7C5E" w:rsidRPr="004C777B" w:rsidRDefault="006D7C5E" w:rsidP="006D7C5E">
            <w:pPr>
              <w:pStyle w:val="TableBodyTextMIRB"/>
            </w:pPr>
            <w:r>
              <w:rPr>
                <w:lang w:val="en-US"/>
              </w:rPr>
              <w:t>L_STRUCT</w:t>
            </w:r>
          </w:p>
        </w:tc>
        <w:tc>
          <w:tcPr>
            <w:tcW w:w="1435" w:type="pct"/>
            <w:vAlign w:val="center"/>
          </w:tcPr>
          <w:p w14:paraId="4E74D4A9" w14:textId="77777777" w:rsidR="006D7C5E" w:rsidRPr="0008127D" w:rsidRDefault="006D7C5E" w:rsidP="006D7C5E">
            <w:pPr>
              <w:pStyle w:val="TableBodyTextMIRB"/>
            </w:pPr>
            <w:r w:rsidRPr="0008127D">
              <w:t>The type of addressing method applied to the left side of a road segment.</w:t>
            </w:r>
          </w:p>
          <w:p w14:paraId="3B5CEBEC" w14:textId="730F4922" w:rsidR="006D7C5E" w:rsidRPr="0008127D" w:rsidRDefault="006D7C5E" w:rsidP="006D7C5E">
            <w:pPr>
              <w:pStyle w:val="TableBodyTextMIRB"/>
            </w:pPr>
            <w:r w:rsidRPr="0008127D">
              <w:t xml:space="preserve">Permissible Values: (See </w:t>
            </w:r>
            <w:hyperlink w:anchor="HouseNumStructure" w:history="1">
              <w:r w:rsidRPr="00B71624">
                <w:rPr>
                  <w:rStyle w:val="HyperlinkMIRBChar"/>
                </w:rPr>
                <w:t>ORN_HOUSE_NUM_STRUCTURE_LIST</w:t>
              </w:r>
            </w:hyperlink>
            <w:r w:rsidRPr="0008127D">
              <w:t xml:space="preserve"> lookup table in appendix)</w:t>
            </w:r>
          </w:p>
        </w:tc>
      </w:tr>
      <w:tr w:rsidR="006D7C5E" w:rsidRPr="004C777B" w14:paraId="1F727696" w14:textId="77777777" w:rsidTr="006D7C5E">
        <w:trPr>
          <w:cantSplit/>
          <w:trHeight w:val="432"/>
        </w:trPr>
        <w:tc>
          <w:tcPr>
            <w:tcW w:w="1630" w:type="pct"/>
            <w:vAlign w:val="center"/>
          </w:tcPr>
          <w:p w14:paraId="2D0DE50B" w14:textId="359D742E" w:rsidR="006D7C5E" w:rsidRPr="00A3555D" w:rsidRDefault="006D7C5E" w:rsidP="006D7C5E">
            <w:pPr>
              <w:pStyle w:val="TableColumnNameMIRB"/>
            </w:pPr>
            <w:r w:rsidRPr="00A3555D">
              <w:t>L_STANDARD_MUNICIPALITY</w:t>
            </w:r>
          </w:p>
        </w:tc>
        <w:tc>
          <w:tcPr>
            <w:tcW w:w="687" w:type="pct"/>
            <w:vAlign w:val="center"/>
          </w:tcPr>
          <w:p w14:paraId="0918A141" w14:textId="42BD6D48" w:rsidR="006D7C5E" w:rsidRPr="004C777B" w:rsidRDefault="006D7C5E" w:rsidP="006D7C5E">
            <w:pPr>
              <w:pStyle w:val="TableBodyTextMIRB"/>
            </w:pPr>
            <w:r>
              <w:rPr>
                <w:lang w:val="en-US"/>
              </w:rPr>
              <w:t>VARCHAR2(100)</w:t>
            </w:r>
          </w:p>
        </w:tc>
        <w:tc>
          <w:tcPr>
            <w:tcW w:w="438" w:type="pct"/>
            <w:vAlign w:val="center"/>
          </w:tcPr>
          <w:p w14:paraId="10EEEE51" w14:textId="09FABF9F" w:rsidR="006D7C5E" w:rsidRPr="004C777B" w:rsidRDefault="006D7C5E" w:rsidP="006D7C5E">
            <w:pPr>
              <w:pStyle w:val="TableBodyTextMIRB"/>
            </w:pPr>
            <w:r>
              <w:rPr>
                <w:lang w:val="en-US"/>
              </w:rPr>
              <w:t>No</w:t>
            </w:r>
          </w:p>
        </w:tc>
        <w:tc>
          <w:tcPr>
            <w:tcW w:w="810" w:type="pct"/>
            <w:vAlign w:val="center"/>
          </w:tcPr>
          <w:p w14:paraId="393959A4" w14:textId="582884C3" w:rsidR="006D7C5E" w:rsidRPr="004C777B" w:rsidRDefault="006D7C5E" w:rsidP="006D7C5E">
            <w:pPr>
              <w:pStyle w:val="TableBodyTextMIRB"/>
            </w:pPr>
            <w:r>
              <w:rPr>
                <w:lang w:val="en-US"/>
              </w:rPr>
              <w:t>L_STD_MUN</w:t>
            </w:r>
          </w:p>
        </w:tc>
        <w:tc>
          <w:tcPr>
            <w:tcW w:w="1435" w:type="pct"/>
            <w:vAlign w:val="center"/>
          </w:tcPr>
          <w:p w14:paraId="5997E241" w14:textId="77777777" w:rsidR="006D7C5E" w:rsidRPr="0008127D" w:rsidRDefault="006D7C5E" w:rsidP="006D7C5E">
            <w:pPr>
              <w:pStyle w:val="TableBodyTextMIRB"/>
            </w:pPr>
            <w:r w:rsidRPr="0008127D">
              <w:t>The standardized municipality applied to the left side of the road segment as provided by the Ministry of Municipal Affairs and Housing (MMAH) and Indian Reserves.</w:t>
            </w:r>
          </w:p>
          <w:p w14:paraId="2FB3CAA9" w14:textId="32CFC862" w:rsidR="006D7C5E" w:rsidRPr="0008127D" w:rsidRDefault="006D7C5E" w:rsidP="006D7C5E">
            <w:pPr>
              <w:pStyle w:val="TableBodyTextMIRB"/>
            </w:pPr>
            <w:r w:rsidRPr="0008127D">
              <w:t xml:space="preserve">Permissible Values: (See </w:t>
            </w:r>
            <w:hyperlink w:anchor="StandardMunicipality" w:history="1">
              <w:r w:rsidRPr="00B71624">
                <w:rPr>
                  <w:rStyle w:val="HyperlinkMIRBChar"/>
                </w:rPr>
                <w:t>ORN_STANDARD_MUNICIPALITY_LIST</w:t>
              </w:r>
            </w:hyperlink>
            <w:r w:rsidRPr="00B71624">
              <w:rPr>
                <w:rStyle w:val="HyperlinkMIRBChar"/>
              </w:rPr>
              <w:t xml:space="preserve"> </w:t>
            </w:r>
            <w:r w:rsidRPr="0008127D">
              <w:t>lookup table in appendix)</w:t>
            </w:r>
          </w:p>
        </w:tc>
      </w:tr>
      <w:tr w:rsidR="006D7C5E" w:rsidRPr="004C777B" w14:paraId="0EB085D5" w14:textId="77777777" w:rsidTr="006D7C5E">
        <w:trPr>
          <w:cantSplit/>
          <w:trHeight w:val="432"/>
        </w:trPr>
        <w:tc>
          <w:tcPr>
            <w:tcW w:w="1630" w:type="pct"/>
            <w:vAlign w:val="center"/>
          </w:tcPr>
          <w:p w14:paraId="053C0D05" w14:textId="0AA01780" w:rsidR="006D7C5E" w:rsidRPr="00A3555D" w:rsidRDefault="006D7C5E" w:rsidP="006D7C5E">
            <w:pPr>
              <w:pStyle w:val="TableColumnNameMIRB"/>
            </w:pPr>
            <w:r w:rsidRPr="00A3555D">
              <w:t>R_FIRST_HOUSE_NUMBER</w:t>
            </w:r>
          </w:p>
        </w:tc>
        <w:tc>
          <w:tcPr>
            <w:tcW w:w="687" w:type="pct"/>
            <w:vAlign w:val="center"/>
          </w:tcPr>
          <w:p w14:paraId="6BCC38F4" w14:textId="610B4950" w:rsidR="006D7C5E" w:rsidRPr="004C777B" w:rsidRDefault="006D7C5E" w:rsidP="006D7C5E">
            <w:pPr>
              <w:pStyle w:val="TableBodyTextMIRB"/>
            </w:pPr>
            <w:r>
              <w:rPr>
                <w:lang w:val="en-US"/>
              </w:rPr>
              <w:t>NUMBER(7,0)</w:t>
            </w:r>
          </w:p>
        </w:tc>
        <w:tc>
          <w:tcPr>
            <w:tcW w:w="438" w:type="pct"/>
            <w:vAlign w:val="center"/>
          </w:tcPr>
          <w:p w14:paraId="14B1D511" w14:textId="225B4BD7" w:rsidR="006D7C5E" w:rsidRPr="004C777B" w:rsidRDefault="006D7C5E" w:rsidP="006D7C5E">
            <w:pPr>
              <w:pStyle w:val="TableBodyTextMIRB"/>
            </w:pPr>
            <w:r>
              <w:rPr>
                <w:lang w:val="en-US"/>
              </w:rPr>
              <w:t>No</w:t>
            </w:r>
          </w:p>
        </w:tc>
        <w:tc>
          <w:tcPr>
            <w:tcW w:w="810" w:type="pct"/>
            <w:vAlign w:val="center"/>
          </w:tcPr>
          <w:p w14:paraId="05479A5D" w14:textId="7CC1EC82" w:rsidR="006D7C5E" w:rsidRPr="004C777B" w:rsidRDefault="006D7C5E" w:rsidP="006D7C5E">
            <w:pPr>
              <w:pStyle w:val="TableBodyTextMIRB"/>
            </w:pPr>
            <w:r>
              <w:rPr>
                <w:lang w:val="en-US"/>
              </w:rPr>
              <w:t>R_FIRST</w:t>
            </w:r>
          </w:p>
        </w:tc>
        <w:tc>
          <w:tcPr>
            <w:tcW w:w="1435" w:type="pct"/>
            <w:vAlign w:val="center"/>
          </w:tcPr>
          <w:p w14:paraId="4D2B3C2E" w14:textId="7D84934A" w:rsidR="006D7C5E" w:rsidRPr="0008127D" w:rsidRDefault="006D7C5E" w:rsidP="006D7C5E">
            <w:pPr>
              <w:pStyle w:val="TableBodyTextMIRB"/>
            </w:pPr>
            <w:r w:rsidRPr="0008127D">
              <w:t>The first house number of the address range on the right side of a road segment.</w:t>
            </w:r>
          </w:p>
        </w:tc>
      </w:tr>
      <w:tr w:rsidR="006D7C5E" w:rsidRPr="004C777B" w14:paraId="18C8D649" w14:textId="77777777" w:rsidTr="006D7C5E">
        <w:trPr>
          <w:cantSplit/>
          <w:trHeight w:val="432"/>
        </w:trPr>
        <w:tc>
          <w:tcPr>
            <w:tcW w:w="1630" w:type="pct"/>
            <w:vAlign w:val="center"/>
          </w:tcPr>
          <w:p w14:paraId="250AFD0B" w14:textId="225CF25B" w:rsidR="006D7C5E" w:rsidRPr="00A3555D" w:rsidRDefault="006D7C5E" w:rsidP="006D7C5E">
            <w:pPr>
              <w:pStyle w:val="TableColumnNameMIRB"/>
            </w:pPr>
            <w:r w:rsidRPr="00A3555D">
              <w:t>R_LAST_HOUSE_NUMBER</w:t>
            </w:r>
          </w:p>
        </w:tc>
        <w:tc>
          <w:tcPr>
            <w:tcW w:w="687" w:type="pct"/>
            <w:vAlign w:val="center"/>
          </w:tcPr>
          <w:p w14:paraId="319A5F78" w14:textId="08FD0130" w:rsidR="006D7C5E" w:rsidRPr="004C777B" w:rsidRDefault="006D7C5E" w:rsidP="006D7C5E">
            <w:pPr>
              <w:pStyle w:val="TableBodyTextMIRB"/>
            </w:pPr>
            <w:r>
              <w:rPr>
                <w:lang w:val="en-US"/>
              </w:rPr>
              <w:t>NUMBER(7,0)</w:t>
            </w:r>
          </w:p>
        </w:tc>
        <w:tc>
          <w:tcPr>
            <w:tcW w:w="438" w:type="pct"/>
            <w:vAlign w:val="center"/>
          </w:tcPr>
          <w:p w14:paraId="0A4D5B95" w14:textId="7E22CE7A" w:rsidR="006D7C5E" w:rsidRPr="004C777B" w:rsidRDefault="006D7C5E" w:rsidP="006D7C5E">
            <w:pPr>
              <w:pStyle w:val="TableBodyTextMIRB"/>
            </w:pPr>
            <w:r>
              <w:rPr>
                <w:lang w:val="en-US"/>
              </w:rPr>
              <w:t>No</w:t>
            </w:r>
          </w:p>
        </w:tc>
        <w:tc>
          <w:tcPr>
            <w:tcW w:w="810" w:type="pct"/>
            <w:vAlign w:val="center"/>
          </w:tcPr>
          <w:p w14:paraId="54BF2690" w14:textId="05E2E016" w:rsidR="006D7C5E" w:rsidRPr="004C777B" w:rsidRDefault="006D7C5E" w:rsidP="006D7C5E">
            <w:pPr>
              <w:pStyle w:val="TableBodyTextMIRB"/>
            </w:pPr>
            <w:r>
              <w:rPr>
                <w:lang w:val="en-US"/>
              </w:rPr>
              <w:t>R_LAST</w:t>
            </w:r>
          </w:p>
        </w:tc>
        <w:tc>
          <w:tcPr>
            <w:tcW w:w="1435" w:type="pct"/>
            <w:vAlign w:val="center"/>
          </w:tcPr>
          <w:p w14:paraId="44374E6F" w14:textId="11274F4A" w:rsidR="006D7C5E" w:rsidRPr="0008127D" w:rsidRDefault="006D7C5E" w:rsidP="006D7C5E">
            <w:pPr>
              <w:pStyle w:val="TableBodyTextMIRB"/>
            </w:pPr>
            <w:r w:rsidRPr="0008127D">
              <w:t>The last house number of the address range.</w:t>
            </w:r>
          </w:p>
        </w:tc>
      </w:tr>
      <w:tr w:rsidR="006D7C5E" w:rsidRPr="004C777B" w14:paraId="5B78F6D7" w14:textId="77777777" w:rsidTr="006D7C5E">
        <w:trPr>
          <w:cantSplit/>
          <w:trHeight w:val="432"/>
        </w:trPr>
        <w:tc>
          <w:tcPr>
            <w:tcW w:w="1630" w:type="pct"/>
            <w:vAlign w:val="center"/>
          </w:tcPr>
          <w:p w14:paraId="6BD17FD0" w14:textId="6C5A9C85" w:rsidR="006D7C5E" w:rsidRPr="00A3555D" w:rsidRDefault="006D7C5E" w:rsidP="006D7C5E">
            <w:pPr>
              <w:pStyle w:val="TableColumnNameMIRB"/>
            </w:pPr>
            <w:r w:rsidRPr="00A3555D">
              <w:lastRenderedPageBreak/>
              <w:t>R_HOUSE_NUMBER_STRUCTURE</w:t>
            </w:r>
          </w:p>
        </w:tc>
        <w:tc>
          <w:tcPr>
            <w:tcW w:w="687" w:type="pct"/>
            <w:vAlign w:val="center"/>
          </w:tcPr>
          <w:p w14:paraId="5F2151D6" w14:textId="30A86C85" w:rsidR="006D7C5E" w:rsidRPr="004C777B" w:rsidRDefault="006D7C5E" w:rsidP="006D7C5E">
            <w:pPr>
              <w:pStyle w:val="TableBodyTextMIRB"/>
            </w:pPr>
            <w:r>
              <w:rPr>
                <w:lang w:val="en-US"/>
              </w:rPr>
              <w:t>VARCHAR2(10)</w:t>
            </w:r>
          </w:p>
        </w:tc>
        <w:tc>
          <w:tcPr>
            <w:tcW w:w="438" w:type="pct"/>
            <w:vAlign w:val="center"/>
          </w:tcPr>
          <w:p w14:paraId="1C4D6193" w14:textId="7211D64E" w:rsidR="006D7C5E" w:rsidRPr="004C777B" w:rsidRDefault="006D7C5E" w:rsidP="006D7C5E">
            <w:pPr>
              <w:pStyle w:val="TableBodyTextMIRB"/>
            </w:pPr>
            <w:r>
              <w:rPr>
                <w:lang w:val="en-US"/>
              </w:rPr>
              <w:t>No</w:t>
            </w:r>
          </w:p>
        </w:tc>
        <w:tc>
          <w:tcPr>
            <w:tcW w:w="810" w:type="pct"/>
            <w:vAlign w:val="center"/>
          </w:tcPr>
          <w:p w14:paraId="5FA50E48" w14:textId="0260B413" w:rsidR="006D7C5E" w:rsidRPr="004C777B" w:rsidRDefault="006D7C5E" w:rsidP="006D7C5E">
            <w:pPr>
              <w:pStyle w:val="TableBodyTextMIRB"/>
            </w:pPr>
            <w:r>
              <w:rPr>
                <w:lang w:val="en-US"/>
              </w:rPr>
              <w:t>R_STRUCT</w:t>
            </w:r>
          </w:p>
        </w:tc>
        <w:tc>
          <w:tcPr>
            <w:tcW w:w="1435" w:type="pct"/>
            <w:vAlign w:val="center"/>
          </w:tcPr>
          <w:p w14:paraId="4B6F0107" w14:textId="77777777" w:rsidR="006D7C5E" w:rsidRPr="0008127D" w:rsidRDefault="006D7C5E" w:rsidP="006D7C5E">
            <w:pPr>
              <w:pStyle w:val="TableBodyTextMIRB"/>
            </w:pPr>
            <w:r w:rsidRPr="0008127D">
              <w:t>The type of addressing method applied to the right side of a road segment.</w:t>
            </w:r>
          </w:p>
          <w:p w14:paraId="5A21BDBE" w14:textId="7C8741BB" w:rsidR="006D7C5E" w:rsidRPr="0008127D" w:rsidRDefault="006D7C5E" w:rsidP="006D7C5E">
            <w:pPr>
              <w:pStyle w:val="TableBodyTextMIRB"/>
            </w:pPr>
            <w:r w:rsidRPr="0008127D">
              <w:t xml:space="preserve">Permissible Values: (See </w:t>
            </w:r>
            <w:hyperlink w:anchor="HouseNumStructure" w:history="1">
              <w:r w:rsidRPr="00B71624">
                <w:rPr>
                  <w:rStyle w:val="HyperlinkMIRBChar"/>
                </w:rPr>
                <w:t>ORN_HOUSE_NUM_STRUCTURE_LIST</w:t>
              </w:r>
            </w:hyperlink>
            <w:r w:rsidRPr="0008127D">
              <w:t xml:space="preserve"> lookup table in appendix)</w:t>
            </w:r>
          </w:p>
        </w:tc>
      </w:tr>
      <w:tr w:rsidR="006D7C5E" w:rsidRPr="004C777B" w14:paraId="5EFBC7AF" w14:textId="77777777" w:rsidTr="006D7C5E">
        <w:trPr>
          <w:cantSplit/>
          <w:trHeight w:val="432"/>
        </w:trPr>
        <w:tc>
          <w:tcPr>
            <w:tcW w:w="1630" w:type="pct"/>
            <w:vAlign w:val="center"/>
          </w:tcPr>
          <w:p w14:paraId="4AA2879F" w14:textId="2ED8B53A" w:rsidR="006D7C5E" w:rsidRPr="00A3555D" w:rsidRDefault="006D7C5E" w:rsidP="006D7C5E">
            <w:pPr>
              <w:pStyle w:val="TableColumnNameMIRB"/>
            </w:pPr>
            <w:r w:rsidRPr="00A3555D">
              <w:t>R_STANDARD_MUNICIPALITY</w:t>
            </w:r>
          </w:p>
        </w:tc>
        <w:tc>
          <w:tcPr>
            <w:tcW w:w="687" w:type="pct"/>
            <w:vAlign w:val="center"/>
          </w:tcPr>
          <w:p w14:paraId="5839BFB8" w14:textId="724F1D75" w:rsidR="006D7C5E" w:rsidRPr="004C777B" w:rsidRDefault="006D7C5E" w:rsidP="006D7C5E">
            <w:pPr>
              <w:pStyle w:val="TableBodyTextMIRB"/>
            </w:pPr>
            <w:r>
              <w:rPr>
                <w:lang w:val="en-US"/>
              </w:rPr>
              <w:t>VARCHAR2(100)</w:t>
            </w:r>
          </w:p>
        </w:tc>
        <w:tc>
          <w:tcPr>
            <w:tcW w:w="438" w:type="pct"/>
            <w:vAlign w:val="center"/>
          </w:tcPr>
          <w:p w14:paraId="3A7CD155" w14:textId="453609B2" w:rsidR="006D7C5E" w:rsidRPr="004C777B" w:rsidRDefault="006D7C5E" w:rsidP="006D7C5E">
            <w:pPr>
              <w:pStyle w:val="TableBodyTextMIRB"/>
            </w:pPr>
            <w:r>
              <w:rPr>
                <w:lang w:val="en-US"/>
              </w:rPr>
              <w:t>No</w:t>
            </w:r>
          </w:p>
        </w:tc>
        <w:tc>
          <w:tcPr>
            <w:tcW w:w="810" w:type="pct"/>
            <w:vAlign w:val="center"/>
          </w:tcPr>
          <w:p w14:paraId="61777B66" w14:textId="49B9C24D" w:rsidR="006D7C5E" w:rsidRPr="004C777B" w:rsidRDefault="006D7C5E" w:rsidP="006D7C5E">
            <w:pPr>
              <w:pStyle w:val="TableBodyTextMIRB"/>
            </w:pPr>
            <w:r>
              <w:rPr>
                <w:lang w:val="en-US"/>
              </w:rPr>
              <w:t>R_STD_MUN</w:t>
            </w:r>
          </w:p>
        </w:tc>
        <w:tc>
          <w:tcPr>
            <w:tcW w:w="1435" w:type="pct"/>
            <w:vAlign w:val="center"/>
          </w:tcPr>
          <w:p w14:paraId="588AD230" w14:textId="77777777" w:rsidR="006D7C5E" w:rsidRPr="0008127D" w:rsidRDefault="006D7C5E" w:rsidP="006D7C5E">
            <w:pPr>
              <w:pStyle w:val="TableBodyTextMIRB"/>
            </w:pPr>
            <w:r w:rsidRPr="0008127D">
              <w:t>The standardized municipality applied to the right side of the road segment as provided by the Ministry of Municipal Affairs and Housing (MMAH) and Indian Reserves.</w:t>
            </w:r>
          </w:p>
          <w:p w14:paraId="26A9E67B" w14:textId="60AE6250" w:rsidR="006D7C5E" w:rsidRPr="0008127D" w:rsidRDefault="006D7C5E" w:rsidP="006D7C5E">
            <w:pPr>
              <w:pStyle w:val="TableBodyTextMIRB"/>
            </w:pPr>
            <w:r w:rsidRPr="0008127D">
              <w:t xml:space="preserve">Permissible Values: (See </w:t>
            </w:r>
            <w:hyperlink w:anchor="StandardMunicipality" w:history="1">
              <w:r w:rsidRPr="00B71624">
                <w:rPr>
                  <w:rStyle w:val="HyperlinkMIRBChar"/>
                </w:rPr>
                <w:t>ORN_STANDARD_MUNICIPALITY_LIST</w:t>
              </w:r>
            </w:hyperlink>
            <w:r w:rsidRPr="00B71624">
              <w:rPr>
                <w:rStyle w:val="HyperlinkMIRBChar"/>
              </w:rPr>
              <w:t xml:space="preserve"> </w:t>
            </w:r>
            <w:r w:rsidRPr="0008127D">
              <w:t>lookup table in appendix)</w:t>
            </w:r>
          </w:p>
        </w:tc>
      </w:tr>
      <w:tr w:rsidR="006D7C5E" w:rsidRPr="004C777B" w14:paraId="69DA23C5" w14:textId="77777777" w:rsidTr="006D7C5E">
        <w:trPr>
          <w:cantSplit/>
          <w:trHeight w:val="432"/>
        </w:trPr>
        <w:tc>
          <w:tcPr>
            <w:tcW w:w="1630" w:type="pct"/>
            <w:vAlign w:val="center"/>
          </w:tcPr>
          <w:p w14:paraId="7C287DF4" w14:textId="6A7FE598" w:rsidR="006D7C5E" w:rsidRPr="00A3555D" w:rsidRDefault="006D7C5E" w:rsidP="006D7C5E">
            <w:pPr>
              <w:pStyle w:val="TableColumnNameMIRB"/>
            </w:pPr>
            <w:r w:rsidRPr="00A3555D">
              <w:t>DIRECTION_OF_TRAFFIC_FLOW</w:t>
            </w:r>
          </w:p>
        </w:tc>
        <w:tc>
          <w:tcPr>
            <w:tcW w:w="687" w:type="pct"/>
            <w:vAlign w:val="center"/>
          </w:tcPr>
          <w:p w14:paraId="387503BC" w14:textId="28A9E0DF" w:rsidR="006D7C5E" w:rsidRPr="004C777B" w:rsidRDefault="006D7C5E" w:rsidP="006D7C5E">
            <w:pPr>
              <w:pStyle w:val="TableBodyTextMIRB"/>
            </w:pPr>
            <w:r>
              <w:rPr>
                <w:lang w:val="en-US"/>
              </w:rPr>
              <w:t>VARCHAR2(8)</w:t>
            </w:r>
          </w:p>
        </w:tc>
        <w:tc>
          <w:tcPr>
            <w:tcW w:w="438" w:type="pct"/>
            <w:vAlign w:val="center"/>
          </w:tcPr>
          <w:p w14:paraId="7C1D1424" w14:textId="4C20A70E" w:rsidR="006D7C5E" w:rsidRPr="004C777B" w:rsidRDefault="006D7C5E" w:rsidP="006D7C5E">
            <w:pPr>
              <w:pStyle w:val="TableBodyTextMIRB"/>
            </w:pPr>
            <w:r w:rsidRPr="1886616C">
              <w:rPr>
                <w:lang w:val="en-US"/>
              </w:rPr>
              <w:t>No</w:t>
            </w:r>
          </w:p>
        </w:tc>
        <w:tc>
          <w:tcPr>
            <w:tcW w:w="810" w:type="pct"/>
            <w:vAlign w:val="center"/>
          </w:tcPr>
          <w:p w14:paraId="029AA8E9" w14:textId="21757EE7" w:rsidR="006D7C5E" w:rsidRPr="004C777B" w:rsidRDefault="006D7C5E" w:rsidP="006D7C5E">
            <w:pPr>
              <w:pStyle w:val="TableBodyTextMIRB"/>
            </w:pPr>
            <w:r>
              <w:rPr>
                <w:lang w:val="en-US"/>
              </w:rPr>
              <w:t>DIRECTION</w:t>
            </w:r>
          </w:p>
        </w:tc>
        <w:tc>
          <w:tcPr>
            <w:tcW w:w="1435" w:type="pct"/>
            <w:vAlign w:val="center"/>
          </w:tcPr>
          <w:p w14:paraId="07252908" w14:textId="77777777" w:rsidR="006D7C5E" w:rsidRPr="0008127D" w:rsidRDefault="006D7C5E" w:rsidP="006D7C5E">
            <w:pPr>
              <w:pStyle w:val="TableBodyTextMIRB"/>
            </w:pPr>
            <w:r w:rsidRPr="0008127D">
              <w:t>The direction of traffic flow applied to the road segment.</w:t>
            </w:r>
          </w:p>
          <w:p w14:paraId="1D9B4CB3" w14:textId="37A3C0D1" w:rsidR="006D7C5E" w:rsidRPr="0008127D" w:rsidRDefault="006D7C5E" w:rsidP="006D7C5E">
            <w:pPr>
              <w:pStyle w:val="TableBodyTextMIRB"/>
            </w:pPr>
            <w:r w:rsidRPr="0008127D">
              <w:t xml:space="preserve">Permissible Values: (See </w:t>
            </w:r>
            <w:hyperlink w:anchor="DirOfTrafficFlow" w:history="1">
              <w:r w:rsidRPr="00B71624">
                <w:rPr>
                  <w:rStyle w:val="HyperlinkMIRBChar"/>
                </w:rPr>
                <w:t>ORN_DIR_OF_TRAFFIC_FLOW_LIST</w:t>
              </w:r>
            </w:hyperlink>
            <w:r w:rsidRPr="0008127D">
              <w:t xml:space="preserve"> lookup table in appendix)</w:t>
            </w:r>
          </w:p>
        </w:tc>
      </w:tr>
      <w:tr w:rsidR="006D7C5E" w:rsidRPr="004C777B" w14:paraId="56774947" w14:textId="77777777" w:rsidTr="006D7C5E">
        <w:trPr>
          <w:cantSplit/>
          <w:trHeight w:val="432"/>
        </w:trPr>
        <w:tc>
          <w:tcPr>
            <w:tcW w:w="1630" w:type="pct"/>
            <w:vAlign w:val="center"/>
          </w:tcPr>
          <w:p w14:paraId="58C1EFED" w14:textId="19B6B74C" w:rsidR="006D7C5E" w:rsidRPr="00A3555D" w:rsidRDefault="006D7C5E" w:rsidP="006D7C5E">
            <w:pPr>
              <w:pStyle w:val="TableColumnNameMIRB"/>
            </w:pPr>
            <w:r w:rsidRPr="00F445E2">
              <w:rPr>
                <w:bCs/>
              </w:rPr>
              <w:t>SPEED_LIMIT</w:t>
            </w:r>
          </w:p>
        </w:tc>
        <w:tc>
          <w:tcPr>
            <w:tcW w:w="687" w:type="pct"/>
            <w:vAlign w:val="center"/>
          </w:tcPr>
          <w:p w14:paraId="231E404D" w14:textId="11A29742" w:rsidR="006D7C5E" w:rsidRPr="1886616C" w:rsidRDefault="006D7C5E" w:rsidP="006D7C5E">
            <w:pPr>
              <w:pStyle w:val="TableBodyTextMIRB"/>
              <w:rPr>
                <w:lang w:val="en-US"/>
              </w:rPr>
            </w:pPr>
            <w:r w:rsidRPr="00F445E2">
              <w:t>NUMBER(3,0)</w:t>
            </w:r>
          </w:p>
        </w:tc>
        <w:tc>
          <w:tcPr>
            <w:tcW w:w="438" w:type="pct"/>
            <w:vAlign w:val="center"/>
          </w:tcPr>
          <w:p w14:paraId="5A957E59" w14:textId="25917EBE" w:rsidR="006D7C5E" w:rsidRPr="00ED0BAD" w:rsidRDefault="006D7C5E" w:rsidP="006D7C5E">
            <w:pPr>
              <w:pStyle w:val="TableBodyTextMIRB"/>
            </w:pPr>
            <w:r>
              <w:t>No</w:t>
            </w:r>
          </w:p>
        </w:tc>
        <w:tc>
          <w:tcPr>
            <w:tcW w:w="810" w:type="pct"/>
            <w:vAlign w:val="center"/>
          </w:tcPr>
          <w:p w14:paraId="341CF4E6" w14:textId="59B8089A" w:rsidR="006D7C5E" w:rsidRPr="00ED0BAD" w:rsidRDefault="006D7C5E" w:rsidP="006D7C5E">
            <w:pPr>
              <w:pStyle w:val="TableBodyTextMIRB"/>
            </w:pPr>
            <w:r w:rsidRPr="00F445E2">
              <w:t>LIMIT</w:t>
            </w:r>
          </w:p>
        </w:tc>
        <w:tc>
          <w:tcPr>
            <w:tcW w:w="1435" w:type="pct"/>
            <w:vAlign w:val="center"/>
          </w:tcPr>
          <w:p w14:paraId="55EBE9DB" w14:textId="042EE406" w:rsidR="006D7C5E" w:rsidRPr="000B61DC" w:rsidRDefault="006D7C5E" w:rsidP="006D7C5E">
            <w:pPr>
              <w:pStyle w:val="TableBodyTextMIRB"/>
            </w:pPr>
            <w:r w:rsidRPr="00F445E2">
              <w:t>The maximum speed limit assigned to a road element in kilometres per hour in accordance with Municipal By-Laws or Provincial Law.</w:t>
            </w:r>
          </w:p>
        </w:tc>
      </w:tr>
      <w:tr w:rsidR="006D7C5E" w:rsidRPr="004C777B" w14:paraId="449AEF16" w14:textId="77777777" w:rsidTr="006D7C5E">
        <w:trPr>
          <w:cantSplit/>
          <w:trHeight w:val="432"/>
        </w:trPr>
        <w:tc>
          <w:tcPr>
            <w:tcW w:w="1630" w:type="pct"/>
            <w:vAlign w:val="center"/>
          </w:tcPr>
          <w:p w14:paraId="6CD40561" w14:textId="0E80BD80" w:rsidR="006D7C5E" w:rsidRPr="00A3555D" w:rsidRDefault="006D7C5E" w:rsidP="006D7C5E">
            <w:pPr>
              <w:pStyle w:val="TableColumnNameMIRB"/>
            </w:pPr>
            <w:r w:rsidRPr="00C9069F">
              <w:rPr>
                <w:bCs/>
              </w:rPr>
              <w:t>NUMBER_OF_LANES</w:t>
            </w:r>
          </w:p>
        </w:tc>
        <w:tc>
          <w:tcPr>
            <w:tcW w:w="687" w:type="pct"/>
            <w:vAlign w:val="center"/>
          </w:tcPr>
          <w:p w14:paraId="1CDF592B" w14:textId="7BF29995" w:rsidR="006D7C5E" w:rsidRPr="1886616C" w:rsidRDefault="006D7C5E" w:rsidP="006D7C5E">
            <w:pPr>
              <w:pStyle w:val="TableBodyTextMIRB"/>
              <w:rPr>
                <w:lang w:val="en-US"/>
              </w:rPr>
            </w:pPr>
            <w:r w:rsidRPr="00C9069F">
              <w:t>NUMBER(2,0)</w:t>
            </w:r>
          </w:p>
        </w:tc>
        <w:tc>
          <w:tcPr>
            <w:tcW w:w="438" w:type="pct"/>
            <w:vAlign w:val="center"/>
          </w:tcPr>
          <w:p w14:paraId="3F6C9512" w14:textId="24FAF147" w:rsidR="006D7C5E" w:rsidRPr="00ED0BAD" w:rsidRDefault="006D7C5E" w:rsidP="006D7C5E">
            <w:pPr>
              <w:pStyle w:val="TableBodyTextMIRB"/>
            </w:pPr>
            <w:r>
              <w:t>No</w:t>
            </w:r>
          </w:p>
        </w:tc>
        <w:tc>
          <w:tcPr>
            <w:tcW w:w="810" w:type="pct"/>
            <w:vAlign w:val="center"/>
          </w:tcPr>
          <w:p w14:paraId="439FB432" w14:textId="4A06E5EB" w:rsidR="006D7C5E" w:rsidRPr="00ED0BAD" w:rsidRDefault="006D7C5E" w:rsidP="006D7C5E">
            <w:pPr>
              <w:pStyle w:val="TableBodyTextMIRB"/>
            </w:pPr>
            <w:r w:rsidRPr="00C9069F">
              <w:t>NUM_LANES</w:t>
            </w:r>
          </w:p>
        </w:tc>
        <w:tc>
          <w:tcPr>
            <w:tcW w:w="1435" w:type="pct"/>
            <w:vAlign w:val="center"/>
          </w:tcPr>
          <w:p w14:paraId="60D0C824" w14:textId="05AF39E6" w:rsidR="006D7C5E" w:rsidRPr="000B61DC" w:rsidRDefault="006D7C5E" w:rsidP="006D7C5E">
            <w:pPr>
              <w:pStyle w:val="TableBodyTextMIRB"/>
            </w:pPr>
            <w:r w:rsidRPr="00C9069F">
              <w:t>The number of lanes of a road.</w:t>
            </w:r>
          </w:p>
        </w:tc>
      </w:tr>
      <w:tr w:rsidR="006D7C5E" w:rsidRPr="004C777B" w14:paraId="29100517" w14:textId="77777777" w:rsidTr="006D7C5E">
        <w:trPr>
          <w:cantSplit/>
          <w:trHeight w:val="432"/>
        </w:trPr>
        <w:tc>
          <w:tcPr>
            <w:tcW w:w="1630" w:type="pct"/>
            <w:vAlign w:val="center"/>
          </w:tcPr>
          <w:p w14:paraId="2FCB0E60" w14:textId="7905842C" w:rsidR="006D7C5E" w:rsidRPr="00A3555D" w:rsidRDefault="006D7C5E" w:rsidP="006D7C5E">
            <w:pPr>
              <w:pStyle w:val="TableColumnNameMIRB"/>
            </w:pPr>
            <w:r w:rsidRPr="005615F2">
              <w:rPr>
                <w:bCs/>
              </w:rPr>
              <w:t>PAVEMENT_STATUS</w:t>
            </w:r>
          </w:p>
        </w:tc>
        <w:tc>
          <w:tcPr>
            <w:tcW w:w="687" w:type="pct"/>
            <w:vAlign w:val="center"/>
          </w:tcPr>
          <w:p w14:paraId="1BF34B60" w14:textId="63AC878A" w:rsidR="006D7C5E" w:rsidRPr="1886616C" w:rsidRDefault="006D7C5E" w:rsidP="006D7C5E">
            <w:pPr>
              <w:pStyle w:val="TableBodyTextMIRB"/>
              <w:rPr>
                <w:lang w:val="en-US"/>
              </w:rPr>
            </w:pPr>
            <w:r w:rsidRPr="005615F2">
              <w:t>VARCHAR2(10)</w:t>
            </w:r>
          </w:p>
        </w:tc>
        <w:tc>
          <w:tcPr>
            <w:tcW w:w="438" w:type="pct"/>
            <w:vAlign w:val="center"/>
          </w:tcPr>
          <w:p w14:paraId="5F9F54D3" w14:textId="6CD8A733" w:rsidR="006D7C5E" w:rsidRPr="00ED0BAD" w:rsidRDefault="006D7C5E" w:rsidP="006D7C5E">
            <w:pPr>
              <w:pStyle w:val="TableBodyTextMIRB"/>
            </w:pPr>
            <w:r>
              <w:t>No</w:t>
            </w:r>
          </w:p>
        </w:tc>
        <w:tc>
          <w:tcPr>
            <w:tcW w:w="810" w:type="pct"/>
            <w:vAlign w:val="center"/>
          </w:tcPr>
          <w:p w14:paraId="7E861045" w14:textId="4E934936" w:rsidR="006D7C5E" w:rsidRPr="00ED0BAD" w:rsidRDefault="006D7C5E" w:rsidP="006D7C5E">
            <w:pPr>
              <w:pStyle w:val="TableBodyTextMIRB"/>
            </w:pPr>
            <w:r w:rsidRPr="005615F2">
              <w:t>PAVEMENT_S</w:t>
            </w:r>
          </w:p>
        </w:tc>
        <w:tc>
          <w:tcPr>
            <w:tcW w:w="1435" w:type="pct"/>
            <w:vAlign w:val="center"/>
          </w:tcPr>
          <w:p w14:paraId="036C75DC" w14:textId="77777777" w:rsidR="006D7C5E" w:rsidRPr="005615F2" w:rsidRDefault="006D7C5E" w:rsidP="006D7C5E">
            <w:pPr>
              <w:pStyle w:val="TableBodyTextMIRB"/>
            </w:pPr>
            <w:r w:rsidRPr="005615F2">
              <w:t>The surface type of a road element.</w:t>
            </w:r>
          </w:p>
          <w:p w14:paraId="782B1D4D" w14:textId="72F23935" w:rsidR="006D7C5E" w:rsidRPr="000B61DC" w:rsidRDefault="006D7C5E" w:rsidP="006D7C5E">
            <w:pPr>
              <w:pStyle w:val="TableBodyTextMIRB"/>
            </w:pPr>
            <w:r w:rsidRPr="00694FF6">
              <w:t>Permissible Values: (</w:t>
            </w:r>
            <w:r>
              <w:t>PAVED, UNPAVED)</w:t>
            </w:r>
          </w:p>
        </w:tc>
      </w:tr>
      <w:tr w:rsidR="006D7C5E" w:rsidRPr="004C777B" w14:paraId="3DC0083A" w14:textId="77777777" w:rsidTr="006D7C5E">
        <w:trPr>
          <w:cantSplit/>
          <w:trHeight w:val="432"/>
        </w:trPr>
        <w:tc>
          <w:tcPr>
            <w:tcW w:w="1630" w:type="pct"/>
            <w:vAlign w:val="center"/>
          </w:tcPr>
          <w:p w14:paraId="70A7757F" w14:textId="65596B43" w:rsidR="006D7C5E" w:rsidRPr="00A3555D" w:rsidRDefault="006D7C5E" w:rsidP="006D7C5E">
            <w:pPr>
              <w:pStyle w:val="TableColumnNameMIRB"/>
            </w:pPr>
            <w:r w:rsidRPr="00C9069F">
              <w:rPr>
                <w:bCs/>
              </w:rPr>
              <w:lastRenderedPageBreak/>
              <w:t>JURISDICTION</w:t>
            </w:r>
          </w:p>
        </w:tc>
        <w:tc>
          <w:tcPr>
            <w:tcW w:w="687" w:type="pct"/>
            <w:vAlign w:val="center"/>
          </w:tcPr>
          <w:p w14:paraId="63537927" w14:textId="3274E7AC" w:rsidR="006D7C5E" w:rsidRPr="1886616C" w:rsidRDefault="006D7C5E" w:rsidP="006D7C5E">
            <w:pPr>
              <w:pStyle w:val="TableBodyTextMIRB"/>
              <w:rPr>
                <w:lang w:val="en-US"/>
              </w:rPr>
            </w:pPr>
            <w:r>
              <w:t>VARCHAR2(200)</w:t>
            </w:r>
          </w:p>
        </w:tc>
        <w:tc>
          <w:tcPr>
            <w:tcW w:w="438" w:type="pct"/>
            <w:vAlign w:val="center"/>
          </w:tcPr>
          <w:p w14:paraId="145BBC4A" w14:textId="49E86E67" w:rsidR="006D7C5E" w:rsidRPr="00ED0BAD" w:rsidRDefault="006D7C5E" w:rsidP="006D7C5E">
            <w:pPr>
              <w:pStyle w:val="TableBodyTextMIRB"/>
            </w:pPr>
            <w:r>
              <w:t>No</w:t>
            </w:r>
          </w:p>
        </w:tc>
        <w:tc>
          <w:tcPr>
            <w:tcW w:w="810" w:type="pct"/>
            <w:vAlign w:val="center"/>
          </w:tcPr>
          <w:p w14:paraId="1E5324AC" w14:textId="74E032BE" w:rsidR="006D7C5E" w:rsidRPr="00ED0BAD" w:rsidRDefault="006D7C5E" w:rsidP="006D7C5E">
            <w:pPr>
              <w:pStyle w:val="TableBodyTextMIRB"/>
            </w:pPr>
            <w:r w:rsidRPr="00C9069F">
              <w:t>JURIS</w:t>
            </w:r>
          </w:p>
        </w:tc>
        <w:tc>
          <w:tcPr>
            <w:tcW w:w="1435" w:type="pct"/>
            <w:vAlign w:val="center"/>
          </w:tcPr>
          <w:p w14:paraId="58078E3F" w14:textId="77777777" w:rsidR="006D7C5E" w:rsidRPr="00C9069F" w:rsidRDefault="006D7C5E" w:rsidP="006D7C5E">
            <w:pPr>
              <w:pStyle w:val="TableBodyTextMIRB"/>
            </w:pPr>
            <w:r w:rsidRPr="00C9069F">
              <w:t>An indication of who has the jurisdictional, or custodianship responsibility for a road net element. The custodian would have the responsibility to ensure maintenance occurs, but is not necessarily the one who undertakes the maintenance directly.</w:t>
            </w:r>
            <w:r>
              <w:t xml:space="preserve"> </w:t>
            </w:r>
            <w:r w:rsidRPr="004B7362">
              <w:t>A single value represents jurisdiction for both sides of a road element.  Two concatenated values represent jurisdiction as left and right side of a road element.</w:t>
            </w:r>
          </w:p>
          <w:p w14:paraId="76B2A064" w14:textId="34E8DE08" w:rsidR="006D7C5E" w:rsidRPr="000B61DC" w:rsidRDefault="006D7C5E" w:rsidP="006D7C5E">
            <w:pPr>
              <w:pStyle w:val="TableBodyTextMIRB"/>
            </w:pPr>
            <w:r w:rsidRPr="00E15089">
              <w:t>Permissible Values: (</w:t>
            </w:r>
            <w:r w:rsidRPr="00C9069F">
              <w:t>See</w:t>
            </w:r>
            <w:r w:rsidRPr="00E15089">
              <w:t xml:space="preserve"> </w:t>
            </w:r>
            <w:hyperlink w:anchor="ORN_JURISDICTION_LIST" w:history="1">
              <w:r w:rsidRPr="00E774ED">
                <w:rPr>
                  <w:rStyle w:val="HyperlinkMIRBChar"/>
                </w:rPr>
                <w:t>ORN_JURISDICTION_LIST</w:t>
              </w:r>
            </w:hyperlink>
            <w:r w:rsidRPr="00C9069F">
              <w:t xml:space="preserve"> </w:t>
            </w:r>
            <w:r>
              <w:t>lookup table in appendix</w:t>
            </w:r>
            <w:r w:rsidRPr="00C9069F">
              <w:t>)</w:t>
            </w:r>
          </w:p>
        </w:tc>
      </w:tr>
      <w:tr w:rsidR="006D7C5E" w:rsidRPr="004C777B" w14:paraId="0B434DB8" w14:textId="77777777" w:rsidTr="006D7C5E">
        <w:trPr>
          <w:cantSplit/>
          <w:trHeight w:val="432"/>
        </w:trPr>
        <w:tc>
          <w:tcPr>
            <w:tcW w:w="1630" w:type="pct"/>
            <w:vAlign w:val="center"/>
          </w:tcPr>
          <w:p w14:paraId="709B3054" w14:textId="5DEC443C" w:rsidR="006D7C5E" w:rsidRPr="00A3555D" w:rsidRDefault="006D7C5E" w:rsidP="006D7C5E">
            <w:pPr>
              <w:pStyle w:val="TableColumnNameMIRB"/>
            </w:pPr>
            <w:r w:rsidRPr="00A3555D">
              <w:t>ROUTE_NUMBER</w:t>
            </w:r>
          </w:p>
        </w:tc>
        <w:tc>
          <w:tcPr>
            <w:tcW w:w="687" w:type="pct"/>
            <w:vAlign w:val="center"/>
          </w:tcPr>
          <w:p w14:paraId="0C99F8B6" w14:textId="1A8B28AE" w:rsidR="006D7C5E" w:rsidRPr="004C777B" w:rsidRDefault="006D7C5E" w:rsidP="006D7C5E">
            <w:pPr>
              <w:pStyle w:val="TableBodyTextMIRB"/>
            </w:pPr>
            <w:r w:rsidRPr="1886616C">
              <w:rPr>
                <w:lang w:val="en-US"/>
              </w:rPr>
              <w:t>VARCHAR2(20)</w:t>
            </w:r>
          </w:p>
        </w:tc>
        <w:tc>
          <w:tcPr>
            <w:tcW w:w="438" w:type="pct"/>
            <w:vAlign w:val="center"/>
          </w:tcPr>
          <w:p w14:paraId="09E70AB4" w14:textId="278DAF0A" w:rsidR="006D7C5E" w:rsidRPr="004C777B" w:rsidRDefault="006D7C5E" w:rsidP="006D7C5E">
            <w:pPr>
              <w:pStyle w:val="TableBodyTextMIRB"/>
            </w:pPr>
            <w:r w:rsidRPr="00ED0BAD">
              <w:t>No</w:t>
            </w:r>
          </w:p>
        </w:tc>
        <w:tc>
          <w:tcPr>
            <w:tcW w:w="810" w:type="pct"/>
            <w:vAlign w:val="center"/>
          </w:tcPr>
          <w:p w14:paraId="7F9251C9" w14:textId="478FCB90" w:rsidR="006D7C5E" w:rsidRPr="004C777B" w:rsidRDefault="006D7C5E" w:rsidP="006D7C5E">
            <w:pPr>
              <w:pStyle w:val="TableBodyTextMIRB"/>
            </w:pPr>
            <w:r w:rsidRPr="00ED0BAD">
              <w:t>RTE_NUM</w:t>
            </w:r>
          </w:p>
        </w:tc>
        <w:tc>
          <w:tcPr>
            <w:tcW w:w="1435" w:type="pct"/>
            <w:vAlign w:val="center"/>
          </w:tcPr>
          <w:p w14:paraId="7E4A80FC" w14:textId="61C7C1A1" w:rsidR="006D7C5E" w:rsidRPr="0008127D" w:rsidRDefault="006D7C5E" w:rsidP="006D7C5E">
            <w:pPr>
              <w:pStyle w:val="TableBodyTextMIRB"/>
            </w:pPr>
            <w:r w:rsidRPr="000B61DC">
              <w:t>The route number(s) represented by a numeric and/or an alphanumeric character associated with a provincial highway, secondary highway, county road or regional road.</w:t>
            </w:r>
          </w:p>
        </w:tc>
      </w:tr>
      <w:tr w:rsidR="006D7C5E" w:rsidRPr="004C777B" w14:paraId="7F3EE46D" w14:textId="77777777" w:rsidTr="006D7C5E">
        <w:trPr>
          <w:cantSplit/>
          <w:trHeight w:val="432"/>
        </w:trPr>
        <w:tc>
          <w:tcPr>
            <w:tcW w:w="1630" w:type="pct"/>
            <w:vAlign w:val="center"/>
          </w:tcPr>
          <w:p w14:paraId="30093D39" w14:textId="346D7260" w:rsidR="006D7C5E" w:rsidRPr="00A3555D" w:rsidRDefault="006D7C5E" w:rsidP="006D7C5E">
            <w:pPr>
              <w:pStyle w:val="TableColumnNameMIRB"/>
            </w:pPr>
            <w:r w:rsidRPr="00A3555D">
              <w:t>SHIELD_TYPE</w:t>
            </w:r>
          </w:p>
        </w:tc>
        <w:tc>
          <w:tcPr>
            <w:tcW w:w="687" w:type="pct"/>
            <w:vAlign w:val="center"/>
          </w:tcPr>
          <w:p w14:paraId="6D7E8214" w14:textId="04300A9B" w:rsidR="006D7C5E" w:rsidRPr="00ED0BAD" w:rsidRDefault="006D7C5E" w:rsidP="006D7C5E">
            <w:pPr>
              <w:pStyle w:val="TableBodyTextMIRB"/>
            </w:pPr>
            <w:r>
              <w:rPr>
                <w:lang w:val="en-US"/>
              </w:rPr>
              <w:t>VARCHAR2(60)</w:t>
            </w:r>
          </w:p>
        </w:tc>
        <w:tc>
          <w:tcPr>
            <w:tcW w:w="438" w:type="pct"/>
            <w:vAlign w:val="center"/>
          </w:tcPr>
          <w:p w14:paraId="29513952" w14:textId="01C5379D" w:rsidR="006D7C5E" w:rsidRPr="00ED0BAD" w:rsidRDefault="006D7C5E" w:rsidP="006D7C5E">
            <w:pPr>
              <w:pStyle w:val="TableBodyTextMIRB"/>
            </w:pPr>
            <w:r>
              <w:rPr>
                <w:lang w:val="en-US"/>
              </w:rPr>
              <w:t>No</w:t>
            </w:r>
          </w:p>
        </w:tc>
        <w:tc>
          <w:tcPr>
            <w:tcW w:w="810" w:type="pct"/>
            <w:vAlign w:val="center"/>
          </w:tcPr>
          <w:p w14:paraId="2C10C29A" w14:textId="5BA6D34D" w:rsidR="006D7C5E" w:rsidRPr="00ED0BAD" w:rsidRDefault="006D7C5E" w:rsidP="006D7C5E">
            <w:pPr>
              <w:pStyle w:val="TableBodyTextMIRB"/>
            </w:pPr>
            <w:r>
              <w:rPr>
                <w:lang w:val="en-US"/>
              </w:rPr>
              <w:t>SHIELD_T</w:t>
            </w:r>
          </w:p>
        </w:tc>
        <w:tc>
          <w:tcPr>
            <w:tcW w:w="1435" w:type="pct"/>
            <w:vAlign w:val="center"/>
          </w:tcPr>
          <w:p w14:paraId="209B8AC8" w14:textId="77777777" w:rsidR="006D7C5E" w:rsidRPr="0008127D" w:rsidRDefault="006D7C5E" w:rsidP="006D7C5E">
            <w:pPr>
              <w:pStyle w:val="TableBodyTextMIRB"/>
            </w:pPr>
            <w:r w:rsidRPr="0008127D">
              <w:t>The shield type classified by a route and used for cartographic purposes.</w:t>
            </w:r>
          </w:p>
          <w:p w14:paraId="1A06502F" w14:textId="0A27E656" w:rsidR="006D7C5E" w:rsidRPr="0008127D" w:rsidRDefault="006D7C5E" w:rsidP="006D7C5E">
            <w:pPr>
              <w:pStyle w:val="TableBodyTextMIRB"/>
            </w:pPr>
            <w:r w:rsidRPr="0008127D">
              <w:t xml:space="preserve">Permissible Values: (See </w:t>
            </w:r>
            <w:hyperlink w:anchor="ShieldType" w:history="1">
              <w:r w:rsidRPr="00B71624">
                <w:rPr>
                  <w:rStyle w:val="HyperlinkMIRBChar"/>
                </w:rPr>
                <w:t>ORN_SHIELD_TYPE_LIST</w:t>
              </w:r>
            </w:hyperlink>
            <w:r w:rsidRPr="0008127D">
              <w:t xml:space="preserve"> lookup table in appendix)</w:t>
            </w:r>
          </w:p>
        </w:tc>
      </w:tr>
      <w:tr w:rsidR="006D7C5E" w:rsidRPr="00ED0BAD" w14:paraId="37BB737E" w14:textId="77777777" w:rsidTr="006D7C5E">
        <w:trPr>
          <w:cantSplit/>
          <w:trHeight w:val="432"/>
        </w:trPr>
        <w:tc>
          <w:tcPr>
            <w:tcW w:w="1630" w:type="pct"/>
            <w:vAlign w:val="center"/>
          </w:tcPr>
          <w:p w14:paraId="2ACE2322" w14:textId="1153D3A1" w:rsidR="006D7C5E" w:rsidRPr="00A3555D" w:rsidRDefault="006D7C5E" w:rsidP="006D7C5E">
            <w:pPr>
              <w:pStyle w:val="TableColumnNameMIRB"/>
            </w:pPr>
            <w:r w:rsidRPr="00A3555D">
              <w:t>GEOMETRY_UPDATE_DATETIME</w:t>
            </w:r>
          </w:p>
        </w:tc>
        <w:tc>
          <w:tcPr>
            <w:tcW w:w="687" w:type="pct"/>
            <w:vAlign w:val="center"/>
          </w:tcPr>
          <w:p w14:paraId="41269ACE" w14:textId="57EA90EB" w:rsidR="006D7C5E" w:rsidRPr="004C777B" w:rsidRDefault="006D7C5E" w:rsidP="006D7C5E">
            <w:pPr>
              <w:pStyle w:val="TableBodyTextMIRB"/>
            </w:pPr>
            <w:r w:rsidRPr="00DF609D">
              <w:t>DATE</w:t>
            </w:r>
          </w:p>
        </w:tc>
        <w:tc>
          <w:tcPr>
            <w:tcW w:w="438" w:type="pct"/>
            <w:vAlign w:val="center"/>
          </w:tcPr>
          <w:p w14:paraId="010DA74F" w14:textId="5CC66182" w:rsidR="006D7C5E" w:rsidRPr="00976F60" w:rsidRDefault="006D7C5E" w:rsidP="006D7C5E">
            <w:pPr>
              <w:pStyle w:val="TableBodyTextMIRB"/>
            </w:pPr>
            <w:r w:rsidRPr="00DF609D">
              <w:t>No</w:t>
            </w:r>
          </w:p>
        </w:tc>
        <w:tc>
          <w:tcPr>
            <w:tcW w:w="810" w:type="pct"/>
            <w:vAlign w:val="center"/>
          </w:tcPr>
          <w:p w14:paraId="03D82658" w14:textId="4197A5C6" w:rsidR="006D7C5E" w:rsidRPr="00ED0BAD" w:rsidRDefault="006D7C5E" w:rsidP="006D7C5E">
            <w:pPr>
              <w:pStyle w:val="TableBodyTextMIRB"/>
            </w:pPr>
            <w:r w:rsidRPr="00DF609D">
              <w:t>GEO_UPD_DT</w:t>
            </w:r>
          </w:p>
        </w:tc>
        <w:tc>
          <w:tcPr>
            <w:tcW w:w="1435" w:type="pct"/>
            <w:vAlign w:val="center"/>
          </w:tcPr>
          <w:p w14:paraId="3CF5AB5A" w14:textId="71BF65D5" w:rsidR="006D7C5E" w:rsidRPr="0008127D" w:rsidRDefault="006D7C5E" w:rsidP="006D7C5E">
            <w:pPr>
              <w:pStyle w:val="TableBodyTextMIRB"/>
            </w:pPr>
            <w:r w:rsidRPr="0008127D">
              <w:t>Date/time the geometry was created or last modified in the source database.</w:t>
            </w:r>
          </w:p>
        </w:tc>
      </w:tr>
      <w:tr w:rsidR="006D7C5E" w:rsidRPr="00ED0BAD" w14:paraId="60F1EF24" w14:textId="77777777" w:rsidTr="006D7C5E">
        <w:trPr>
          <w:cantSplit/>
          <w:trHeight w:val="432"/>
        </w:trPr>
        <w:tc>
          <w:tcPr>
            <w:tcW w:w="1630" w:type="pct"/>
            <w:vAlign w:val="center"/>
          </w:tcPr>
          <w:p w14:paraId="2D4A85FC" w14:textId="56B29277" w:rsidR="006D7C5E" w:rsidRPr="00A3555D" w:rsidRDefault="006D7C5E" w:rsidP="006D7C5E">
            <w:pPr>
              <w:pStyle w:val="TableColumnNameMIRB"/>
            </w:pPr>
            <w:r w:rsidRPr="00A3555D">
              <w:t>EFFECTIVE_DATETIME</w:t>
            </w:r>
          </w:p>
        </w:tc>
        <w:tc>
          <w:tcPr>
            <w:tcW w:w="687" w:type="pct"/>
            <w:vAlign w:val="center"/>
          </w:tcPr>
          <w:p w14:paraId="1F02ECE4" w14:textId="1BA9C343" w:rsidR="006D7C5E" w:rsidRPr="00DF609D" w:rsidRDefault="006D7C5E" w:rsidP="006D7C5E">
            <w:pPr>
              <w:pStyle w:val="TableBodyTextMIRB"/>
            </w:pPr>
            <w:r w:rsidRPr="00DF609D">
              <w:t>DATE</w:t>
            </w:r>
          </w:p>
        </w:tc>
        <w:tc>
          <w:tcPr>
            <w:tcW w:w="438" w:type="pct"/>
            <w:vAlign w:val="center"/>
          </w:tcPr>
          <w:p w14:paraId="4E46A039" w14:textId="5AB4A79F" w:rsidR="006D7C5E" w:rsidRPr="00DF609D" w:rsidRDefault="006D7C5E" w:rsidP="006D7C5E">
            <w:pPr>
              <w:pStyle w:val="TableBodyTextMIRB"/>
            </w:pPr>
            <w:r>
              <w:t>No</w:t>
            </w:r>
          </w:p>
        </w:tc>
        <w:tc>
          <w:tcPr>
            <w:tcW w:w="810" w:type="pct"/>
            <w:vAlign w:val="center"/>
          </w:tcPr>
          <w:p w14:paraId="067D89CB" w14:textId="5F8F6723" w:rsidR="006D7C5E" w:rsidRPr="00DF609D" w:rsidRDefault="006D7C5E" w:rsidP="006D7C5E">
            <w:pPr>
              <w:pStyle w:val="TableBodyTextMIRB"/>
            </w:pPr>
            <w:r w:rsidRPr="00DF609D">
              <w:t>EFF_DATE</w:t>
            </w:r>
          </w:p>
        </w:tc>
        <w:tc>
          <w:tcPr>
            <w:tcW w:w="1435" w:type="pct"/>
            <w:vAlign w:val="center"/>
          </w:tcPr>
          <w:p w14:paraId="191BF77B" w14:textId="1B748488" w:rsidR="006D7C5E" w:rsidRPr="0008127D" w:rsidRDefault="006D7C5E" w:rsidP="006D7C5E">
            <w:pPr>
              <w:pStyle w:val="TableBodyTextMIRB"/>
            </w:pPr>
            <w:r w:rsidRPr="0008127D">
              <w:t>Date/time the record was created or last modified in the source database.</w:t>
            </w:r>
          </w:p>
        </w:tc>
      </w:tr>
      <w:tr w:rsidR="006D7C5E" w:rsidRPr="00ED0BAD" w14:paraId="1CE6F631" w14:textId="77777777" w:rsidTr="006D7C5E">
        <w:trPr>
          <w:cantSplit/>
          <w:trHeight w:val="432"/>
        </w:trPr>
        <w:tc>
          <w:tcPr>
            <w:tcW w:w="1630" w:type="pct"/>
            <w:vAlign w:val="center"/>
          </w:tcPr>
          <w:p w14:paraId="3C702087" w14:textId="3EE037FB" w:rsidR="006D7C5E" w:rsidRPr="00A3555D" w:rsidRDefault="006D7C5E" w:rsidP="006D7C5E">
            <w:pPr>
              <w:pStyle w:val="TableColumnNameMIRB"/>
            </w:pPr>
            <w:r>
              <w:t>LENGTH</w:t>
            </w:r>
          </w:p>
        </w:tc>
        <w:tc>
          <w:tcPr>
            <w:tcW w:w="687" w:type="pct"/>
            <w:vAlign w:val="center"/>
          </w:tcPr>
          <w:p w14:paraId="349CBCD3" w14:textId="3AD06D74" w:rsidR="006D7C5E" w:rsidRPr="00DF609D" w:rsidRDefault="006D7C5E" w:rsidP="006D7C5E">
            <w:pPr>
              <w:pStyle w:val="TableBodyTextMIRB"/>
            </w:pPr>
            <w:r w:rsidRPr="00DF609D">
              <w:t>NUMBER(9,3)</w:t>
            </w:r>
          </w:p>
        </w:tc>
        <w:tc>
          <w:tcPr>
            <w:tcW w:w="438" w:type="pct"/>
            <w:vAlign w:val="center"/>
          </w:tcPr>
          <w:p w14:paraId="7C04C610" w14:textId="6903C9BD" w:rsidR="006D7C5E" w:rsidRPr="00DF609D" w:rsidRDefault="006D7C5E" w:rsidP="006D7C5E">
            <w:pPr>
              <w:pStyle w:val="TableBodyTextMIRB"/>
            </w:pPr>
            <w:r>
              <w:t>Yes</w:t>
            </w:r>
          </w:p>
        </w:tc>
        <w:tc>
          <w:tcPr>
            <w:tcW w:w="810" w:type="pct"/>
            <w:vAlign w:val="center"/>
          </w:tcPr>
          <w:p w14:paraId="5E2F44BA" w14:textId="515F4641" w:rsidR="006D7C5E" w:rsidRPr="00DF609D" w:rsidRDefault="006D7C5E" w:rsidP="006D7C5E">
            <w:pPr>
              <w:pStyle w:val="TableBodyTextMIRB"/>
            </w:pPr>
            <w:r w:rsidRPr="00DF609D">
              <w:t>LENGTH</w:t>
            </w:r>
          </w:p>
        </w:tc>
        <w:tc>
          <w:tcPr>
            <w:tcW w:w="1435" w:type="pct"/>
            <w:vAlign w:val="center"/>
          </w:tcPr>
          <w:p w14:paraId="566C8995" w14:textId="4F170959" w:rsidR="006D7C5E" w:rsidRPr="0008127D" w:rsidRDefault="006D7C5E" w:rsidP="006D7C5E">
            <w:pPr>
              <w:pStyle w:val="TableBodyTextMIRB"/>
            </w:pPr>
            <w:r w:rsidRPr="0008127D">
              <w:t>The length of the segment in metres.</w:t>
            </w:r>
          </w:p>
        </w:tc>
      </w:tr>
      <w:tr w:rsidR="006D7C5E" w:rsidRPr="00ED0BAD" w14:paraId="4D7EAF71" w14:textId="77777777" w:rsidTr="006D7C5E">
        <w:trPr>
          <w:cantSplit/>
          <w:trHeight w:val="432"/>
        </w:trPr>
        <w:tc>
          <w:tcPr>
            <w:tcW w:w="1630" w:type="pct"/>
            <w:vAlign w:val="center"/>
          </w:tcPr>
          <w:p w14:paraId="637F8034" w14:textId="1AE20F9F" w:rsidR="006D7C5E" w:rsidRPr="00A3555D" w:rsidRDefault="006D7C5E" w:rsidP="006D7C5E">
            <w:pPr>
              <w:pStyle w:val="TableColumnNameMIRB"/>
            </w:pPr>
          </w:p>
        </w:tc>
        <w:tc>
          <w:tcPr>
            <w:tcW w:w="687" w:type="pct"/>
            <w:vAlign w:val="center"/>
          </w:tcPr>
          <w:p w14:paraId="2D6632E4" w14:textId="3313D513" w:rsidR="006D7C5E" w:rsidRPr="00DF609D" w:rsidRDefault="006D7C5E" w:rsidP="006D7C5E">
            <w:pPr>
              <w:pStyle w:val="TableBodyTextMIRB"/>
            </w:pPr>
          </w:p>
        </w:tc>
        <w:tc>
          <w:tcPr>
            <w:tcW w:w="438" w:type="pct"/>
            <w:vAlign w:val="center"/>
          </w:tcPr>
          <w:p w14:paraId="44BB332A" w14:textId="34260ED5" w:rsidR="006D7C5E" w:rsidRPr="00DF609D" w:rsidRDefault="006D7C5E" w:rsidP="006D7C5E">
            <w:pPr>
              <w:pStyle w:val="TableBodyTextMIRB"/>
            </w:pPr>
          </w:p>
        </w:tc>
        <w:tc>
          <w:tcPr>
            <w:tcW w:w="810" w:type="pct"/>
            <w:vAlign w:val="center"/>
          </w:tcPr>
          <w:p w14:paraId="5CA6A008" w14:textId="6A89664A" w:rsidR="006D7C5E" w:rsidRPr="00DF609D" w:rsidRDefault="006D7C5E" w:rsidP="006D7C5E">
            <w:pPr>
              <w:pStyle w:val="TableBodyTextMIRB"/>
            </w:pPr>
          </w:p>
        </w:tc>
        <w:tc>
          <w:tcPr>
            <w:tcW w:w="1435" w:type="pct"/>
            <w:vAlign w:val="center"/>
          </w:tcPr>
          <w:p w14:paraId="2B1E891C" w14:textId="52999F84" w:rsidR="006D7C5E" w:rsidRPr="0008127D" w:rsidRDefault="006D7C5E" w:rsidP="006D7C5E">
            <w:pPr>
              <w:pStyle w:val="TableBodyTextMIRB"/>
            </w:pPr>
          </w:p>
        </w:tc>
      </w:tr>
      <w:tr w:rsidR="006D7C5E" w:rsidRPr="00ED0BAD" w14:paraId="78E8A219" w14:textId="77777777" w:rsidTr="006D7C5E">
        <w:trPr>
          <w:cantSplit/>
          <w:trHeight w:val="432"/>
        </w:trPr>
        <w:tc>
          <w:tcPr>
            <w:tcW w:w="1630" w:type="pct"/>
            <w:vAlign w:val="center"/>
          </w:tcPr>
          <w:p w14:paraId="101D6BB4" w14:textId="0661A873" w:rsidR="006D7C5E" w:rsidRPr="00A3555D" w:rsidRDefault="006D7C5E" w:rsidP="006D7C5E">
            <w:pPr>
              <w:pStyle w:val="TableColumnNameMIRB"/>
            </w:pPr>
            <w:r w:rsidRPr="00A3555D">
              <w:lastRenderedPageBreak/>
              <w:t>GEOMETRY_UPDATE_DATETIME</w:t>
            </w:r>
          </w:p>
        </w:tc>
        <w:tc>
          <w:tcPr>
            <w:tcW w:w="687" w:type="pct"/>
            <w:vAlign w:val="center"/>
          </w:tcPr>
          <w:p w14:paraId="53B99036" w14:textId="5C16AAE7" w:rsidR="006D7C5E" w:rsidRPr="00DF609D" w:rsidRDefault="006D7C5E" w:rsidP="006D7C5E">
            <w:pPr>
              <w:pStyle w:val="TableBodyTextMIRB"/>
            </w:pPr>
            <w:r w:rsidRPr="00DF609D">
              <w:t>DATE</w:t>
            </w:r>
          </w:p>
        </w:tc>
        <w:tc>
          <w:tcPr>
            <w:tcW w:w="438" w:type="pct"/>
            <w:vAlign w:val="center"/>
          </w:tcPr>
          <w:p w14:paraId="10DE4DD3" w14:textId="6AD1E5EF" w:rsidR="006D7C5E" w:rsidRPr="00DF609D" w:rsidRDefault="006D7C5E" w:rsidP="006D7C5E">
            <w:pPr>
              <w:pStyle w:val="TableBodyTextMIRB"/>
            </w:pPr>
            <w:r w:rsidRPr="00DF609D">
              <w:t>No</w:t>
            </w:r>
          </w:p>
        </w:tc>
        <w:tc>
          <w:tcPr>
            <w:tcW w:w="810" w:type="pct"/>
            <w:vAlign w:val="center"/>
          </w:tcPr>
          <w:p w14:paraId="3B5C41D6" w14:textId="6788BC80" w:rsidR="006D7C5E" w:rsidRPr="00DF609D" w:rsidRDefault="006D7C5E" w:rsidP="006D7C5E">
            <w:pPr>
              <w:pStyle w:val="TableBodyTextMIRB"/>
            </w:pPr>
            <w:r w:rsidRPr="00DF609D">
              <w:t>GEO_UPD_DT</w:t>
            </w:r>
          </w:p>
        </w:tc>
        <w:tc>
          <w:tcPr>
            <w:tcW w:w="1435" w:type="pct"/>
            <w:vAlign w:val="center"/>
          </w:tcPr>
          <w:p w14:paraId="5D469C57" w14:textId="39816EDB" w:rsidR="006D7C5E" w:rsidRPr="0008127D" w:rsidRDefault="006D7C5E" w:rsidP="006D7C5E">
            <w:pPr>
              <w:pStyle w:val="TableBodyTextMIRB"/>
            </w:pPr>
            <w:r w:rsidRPr="0008127D">
              <w:t>Date/time the geometry was created or last modified in the source database.</w:t>
            </w:r>
          </w:p>
        </w:tc>
      </w:tr>
      <w:tr w:rsidR="006D7C5E" w:rsidRPr="00ED0BAD" w14:paraId="67AC3BFD" w14:textId="77777777" w:rsidTr="006D7C5E">
        <w:trPr>
          <w:cantSplit/>
          <w:trHeight w:val="432"/>
        </w:trPr>
        <w:tc>
          <w:tcPr>
            <w:tcW w:w="1630" w:type="pct"/>
            <w:vAlign w:val="center"/>
          </w:tcPr>
          <w:p w14:paraId="0F9F99E3" w14:textId="0527A30E" w:rsidR="006D7C5E" w:rsidRPr="00A3555D" w:rsidRDefault="006D7C5E" w:rsidP="006D7C5E">
            <w:pPr>
              <w:pStyle w:val="TableColumnNameMIRB"/>
            </w:pPr>
            <w:r w:rsidRPr="00A3555D">
              <w:t>EFFECTIVE_DATETIME</w:t>
            </w:r>
          </w:p>
        </w:tc>
        <w:tc>
          <w:tcPr>
            <w:tcW w:w="687" w:type="pct"/>
            <w:vAlign w:val="center"/>
          </w:tcPr>
          <w:p w14:paraId="78DF563B" w14:textId="0E1B1EAB" w:rsidR="006D7C5E" w:rsidRPr="00DF609D" w:rsidRDefault="006D7C5E" w:rsidP="006D7C5E">
            <w:pPr>
              <w:pStyle w:val="TableBodyTextMIRB"/>
            </w:pPr>
            <w:r w:rsidRPr="00DF609D">
              <w:t>DATE</w:t>
            </w:r>
          </w:p>
        </w:tc>
        <w:tc>
          <w:tcPr>
            <w:tcW w:w="438" w:type="pct"/>
            <w:vAlign w:val="center"/>
          </w:tcPr>
          <w:p w14:paraId="2AFBFB30" w14:textId="2508BAC7" w:rsidR="006D7C5E" w:rsidRPr="00DF609D" w:rsidRDefault="006D7C5E" w:rsidP="006D7C5E">
            <w:pPr>
              <w:pStyle w:val="TableBodyTextMIRB"/>
            </w:pPr>
            <w:r>
              <w:t>No</w:t>
            </w:r>
          </w:p>
        </w:tc>
        <w:tc>
          <w:tcPr>
            <w:tcW w:w="810" w:type="pct"/>
            <w:vAlign w:val="center"/>
          </w:tcPr>
          <w:p w14:paraId="1FE02DB1" w14:textId="19469B89" w:rsidR="006D7C5E" w:rsidRPr="00DF609D" w:rsidRDefault="006D7C5E" w:rsidP="006D7C5E">
            <w:pPr>
              <w:pStyle w:val="TableBodyTextMIRB"/>
            </w:pPr>
            <w:r w:rsidRPr="00DF609D">
              <w:t>EFF_DATE</w:t>
            </w:r>
          </w:p>
        </w:tc>
        <w:tc>
          <w:tcPr>
            <w:tcW w:w="1435" w:type="pct"/>
            <w:vAlign w:val="center"/>
          </w:tcPr>
          <w:p w14:paraId="76459D30" w14:textId="05F12039" w:rsidR="006D7C5E" w:rsidRPr="0008127D" w:rsidRDefault="006D7C5E" w:rsidP="006D7C5E">
            <w:pPr>
              <w:pStyle w:val="TableBodyTextMIRB"/>
            </w:pPr>
            <w:r w:rsidRPr="0008127D">
              <w:t>Date/time the record was created or last modified in the source database.</w:t>
            </w:r>
          </w:p>
        </w:tc>
      </w:tr>
    </w:tbl>
    <w:p w14:paraId="095291B9" w14:textId="77777777" w:rsidR="00757478" w:rsidRDefault="00757478" w:rsidP="00757478">
      <w:pPr>
        <w:pStyle w:val="BodyAccessibleTextMIRB"/>
      </w:pPr>
      <w:bookmarkStart w:id="16" w:name="_Toc34222217"/>
      <w:bookmarkStart w:id="17" w:name="_Hlk139028960"/>
    </w:p>
    <w:p w14:paraId="1443A33A" w14:textId="08F064AA" w:rsidR="00757478" w:rsidRDefault="00757478" w:rsidP="00757478">
      <w:pPr>
        <w:pStyle w:val="Heading2MIRB"/>
        <w:numPr>
          <w:ilvl w:val="0"/>
          <w:numId w:val="0"/>
        </w:numPr>
        <w:ind w:left="360" w:hanging="360"/>
      </w:pPr>
      <w:bookmarkStart w:id="18" w:name="_Toc196402574"/>
      <w:r>
        <w:t>ORN_BLOCKED_PASSAGE</w:t>
      </w:r>
      <w:bookmarkEnd w:id="16"/>
      <w:bookmarkEnd w:id="18"/>
    </w:p>
    <w:p w14:paraId="01D9A61D" w14:textId="77777777" w:rsidR="00757478" w:rsidRPr="00706BC3" w:rsidRDefault="00757478" w:rsidP="00757478">
      <w:pPr>
        <w:pStyle w:val="BodyAccessibleTextMIRB"/>
      </w:pPr>
      <w:r w:rsidRPr="00706BC3">
        <w:t>A point event on a road element identifying the existence of an access barrier or an obstruction, either man-made or natural, which controls or limits access to a road element.</w:t>
      </w:r>
    </w:p>
    <w:tbl>
      <w:tblPr>
        <w:tblStyle w:val="TableGrid1"/>
        <w:tblW w:w="18360" w:type="dxa"/>
        <w:tblLayout w:type="fixed"/>
        <w:tblLook w:val="04A0" w:firstRow="1" w:lastRow="0" w:firstColumn="1" w:lastColumn="0" w:noHBand="0" w:noVBand="1"/>
        <w:tblCaption w:val="Table: ORN_BLOCKED_PASSAGE"/>
        <w:tblDescription w:val="The ORN_BLOCKED_PASSAGE table and attributes."/>
      </w:tblPr>
      <w:tblGrid>
        <w:gridCol w:w="3960"/>
        <w:gridCol w:w="2272"/>
        <w:gridCol w:w="1560"/>
        <w:gridCol w:w="1676"/>
        <w:gridCol w:w="8892"/>
      </w:tblGrid>
      <w:tr w:rsidR="00757478" w:rsidRPr="00642EC3" w14:paraId="4725DCD1" w14:textId="77777777">
        <w:trPr>
          <w:cantSplit/>
          <w:trHeight w:val="432"/>
          <w:tblHeader/>
        </w:trPr>
        <w:tc>
          <w:tcPr>
            <w:tcW w:w="3960" w:type="dxa"/>
            <w:vAlign w:val="center"/>
          </w:tcPr>
          <w:bookmarkEnd w:id="17"/>
          <w:p w14:paraId="15C6694D" w14:textId="77777777" w:rsidR="00757478" w:rsidRPr="00642EC3" w:rsidRDefault="00757478">
            <w:pPr>
              <w:pStyle w:val="TableHeaderRowTextMIRB"/>
            </w:pPr>
            <w:r w:rsidRPr="00642EC3">
              <w:t>Column Name</w:t>
            </w:r>
          </w:p>
        </w:tc>
        <w:tc>
          <w:tcPr>
            <w:tcW w:w="2272" w:type="dxa"/>
            <w:vAlign w:val="center"/>
          </w:tcPr>
          <w:p w14:paraId="77C25C61" w14:textId="77777777" w:rsidR="00757478" w:rsidRPr="00642EC3" w:rsidRDefault="00757478">
            <w:pPr>
              <w:pStyle w:val="TableHeaderRowTextMIRB"/>
            </w:pPr>
            <w:r w:rsidRPr="00642EC3">
              <w:t>Column Type</w:t>
            </w:r>
          </w:p>
        </w:tc>
        <w:tc>
          <w:tcPr>
            <w:tcW w:w="1560" w:type="dxa"/>
            <w:vAlign w:val="center"/>
          </w:tcPr>
          <w:p w14:paraId="765EE8ED" w14:textId="77777777" w:rsidR="00757478" w:rsidRPr="00642EC3" w:rsidRDefault="00757478">
            <w:pPr>
              <w:pStyle w:val="TableHeaderRowTextMIRB"/>
            </w:pPr>
            <w:r w:rsidRPr="00642EC3">
              <w:t>Mandatory</w:t>
            </w:r>
          </w:p>
        </w:tc>
        <w:tc>
          <w:tcPr>
            <w:tcW w:w="1676" w:type="dxa"/>
            <w:vAlign w:val="center"/>
          </w:tcPr>
          <w:p w14:paraId="321AB752" w14:textId="77777777" w:rsidR="00757478" w:rsidRPr="00642EC3" w:rsidRDefault="00757478">
            <w:pPr>
              <w:pStyle w:val="TableHeaderRowTextMIRB"/>
            </w:pPr>
            <w:r w:rsidRPr="00642EC3">
              <w:t>Short Name</w:t>
            </w:r>
          </w:p>
        </w:tc>
        <w:tc>
          <w:tcPr>
            <w:tcW w:w="8892" w:type="dxa"/>
            <w:vAlign w:val="center"/>
          </w:tcPr>
          <w:p w14:paraId="45F79BEE" w14:textId="77777777" w:rsidR="00757478" w:rsidRPr="00642EC3" w:rsidRDefault="00757478">
            <w:pPr>
              <w:pStyle w:val="TableHeaderRowTextMIRB"/>
            </w:pPr>
            <w:r>
              <w:t>Description</w:t>
            </w:r>
          </w:p>
        </w:tc>
      </w:tr>
      <w:tr w:rsidR="00757478" w:rsidRPr="00642EC3" w14:paraId="7AC5F845" w14:textId="77777777">
        <w:trPr>
          <w:cantSplit/>
          <w:trHeight w:val="432"/>
        </w:trPr>
        <w:tc>
          <w:tcPr>
            <w:tcW w:w="3960" w:type="dxa"/>
            <w:vAlign w:val="center"/>
          </w:tcPr>
          <w:p w14:paraId="12951239" w14:textId="77777777" w:rsidR="00757478" w:rsidRPr="00706BC3" w:rsidRDefault="00757478">
            <w:pPr>
              <w:pStyle w:val="TableColumnNameMIRB"/>
            </w:pPr>
            <w:r w:rsidRPr="00706BC3">
              <w:t>ORN_ROAD_NET_ELEMENT_ID</w:t>
            </w:r>
          </w:p>
        </w:tc>
        <w:tc>
          <w:tcPr>
            <w:tcW w:w="2272" w:type="dxa"/>
            <w:vAlign w:val="center"/>
          </w:tcPr>
          <w:p w14:paraId="7BE8D571" w14:textId="77777777" w:rsidR="00757478" w:rsidRPr="00706BC3" w:rsidRDefault="00757478">
            <w:pPr>
              <w:pStyle w:val="TableBodyTextMIRB"/>
            </w:pPr>
            <w:r w:rsidRPr="00706BC3">
              <w:t>NUMBER(13,0)</w:t>
            </w:r>
          </w:p>
        </w:tc>
        <w:tc>
          <w:tcPr>
            <w:tcW w:w="1560" w:type="dxa"/>
            <w:vAlign w:val="center"/>
          </w:tcPr>
          <w:p w14:paraId="2E514DDB" w14:textId="77777777" w:rsidR="00757478" w:rsidRPr="00706BC3" w:rsidRDefault="00757478">
            <w:pPr>
              <w:pStyle w:val="TableBodyTextMIRB"/>
            </w:pPr>
            <w:r>
              <w:t>No</w:t>
            </w:r>
          </w:p>
        </w:tc>
        <w:tc>
          <w:tcPr>
            <w:tcW w:w="1676" w:type="dxa"/>
            <w:vAlign w:val="center"/>
          </w:tcPr>
          <w:p w14:paraId="0024A381" w14:textId="77777777" w:rsidR="00757478" w:rsidRPr="00706BC3" w:rsidRDefault="00757478">
            <w:pPr>
              <w:pStyle w:val="TableBodyTextMIRB"/>
            </w:pPr>
            <w:r w:rsidRPr="00706BC3">
              <w:t>ELEMENT_ID</w:t>
            </w:r>
          </w:p>
        </w:tc>
        <w:tc>
          <w:tcPr>
            <w:tcW w:w="8892" w:type="dxa"/>
            <w:vAlign w:val="center"/>
          </w:tcPr>
          <w:p w14:paraId="18A13048" w14:textId="77777777" w:rsidR="00757478" w:rsidRPr="00706BC3" w:rsidRDefault="00757478">
            <w:pPr>
              <w:pStyle w:val="TableBodyTextMIRB"/>
            </w:pPr>
            <w:r w:rsidRPr="005D3BBC">
              <w:t>Foreign Key (FK) OGF_ID reference to parent ORN_ROAD_NET_ELEMENT_FT feature table record</w:t>
            </w:r>
            <w:r w:rsidRPr="00D907BB">
              <w:t>.</w:t>
            </w:r>
          </w:p>
        </w:tc>
      </w:tr>
      <w:tr w:rsidR="00757478" w:rsidRPr="00642EC3" w14:paraId="0FC91D86" w14:textId="77777777">
        <w:trPr>
          <w:cantSplit/>
          <w:trHeight w:val="432"/>
        </w:trPr>
        <w:tc>
          <w:tcPr>
            <w:tcW w:w="3960" w:type="dxa"/>
            <w:vAlign w:val="center"/>
          </w:tcPr>
          <w:p w14:paraId="17D26D88" w14:textId="77777777" w:rsidR="00757478" w:rsidRPr="00706BC3" w:rsidRDefault="00757478">
            <w:pPr>
              <w:pStyle w:val="TableColumnNameMIRB"/>
              <w:rPr>
                <w:bCs/>
              </w:rPr>
            </w:pPr>
            <w:r>
              <w:rPr>
                <w:bCs/>
              </w:rPr>
              <w:t>SHAPE</w:t>
            </w:r>
          </w:p>
        </w:tc>
        <w:tc>
          <w:tcPr>
            <w:tcW w:w="2272" w:type="dxa"/>
            <w:vAlign w:val="center"/>
          </w:tcPr>
          <w:p w14:paraId="7EC0A6D6" w14:textId="77777777" w:rsidR="00757478" w:rsidRPr="00706BC3" w:rsidRDefault="00757478">
            <w:pPr>
              <w:pStyle w:val="TableBodyTextMIRB"/>
            </w:pPr>
            <w:r>
              <w:t>SDO_GEOMETRY</w:t>
            </w:r>
          </w:p>
        </w:tc>
        <w:tc>
          <w:tcPr>
            <w:tcW w:w="1560" w:type="dxa"/>
            <w:vAlign w:val="center"/>
          </w:tcPr>
          <w:p w14:paraId="3FCD54EE" w14:textId="77777777" w:rsidR="00757478" w:rsidRPr="00706BC3" w:rsidRDefault="00757478">
            <w:pPr>
              <w:pStyle w:val="TableBodyTextMIRB"/>
            </w:pPr>
            <w:r>
              <w:t>No</w:t>
            </w:r>
          </w:p>
        </w:tc>
        <w:tc>
          <w:tcPr>
            <w:tcW w:w="1676" w:type="dxa"/>
            <w:vAlign w:val="center"/>
          </w:tcPr>
          <w:p w14:paraId="43400B99" w14:textId="77777777" w:rsidR="00757478" w:rsidRPr="00706BC3" w:rsidRDefault="00757478">
            <w:pPr>
              <w:pStyle w:val="TableBodyTextMIRB"/>
            </w:pPr>
            <w:r>
              <w:t>SHAPE</w:t>
            </w:r>
          </w:p>
        </w:tc>
        <w:tc>
          <w:tcPr>
            <w:tcW w:w="8892" w:type="dxa"/>
            <w:vAlign w:val="center"/>
          </w:tcPr>
          <w:p w14:paraId="0B09BDF5" w14:textId="77777777" w:rsidR="00757478" w:rsidRPr="00706BC3" w:rsidRDefault="00757478">
            <w:pPr>
              <w:pStyle w:val="TableBodyTextMIRB"/>
            </w:pPr>
            <w:r>
              <w:t>Geometry attribute.</w:t>
            </w:r>
          </w:p>
        </w:tc>
      </w:tr>
      <w:tr w:rsidR="00757478" w:rsidRPr="00642EC3" w14:paraId="6D263F31" w14:textId="77777777">
        <w:trPr>
          <w:cantSplit/>
          <w:trHeight w:val="432"/>
        </w:trPr>
        <w:tc>
          <w:tcPr>
            <w:tcW w:w="3960" w:type="dxa"/>
            <w:vAlign w:val="center"/>
          </w:tcPr>
          <w:p w14:paraId="317E5607" w14:textId="77777777" w:rsidR="00757478" w:rsidRPr="00706BC3" w:rsidRDefault="00757478">
            <w:pPr>
              <w:pStyle w:val="TableColumnNameMIRB"/>
            </w:pPr>
            <w:r w:rsidRPr="00706BC3">
              <w:rPr>
                <w:bCs/>
              </w:rPr>
              <w:t>BLOCKED_PASSAGE_TYPE</w:t>
            </w:r>
          </w:p>
        </w:tc>
        <w:tc>
          <w:tcPr>
            <w:tcW w:w="2272" w:type="dxa"/>
            <w:vAlign w:val="center"/>
          </w:tcPr>
          <w:p w14:paraId="56B714CC" w14:textId="77777777" w:rsidR="00757478" w:rsidRPr="00706BC3" w:rsidRDefault="00757478">
            <w:pPr>
              <w:pStyle w:val="TableBodyTextMIRB"/>
            </w:pPr>
            <w:r w:rsidRPr="00706BC3">
              <w:t>VARCHAR2(10)</w:t>
            </w:r>
          </w:p>
        </w:tc>
        <w:tc>
          <w:tcPr>
            <w:tcW w:w="1560" w:type="dxa"/>
            <w:vAlign w:val="center"/>
          </w:tcPr>
          <w:p w14:paraId="48A5B02C" w14:textId="77777777" w:rsidR="00757478" w:rsidRPr="00706BC3" w:rsidRDefault="00757478">
            <w:pPr>
              <w:pStyle w:val="TableBodyTextMIRB"/>
            </w:pPr>
            <w:r>
              <w:t>No</w:t>
            </w:r>
          </w:p>
        </w:tc>
        <w:tc>
          <w:tcPr>
            <w:tcW w:w="1676" w:type="dxa"/>
            <w:vAlign w:val="center"/>
          </w:tcPr>
          <w:p w14:paraId="17646E90" w14:textId="77777777" w:rsidR="00757478" w:rsidRPr="00706BC3" w:rsidRDefault="00757478">
            <w:pPr>
              <w:pStyle w:val="TableBodyTextMIRB"/>
            </w:pPr>
            <w:r w:rsidRPr="00706BC3">
              <w:t>BLOCKED_T</w:t>
            </w:r>
          </w:p>
        </w:tc>
        <w:tc>
          <w:tcPr>
            <w:tcW w:w="8892" w:type="dxa"/>
            <w:vAlign w:val="center"/>
          </w:tcPr>
          <w:p w14:paraId="02F25758" w14:textId="77777777" w:rsidR="00757478" w:rsidRPr="00706BC3" w:rsidRDefault="00757478">
            <w:pPr>
              <w:pStyle w:val="TableBodyTextMIRB"/>
            </w:pPr>
            <w:r w:rsidRPr="00706BC3">
              <w:t xml:space="preserve">A man-made or natural barrier or access restriction placed on a road net element to control or limit access to a road net element. </w:t>
            </w:r>
          </w:p>
          <w:p w14:paraId="260D73F5" w14:textId="77777777" w:rsidR="00757478" w:rsidRPr="00706BC3" w:rsidRDefault="00757478">
            <w:pPr>
              <w:pStyle w:val="TableBodyTextMIRB"/>
            </w:pPr>
            <w:r w:rsidRPr="0028008F">
              <w:t>Permissible Values: (</w:t>
            </w:r>
            <w:r w:rsidRPr="00706BC3">
              <w:t xml:space="preserve">See </w:t>
            </w:r>
            <w:hyperlink w:anchor="ORN_BLOCKED_PASSAGE_TYPE_LIST" w:history="1">
              <w:r w:rsidRPr="00E774ED">
                <w:rPr>
                  <w:rStyle w:val="HyperlinkMIRBChar"/>
                </w:rPr>
                <w:t>ORN_BLOCKED_PASSAGE_TYPE_LIST</w:t>
              </w:r>
            </w:hyperlink>
            <w:r w:rsidRPr="00706BC3">
              <w:t xml:space="preserve"> </w:t>
            </w:r>
            <w:r>
              <w:t>lookup table in appendix</w:t>
            </w:r>
            <w:r w:rsidRPr="00706BC3">
              <w:t>)</w:t>
            </w:r>
          </w:p>
        </w:tc>
      </w:tr>
      <w:tr w:rsidR="00757478" w:rsidRPr="00642EC3" w14:paraId="677275BE" w14:textId="77777777">
        <w:trPr>
          <w:cantSplit/>
          <w:trHeight w:val="432"/>
        </w:trPr>
        <w:tc>
          <w:tcPr>
            <w:tcW w:w="3960" w:type="dxa"/>
            <w:vAlign w:val="center"/>
          </w:tcPr>
          <w:p w14:paraId="6F532CB0" w14:textId="77777777" w:rsidR="00757478" w:rsidRPr="00706BC3" w:rsidRDefault="00757478">
            <w:pPr>
              <w:pStyle w:val="TableColumnNameMIRB"/>
            </w:pPr>
            <w:bookmarkStart w:id="19" w:name="_Hlk139029118"/>
            <w:r w:rsidRPr="00706BC3">
              <w:t>EFFECTIVE_DATETIME</w:t>
            </w:r>
          </w:p>
        </w:tc>
        <w:tc>
          <w:tcPr>
            <w:tcW w:w="2272" w:type="dxa"/>
            <w:vAlign w:val="center"/>
          </w:tcPr>
          <w:p w14:paraId="64E65FBC" w14:textId="77777777" w:rsidR="00757478" w:rsidRPr="00706BC3" w:rsidRDefault="00757478">
            <w:pPr>
              <w:pStyle w:val="TableBodyTextMIRB"/>
            </w:pPr>
            <w:r w:rsidRPr="00706BC3">
              <w:t>DATE</w:t>
            </w:r>
          </w:p>
        </w:tc>
        <w:tc>
          <w:tcPr>
            <w:tcW w:w="1560" w:type="dxa"/>
            <w:vAlign w:val="center"/>
          </w:tcPr>
          <w:p w14:paraId="74F39C9D" w14:textId="77777777" w:rsidR="00757478" w:rsidRPr="00706BC3" w:rsidRDefault="00757478">
            <w:pPr>
              <w:pStyle w:val="TableBodyTextMIRB"/>
            </w:pPr>
            <w:r>
              <w:t>No</w:t>
            </w:r>
          </w:p>
        </w:tc>
        <w:tc>
          <w:tcPr>
            <w:tcW w:w="1676" w:type="dxa"/>
            <w:vAlign w:val="center"/>
          </w:tcPr>
          <w:p w14:paraId="40CC33C3" w14:textId="77777777" w:rsidR="00757478" w:rsidRPr="00706BC3" w:rsidRDefault="00757478">
            <w:pPr>
              <w:pStyle w:val="TableBodyTextMIRB"/>
            </w:pPr>
            <w:r w:rsidRPr="00706BC3">
              <w:t>EFF_DATE</w:t>
            </w:r>
          </w:p>
        </w:tc>
        <w:tc>
          <w:tcPr>
            <w:tcW w:w="8892" w:type="dxa"/>
            <w:vAlign w:val="center"/>
          </w:tcPr>
          <w:p w14:paraId="74EA9C13" w14:textId="77777777" w:rsidR="00757478" w:rsidRPr="00706BC3" w:rsidRDefault="00757478">
            <w:pPr>
              <w:pStyle w:val="TableBodyTextMIRB"/>
            </w:pPr>
            <w:r w:rsidRPr="00706BC3">
              <w:t>Date/time the record was created or last modified in the source database.</w:t>
            </w:r>
          </w:p>
        </w:tc>
      </w:tr>
    </w:tbl>
    <w:p w14:paraId="3D557FBC" w14:textId="77777777" w:rsidR="00757478" w:rsidRDefault="00757478" w:rsidP="00757478">
      <w:pPr>
        <w:pStyle w:val="BodyAccessibleTextMIRB"/>
      </w:pPr>
      <w:bookmarkStart w:id="20" w:name="_Hlk139029669"/>
      <w:bookmarkEnd w:id="19"/>
    </w:p>
    <w:p w14:paraId="2D1BE925" w14:textId="64481B8B" w:rsidR="00757478" w:rsidRDefault="00757478" w:rsidP="00757478">
      <w:pPr>
        <w:pStyle w:val="Heading2MIRB"/>
        <w:numPr>
          <w:ilvl w:val="0"/>
          <w:numId w:val="0"/>
        </w:numPr>
        <w:ind w:left="360" w:hanging="360"/>
      </w:pPr>
      <w:bookmarkStart w:id="21" w:name="_Toc196402575"/>
      <w:r>
        <w:t>ORN_STRUCTURE</w:t>
      </w:r>
      <w:bookmarkEnd w:id="21"/>
    </w:p>
    <w:p w14:paraId="22CBF23B" w14:textId="77777777" w:rsidR="00757478" w:rsidRDefault="00757478" w:rsidP="00757478">
      <w:pPr>
        <w:pStyle w:val="BodyAccessibleTextMIRB"/>
      </w:pPr>
      <w:r w:rsidRPr="00146571">
        <w:t>The classification of a structure, that exists on a road element and is managed as a linear event. The types are mutually exclusive.</w:t>
      </w:r>
    </w:p>
    <w:tbl>
      <w:tblPr>
        <w:tblStyle w:val="TableGrid1"/>
        <w:tblW w:w="18180" w:type="dxa"/>
        <w:tblLayout w:type="fixed"/>
        <w:tblLook w:val="04A0" w:firstRow="1" w:lastRow="0" w:firstColumn="1" w:lastColumn="0" w:noHBand="0" w:noVBand="1"/>
      </w:tblPr>
      <w:tblGrid>
        <w:gridCol w:w="3870"/>
        <w:gridCol w:w="2362"/>
        <w:gridCol w:w="1560"/>
        <w:gridCol w:w="1701"/>
        <w:gridCol w:w="8687"/>
      </w:tblGrid>
      <w:tr w:rsidR="00757478" w:rsidRPr="00642EC3" w14:paraId="3C7D97C6" w14:textId="77777777">
        <w:trPr>
          <w:cantSplit/>
          <w:trHeight w:val="432"/>
          <w:tblHeader/>
        </w:trPr>
        <w:tc>
          <w:tcPr>
            <w:tcW w:w="3870" w:type="dxa"/>
            <w:vAlign w:val="center"/>
          </w:tcPr>
          <w:bookmarkEnd w:id="20"/>
          <w:p w14:paraId="05188758" w14:textId="77777777" w:rsidR="00757478" w:rsidRPr="00642EC3" w:rsidRDefault="00757478">
            <w:pPr>
              <w:pStyle w:val="TableHeaderRowTextMIRB"/>
            </w:pPr>
            <w:r w:rsidRPr="00642EC3">
              <w:lastRenderedPageBreak/>
              <w:t>Column Name</w:t>
            </w:r>
          </w:p>
        </w:tc>
        <w:tc>
          <w:tcPr>
            <w:tcW w:w="2362" w:type="dxa"/>
            <w:vAlign w:val="center"/>
          </w:tcPr>
          <w:p w14:paraId="190D0081" w14:textId="77777777" w:rsidR="00757478" w:rsidRPr="00642EC3" w:rsidRDefault="00757478">
            <w:pPr>
              <w:pStyle w:val="TableHeaderRowTextMIRB"/>
            </w:pPr>
            <w:r w:rsidRPr="00642EC3">
              <w:t>Column Type</w:t>
            </w:r>
          </w:p>
        </w:tc>
        <w:tc>
          <w:tcPr>
            <w:tcW w:w="1560" w:type="dxa"/>
            <w:vAlign w:val="center"/>
          </w:tcPr>
          <w:p w14:paraId="22D91DEC" w14:textId="77777777" w:rsidR="00757478" w:rsidRPr="00642EC3" w:rsidRDefault="00757478">
            <w:pPr>
              <w:pStyle w:val="TableHeaderRowTextMIRB"/>
            </w:pPr>
            <w:r w:rsidRPr="00642EC3">
              <w:t>Mandatory</w:t>
            </w:r>
          </w:p>
        </w:tc>
        <w:tc>
          <w:tcPr>
            <w:tcW w:w="1701" w:type="dxa"/>
            <w:vAlign w:val="center"/>
          </w:tcPr>
          <w:p w14:paraId="7E5D9E07" w14:textId="77777777" w:rsidR="00757478" w:rsidRPr="00642EC3" w:rsidRDefault="00757478">
            <w:pPr>
              <w:pStyle w:val="TableHeaderRowTextMIRB"/>
            </w:pPr>
            <w:r w:rsidRPr="00642EC3">
              <w:t>Short Name</w:t>
            </w:r>
          </w:p>
        </w:tc>
        <w:tc>
          <w:tcPr>
            <w:tcW w:w="8687" w:type="dxa"/>
            <w:vAlign w:val="center"/>
          </w:tcPr>
          <w:p w14:paraId="688474B1" w14:textId="77777777" w:rsidR="00757478" w:rsidRPr="00642EC3" w:rsidRDefault="00757478">
            <w:pPr>
              <w:pStyle w:val="TableHeaderRowTextMIRB"/>
            </w:pPr>
            <w:r>
              <w:t>Description</w:t>
            </w:r>
          </w:p>
        </w:tc>
      </w:tr>
      <w:tr w:rsidR="00757478" w:rsidRPr="00D907BB" w14:paraId="5D62D83A" w14:textId="77777777">
        <w:trPr>
          <w:cantSplit/>
          <w:trHeight w:val="432"/>
        </w:trPr>
        <w:tc>
          <w:tcPr>
            <w:tcW w:w="3870" w:type="dxa"/>
            <w:vAlign w:val="center"/>
          </w:tcPr>
          <w:p w14:paraId="393448DE" w14:textId="77777777" w:rsidR="00757478" w:rsidRPr="00D907BB" w:rsidRDefault="00757478">
            <w:pPr>
              <w:pStyle w:val="TableColumnNameMIRB"/>
            </w:pPr>
            <w:r w:rsidRPr="00D907BB">
              <w:t>ORN_ROAD_NET_ELEMENT_ID</w:t>
            </w:r>
          </w:p>
        </w:tc>
        <w:tc>
          <w:tcPr>
            <w:tcW w:w="2362" w:type="dxa"/>
            <w:vAlign w:val="center"/>
          </w:tcPr>
          <w:p w14:paraId="25DC407F" w14:textId="77777777" w:rsidR="00757478" w:rsidRPr="00D907BB" w:rsidRDefault="00757478">
            <w:pPr>
              <w:pStyle w:val="TableBodyTextMIRB"/>
            </w:pPr>
            <w:r w:rsidRPr="00D907BB">
              <w:t>NUMBER(13,0)</w:t>
            </w:r>
          </w:p>
        </w:tc>
        <w:tc>
          <w:tcPr>
            <w:tcW w:w="1560" w:type="dxa"/>
            <w:vAlign w:val="center"/>
          </w:tcPr>
          <w:p w14:paraId="0DA3056E" w14:textId="77777777" w:rsidR="00757478" w:rsidRPr="00D907BB" w:rsidRDefault="00757478">
            <w:pPr>
              <w:pStyle w:val="TableBodyTextMIRB"/>
            </w:pPr>
            <w:r>
              <w:t>No</w:t>
            </w:r>
          </w:p>
        </w:tc>
        <w:tc>
          <w:tcPr>
            <w:tcW w:w="1701" w:type="dxa"/>
            <w:vAlign w:val="center"/>
          </w:tcPr>
          <w:p w14:paraId="421416C4" w14:textId="77777777" w:rsidR="00757478" w:rsidRPr="00D907BB" w:rsidRDefault="00757478">
            <w:pPr>
              <w:pStyle w:val="TableBodyTextMIRB"/>
            </w:pPr>
            <w:r w:rsidRPr="00D907BB">
              <w:t>ELEMENT_ID</w:t>
            </w:r>
          </w:p>
        </w:tc>
        <w:tc>
          <w:tcPr>
            <w:tcW w:w="8687" w:type="dxa"/>
            <w:vAlign w:val="center"/>
          </w:tcPr>
          <w:p w14:paraId="17BA33D3" w14:textId="77777777" w:rsidR="00757478" w:rsidRPr="00D907BB" w:rsidRDefault="00757478">
            <w:pPr>
              <w:pStyle w:val="TableBodyTextMIRB"/>
            </w:pPr>
            <w:r w:rsidRPr="005D3BBC">
              <w:t>Foreign Key (FK) OGF_ID reference to parent ORN_ROAD_NET_ELEMENT_FT feature table record</w:t>
            </w:r>
            <w:r w:rsidRPr="00D907BB">
              <w:t>.</w:t>
            </w:r>
          </w:p>
        </w:tc>
      </w:tr>
      <w:tr w:rsidR="00757478" w:rsidRPr="00D907BB" w14:paraId="70110A9D" w14:textId="77777777">
        <w:trPr>
          <w:cantSplit/>
          <w:trHeight w:val="432"/>
        </w:trPr>
        <w:tc>
          <w:tcPr>
            <w:tcW w:w="3870" w:type="dxa"/>
            <w:vAlign w:val="center"/>
          </w:tcPr>
          <w:p w14:paraId="340E1A37" w14:textId="77777777" w:rsidR="00757478" w:rsidRPr="00D907BB" w:rsidRDefault="00757478">
            <w:pPr>
              <w:pStyle w:val="TableColumnNameMIRB"/>
            </w:pPr>
            <w:r>
              <w:rPr>
                <w:bCs/>
              </w:rPr>
              <w:t>SHAPE</w:t>
            </w:r>
          </w:p>
        </w:tc>
        <w:tc>
          <w:tcPr>
            <w:tcW w:w="2362" w:type="dxa"/>
            <w:vAlign w:val="center"/>
          </w:tcPr>
          <w:p w14:paraId="1C106E19" w14:textId="77777777" w:rsidR="00757478" w:rsidRPr="00D907BB" w:rsidRDefault="00757478">
            <w:pPr>
              <w:pStyle w:val="TableBodyTextMIRB"/>
            </w:pPr>
            <w:r>
              <w:t>SDO_GEOMETRY</w:t>
            </w:r>
          </w:p>
        </w:tc>
        <w:tc>
          <w:tcPr>
            <w:tcW w:w="1560" w:type="dxa"/>
            <w:vAlign w:val="center"/>
          </w:tcPr>
          <w:p w14:paraId="3D5C7ED0" w14:textId="77777777" w:rsidR="00757478" w:rsidRPr="00D907BB" w:rsidRDefault="00757478">
            <w:pPr>
              <w:pStyle w:val="TableBodyTextMIRB"/>
            </w:pPr>
            <w:r>
              <w:t>No</w:t>
            </w:r>
          </w:p>
        </w:tc>
        <w:tc>
          <w:tcPr>
            <w:tcW w:w="1701" w:type="dxa"/>
            <w:vAlign w:val="center"/>
          </w:tcPr>
          <w:p w14:paraId="2079C137" w14:textId="77777777" w:rsidR="00757478" w:rsidRPr="00D907BB" w:rsidRDefault="00757478">
            <w:pPr>
              <w:pStyle w:val="TableBodyTextMIRB"/>
            </w:pPr>
            <w:r>
              <w:t>SHAPE</w:t>
            </w:r>
          </w:p>
        </w:tc>
        <w:tc>
          <w:tcPr>
            <w:tcW w:w="8687" w:type="dxa"/>
            <w:vAlign w:val="center"/>
          </w:tcPr>
          <w:p w14:paraId="79F611AD" w14:textId="77777777" w:rsidR="00757478" w:rsidRPr="00D907BB" w:rsidRDefault="00757478">
            <w:pPr>
              <w:pStyle w:val="TableBodyTextMIRB"/>
            </w:pPr>
            <w:r>
              <w:t>Geometry attribute.</w:t>
            </w:r>
          </w:p>
        </w:tc>
      </w:tr>
      <w:tr w:rsidR="00757478" w:rsidRPr="00D907BB" w14:paraId="4ABF3073" w14:textId="77777777">
        <w:trPr>
          <w:cantSplit/>
          <w:trHeight w:val="432"/>
        </w:trPr>
        <w:tc>
          <w:tcPr>
            <w:tcW w:w="3870" w:type="dxa"/>
            <w:vAlign w:val="center"/>
          </w:tcPr>
          <w:p w14:paraId="58D1111C" w14:textId="77777777" w:rsidR="00757478" w:rsidRPr="00D907BB" w:rsidRDefault="00757478">
            <w:pPr>
              <w:pStyle w:val="TableColumnNameMIRB"/>
            </w:pPr>
            <w:r w:rsidRPr="00D907BB">
              <w:rPr>
                <w:bCs/>
              </w:rPr>
              <w:t>STRUCTURE_TYPE</w:t>
            </w:r>
          </w:p>
        </w:tc>
        <w:tc>
          <w:tcPr>
            <w:tcW w:w="2362" w:type="dxa"/>
            <w:vAlign w:val="center"/>
          </w:tcPr>
          <w:p w14:paraId="678A448C" w14:textId="77777777" w:rsidR="00757478" w:rsidRPr="00D907BB" w:rsidRDefault="00757478">
            <w:pPr>
              <w:pStyle w:val="TableBodyTextMIRB"/>
            </w:pPr>
            <w:r w:rsidRPr="00D907BB">
              <w:t>VARCHAR2(30)</w:t>
            </w:r>
          </w:p>
        </w:tc>
        <w:tc>
          <w:tcPr>
            <w:tcW w:w="1560" w:type="dxa"/>
            <w:vAlign w:val="center"/>
          </w:tcPr>
          <w:p w14:paraId="3E74A5D9" w14:textId="77777777" w:rsidR="00757478" w:rsidRPr="00D907BB" w:rsidRDefault="00757478">
            <w:pPr>
              <w:pStyle w:val="TableBodyTextMIRB"/>
            </w:pPr>
            <w:r>
              <w:t>No</w:t>
            </w:r>
          </w:p>
        </w:tc>
        <w:tc>
          <w:tcPr>
            <w:tcW w:w="1701" w:type="dxa"/>
            <w:vAlign w:val="center"/>
          </w:tcPr>
          <w:p w14:paraId="1C0B3A65" w14:textId="77777777" w:rsidR="00757478" w:rsidRPr="00D907BB" w:rsidRDefault="00757478">
            <w:pPr>
              <w:pStyle w:val="TableBodyTextMIRB"/>
            </w:pPr>
            <w:r w:rsidRPr="00D907BB">
              <w:t>STRUCT_T</w:t>
            </w:r>
          </w:p>
        </w:tc>
        <w:tc>
          <w:tcPr>
            <w:tcW w:w="8687" w:type="dxa"/>
            <w:vAlign w:val="center"/>
          </w:tcPr>
          <w:p w14:paraId="75CBEFE2" w14:textId="77777777" w:rsidR="00757478" w:rsidRPr="00D907BB" w:rsidRDefault="00757478">
            <w:pPr>
              <w:pStyle w:val="TableBodyTextMIRB"/>
            </w:pPr>
            <w:r w:rsidRPr="00D907BB">
              <w:t>The classification of a structure, that exists on a road element and is managed as a linear event.</w:t>
            </w:r>
          </w:p>
          <w:p w14:paraId="2BBE9DF9" w14:textId="77777777" w:rsidR="00757478" w:rsidRPr="00D907BB" w:rsidRDefault="00757478">
            <w:pPr>
              <w:pStyle w:val="TableBodyTextMIRB"/>
            </w:pPr>
            <w:r w:rsidRPr="006614BC">
              <w:t>Permissible Values:</w:t>
            </w:r>
            <w:r w:rsidRPr="00D907BB">
              <w:t xml:space="preserve"> See </w:t>
            </w:r>
            <w:hyperlink w:anchor="ORN_STRUCTURE_TYPE_LIST" w:history="1">
              <w:r w:rsidRPr="00E774ED">
                <w:rPr>
                  <w:rStyle w:val="HyperlinkMIRBChar"/>
                </w:rPr>
                <w:t>ORN_STRUCTURE_TYPE_LIST</w:t>
              </w:r>
            </w:hyperlink>
            <w:r w:rsidRPr="00D907BB">
              <w:t xml:space="preserve"> </w:t>
            </w:r>
            <w:r>
              <w:t>lookup table in appendix</w:t>
            </w:r>
            <w:r w:rsidRPr="00D907BB">
              <w:t>)</w:t>
            </w:r>
          </w:p>
        </w:tc>
      </w:tr>
      <w:tr w:rsidR="00757478" w:rsidRPr="00D907BB" w14:paraId="439444CC" w14:textId="77777777">
        <w:trPr>
          <w:cantSplit/>
          <w:trHeight w:val="432"/>
        </w:trPr>
        <w:tc>
          <w:tcPr>
            <w:tcW w:w="3870" w:type="dxa"/>
            <w:vAlign w:val="center"/>
          </w:tcPr>
          <w:p w14:paraId="23B28133" w14:textId="77777777" w:rsidR="00757478" w:rsidRPr="00D907BB" w:rsidRDefault="00757478">
            <w:pPr>
              <w:pStyle w:val="TableColumnNameMIRB"/>
            </w:pPr>
            <w:r w:rsidRPr="00D907BB">
              <w:rPr>
                <w:bCs/>
              </w:rPr>
              <w:t>STRUCTURE_NAME_ENGLISH</w:t>
            </w:r>
          </w:p>
        </w:tc>
        <w:tc>
          <w:tcPr>
            <w:tcW w:w="2362" w:type="dxa"/>
            <w:vAlign w:val="center"/>
          </w:tcPr>
          <w:p w14:paraId="121337B4" w14:textId="77777777" w:rsidR="00757478" w:rsidRPr="00D907BB" w:rsidRDefault="00757478">
            <w:pPr>
              <w:pStyle w:val="TableBodyTextMIRB"/>
            </w:pPr>
            <w:r w:rsidRPr="00D907BB">
              <w:t>VARCHAR2(50)</w:t>
            </w:r>
          </w:p>
        </w:tc>
        <w:tc>
          <w:tcPr>
            <w:tcW w:w="1560" w:type="dxa"/>
            <w:vAlign w:val="center"/>
          </w:tcPr>
          <w:p w14:paraId="064CB462" w14:textId="77777777" w:rsidR="00757478" w:rsidRPr="00D907BB" w:rsidRDefault="00757478">
            <w:pPr>
              <w:pStyle w:val="TableBodyTextMIRB"/>
            </w:pPr>
            <w:r w:rsidRPr="00D907BB">
              <w:t>No</w:t>
            </w:r>
          </w:p>
        </w:tc>
        <w:tc>
          <w:tcPr>
            <w:tcW w:w="1701" w:type="dxa"/>
            <w:vAlign w:val="center"/>
          </w:tcPr>
          <w:p w14:paraId="47B0CBB9" w14:textId="77777777" w:rsidR="00757478" w:rsidRPr="00D907BB" w:rsidRDefault="00757478">
            <w:pPr>
              <w:pStyle w:val="TableBodyTextMIRB"/>
            </w:pPr>
            <w:r w:rsidRPr="00D907BB">
              <w:t>NAME_ENG</w:t>
            </w:r>
          </w:p>
        </w:tc>
        <w:tc>
          <w:tcPr>
            <w:tcW w:w="8687" w:type="dxa"/>
            <w:vAlign w:val="center"/>
          </w:tcPr>
          <w:p w14:paraId="648453EB" w14:textId="77777777" w:rsidR="00757478" w:rsidRPr="00D907BB" w:rsidRDefault="00757478">
            <w:pPr>
              <w:pStyle w:val="TableBodyTextMIRB"/>
            </w:pPr>
            <w:r w:rsidRPr="00D907BB">
              <w:t>The English name provided by a Municipality, Provincial Ministry or Federal Agency. A structure has only one English name.</w:t>
            </w:r>
          </w:p>
        </w:tc>
      </w:tr>
      <w:tr w:rsidR="00757478" w:rsidRPr="00D907BB" w14:paraId="34A75F6A" w14:textId="77777777">
        <w:trPr>
          <w:cantSplit/>
          <w:trHeight w:val="432"/>
        </w:trPr>
        <w:tc>
          <w:tcPr>
            <w:tcW w:w="3870" w:type="dxa"/>
            <w:vAlign w:val="center"/>
          </w:tcPr>
          <w:p w14:paraId="2A202B90" w14:textId="77777777" w:rsidR="00757478" w:rsidRPr="00D907BB" w:rsidRDefault="00757478">
            <w:pPr>
              <w:pStyle w:val="TableColumnNameMIRB"/>
            </w:pPr>
            <w:r w:rsidRPr="00D907BB">
              <w:rPr>
                <w:bCs/>
              </w:rPr>
              <w:t>STRUCTURE_NAME_FRENCH</w:t>
            </w:r>
          </w:p>
        </w:tc>
        <w:tc>
          <w:tcPr>
            <w:tcW w:w="2362" w:type="dxa"/>
            <w:vAlign w:val="center"/>
          </w:tcPr>
          <w:p w14:paraId="2F340AE8" w14:textId="77777777" w:rsidR="00757478" w:rsidRPr="00D907BB" w:rsidRDefault="00757478">
            <w:pPr>
              <w:pStyle w:val="TableBodyTextMIRB"/>
            </w:pPr>
            <w:r w:rsidRPr="00D907BB">
              <w:t>VARCHAR2(50)</w:t>
            </w:r>
          </w:p>
        </w:tc>
        <w:tc>
          <w:tcPr>
            <w:tcW w:w="1560" w:type="dxa"/>
            <w:vAlign w:val="center"/>
          </w:tcPr>
          <w:p w14:paraId="7A9326B7" w14:textId="77777777" w:rsidR="00757478" w:rsidRPr="00D907BB" w:rsidRDefault="00757478">
            <w:pPr>
              <w:pStyle w:val="TableBodyTextMIRB"/>
            </w:pPr>
            <w:r w:rsidRPr="00D907BB">
              <w:t>No</w:t>
            </w:r>
          </w:p>
        </w:tc>
        <w:tc>
          <w:tcPr>
            <w:tcW w:w="1701" w:type="dxa"/>
            <w:vAlign w:val="center"/>
          </w:tcPr>
          <w:p w14:paraId="7A4142C6" w14:textId="77777777" w:rsidR="00757478" w:rsidRPr="00D907BB" w:rsidRDefault="00757478">
            <w:pPr>
              <w:pStyle w:val="TableBodyTextMIRB"/>
            </w:pPr>
            <w:r w:rsidRPr="00D907BB">
              <w:t>NAME_FRE</w:t>
            </w:r>
          </w:p>
        </w:tc>
        <w:tc>
          <w:tcPr>
            <w:tcW w:w="8687" w:type="dxa"/>
            <w:vAlign w:val="center"/>
          </w:tcPr>
          <w:p w14:paraId="34AB8F5B" w14:textId="77777777" w:rsidR="00757478" w:rsidRPr="00D907BB" w:rsidRDefault="00757478">
            <w:pPr>
              <w:pStyle w:val="TableBodyTextMIRB"/>
            </w:pPr>
            <w:r w:rsidRPr="00D907BB">
              <w:t>The French name provided by a Municipality, Provincial Ministry or Federal Agency. A structure has only one French name.</w:t>
            </w:r>
          </w:p>
        </w:tc>
      </w:tr>
      <w:tr w:rsidR="00757478" w:rsidRPr="00D907BB" w14:paraId="01787FF1" w14:textId="77777777">
        <w:trPr>
          <w:cantSplit/>
          <w:trHeight w:val="432"/>
        </w:trPr>
        <w:tc>
          <w:tcPr>
            <w:tcW w:w="3870" w:type="dxa"/>
            <w:vAlign w:val="center"/>
          </w:tcPr>
          <w:p w14:paraId="140438AE" w14:textId="77777777" w:rsidR="00757478" w:rsidRPr="00D907BB" w:rsidRDefault="00757478">
            <w:pPr>
              <w:pStyle w:val="TableColumnNameMIRB"/>
            </w:pPr>
            <w:r w:rsidRPr="00706BC3">
              <w:t>EFFECTIVE_DATETIME</w:t>
            </w:r>
          </w:p>
        </w:tc>
        <w:tc>
          <w:tcPr>
            <w:tcW w:w="2362" w:type="dxa"/>
            <w:vAlign w:val="center"/>
          </w:tcPr>
          <w:p w14:paraId="00FF3685" w14:textId="77777777" w:rsidR="00757478" w:rsidRPr="00D907BB" w:rsidRDefault="00757478">
            <w:pPr>
              <w:pStyle w:val="TableBodyTextMIRB"/>
            </w:pPr>
            <w:r w:rsidRPr="00706BC3">
              <w:t>DATE</w:t>
            </w:r>
          </w:p>
        </w:tc>
        <w:tc>
          <w:tcPr>
            <w:tcW w:w="1560" w:type="dxa"/>
            <w:vAlign w:val="center"/>
          </w:tcPr>
          <w:p w14:paraId="59DB2E7C" w14:textId="77777777" w:rsidR="00757478" w:rsidRPr="00D907BB" w:rsidRDefault="00757478">
            <w:pPr>
              <w:pStyle w:val="TableBodyTextMIRB"/>
            </w:pPr>
            <w:r>
              <w:t>No</w:t>
            </w:r>
          </w:p>
        </w:tc>
        <w:tc>
          <w:tcPr>
            <w:tcW w:w="1701" w:type="dxa"/>
            <w:vAlign w:val="center"/>
          </w:tcPr>
          <w:p w14:paraId="48931E4B" w14:textId="77777777" w:rsidR="00757478" w:rsidRPr="00D907BB" w:rsidRDefault="00757478">
            <w:pPr>
              <w:pStyle w:val="TableBodyTextMIRB"/>
            </w:pPr>
            <w:r w:rsidRPr="00706BC3">
              <w:t>EFF_DATE</w:t>
            </w:r>
          </w:p>
        </w:tc>
        <w:tc>
          <w:tcPr>
            <w:tcW w:w="8687" w:type="dxa"/>
            <w:vAlign w:val="center"/>
          </w:tcPr>
          <w:p w14:paraId="4EFE00FB" w14:textId="77777777" w:rsidR="00757478" w:rsidRPr="00D907BB" w:rsidRDefault="00757478">
            <w:pPr>
              <w:pStyle w:val="TableBodyTextMIRB"/>
            </w:pPr>
            <w:r w:rsidRPr="00706BC3">
              <w:t>Date/time the record was created or last modified in the source database.</w:t>
            </w:r>
          </w:p>
        </w:tc>
      </w:tr>
    </w:tbl>
    <w:p w14:paraId="1573AFE7" w14:textId="122FE4C5" w:rsidR="00757478" w:rsidRDefault="00757478" w:rsidP="00757478">
      <w:pPr>
        <w:pStyle w:val="BodyAccessibleTextMIRB"/>
      </w:pPr>
      <w:bookmarkStart w:id="22" w:name="_Hlk139029791"/>
    </w:p>
    <w:p w14:paraId="06D10377" w14:textId="141219C7" w:rsidR="00757478" w:rsidRDefault="00757478" w:rsidP="00757478">
      <w:pPr>
        <w:pStyle w:val="Heading2MIRB"/>
        <w:numPr>
          <w:ilvl w:val="0"/>
          <w:numId w:val="0"/>
        </w:numPr>
        <w:ind w:left="360" w:hanging="360"/>
      </w:pPr>
      <w:bookmarkStart w:id="23" w:name="_Toc196402576"/>
      <w:r>
        <w:t>ORN_TOLL_POINT</w:t>
      </w:r>
      <w:bookmarkEnd w:id="23"/>
    </w:p>
    <w:p w14:paraId="1B7EA794" w14:textId="77777777" w:rsidR="00757478" w:rsidRDefault="00757478" w:rsidP="00757478">
      <w:pPr>
        <w:pStyle w:val="BodyAccessibleTextMIRB"/>
      </w:pPr>
      <w:r w:rsidRPr="006245A6">
        <w:t>A point event along a road element indicating the presence of a toll point.</w:t>
      </w:r>
    </w:p>
    <w:tbl>
      <w:tblPr>
        <w:tblStyle w:val="TableGrid1"/>
        <w:tblW w:w="18180" w:type="dxa"/>
        <w:tblLayout w:type="fixed"/>
        <w:tblLook w:val="04A0" w:firstRow="1" w:lastRow="0" w:firstColumn="1" w:lastColumn="0" w:noHBand="0" w:noVBand="1"/>
        <w:tblCaption w:val="Table: ORN_TOLL_POINT"/>
        <w:tblDescription w:val="The ORN_TOLL_POINT table and attributes."/>
      </w:tblPr>
      <w:tblGrid>
        <w:gridCol w:w="3870"/>
        <w:gridCol w:w="2362"/>
        <w:gridCol w:w="1560"/>
        <w:gridCol w:w="1842"/>
        <w:gridCol w:w="8546"/>
      </w:tblGrid>
      <w:tr w:rsidR="00757478" w:rsidRPr="00642EC3" w14:paraId="152A772E" w14:textId="77777777">
        <w:trPr>
          <w:cantSplit/>
          <w:trHeight w:val="432"/>
          <w:tblHeader/>
        </w:trPr>
        <w:tc>
          <w:tcPr>
            <w:tcW w:w="3870" w:type="dxa"/>
            <w:vAlign w:val="center"/>
          </w:tcPr>
          <w:p w14:paraId="64EF9259" w14:textId="77777777" w:rsidR="00757478" w:rsidRPr="00642EC3" w:rsidRDefault="00757478">
            <w:pPr>
              <w:pStyle w:val="TableHeaderRowTextMIRB"/>
            </w:pPr>
            <w:r w:rsidRPr="00642EC3">
              <w:t>Column Name</w:t>
            </w:r>
          </w:p>
        </w:tc>
        <w:tc>
          <w:tcPr>
            <w:tcW w:w="2362" w:type="dxa"/>
            <w:vAlign w:val="center"/>
          </w:tcPr>
          <w:p w14:paraId="55CE3DA7" w14:textId="77777777" w:rsidR="00757478" w:rsidRPr="00642EC3" w:rsidRDefault="00757478">
            <w:pPr>
              <w:pStyle w:val="TableHeaderRowTextMIRB"/>
            </w:pPr>
            <w:r w:rsidRPr="00642EC3">
              <w:t>Column Type</w:t>
            </w:r>
          </w:p>
        </w:tc>
        <w:tc>
          <w:tcPr>
            <w:tcW w:w="1560" w:type="dxa"/>
            <w:vAlign w:val="center"/>
          </w:tcPr>
          <w:p w14:paraId="6420259A" w14:textId="77777777" w:rsidR="00757478" w:rsidRPr="00642EC3" w:rsidRDefault="00757478">
            <w:pPr>
              <w:pStyle w:val="TableHeaderRowTextMIRB"/>
            </w:pPr>
            <w:r w:rsidRPr="00642EC3">
              <w:t>Mandatory</w:t>
            </w:r>
          </w:p>
        </w:tc>
        <w:tc>
          <w:tcPr>
            <w:tcW w:w="1842" w:type="dxa"/>
            <w:vAlign w:val="center"/>
          </w:tcPr>
          <w:p w14:paraId="404F8167" w14:textId="77777777" w:rsidR="00757478" w:rsidRPr="00642EC3" w:rsidRDefault="00757478">
            <w:pPr>
              <w:pStyle w:val="TableHeaderRowTextMIRB"/>
            </w:pPr>
            <w:r w:rsidRPr="00642EC3">
              <w:t>Short Name</w:t>
            </w:r>
          </w:p>
        </w:tc>
        <w:tc>
          <w:tcPr>
            <w:tcW w:w="8546" w:type="dxa"/>
            <w:vAlign w:val="center"/>
          </w:tcPr>
          <w:p w14:paraId="45241AF1" w14:textId="77777777" w:rsidR="00757478" w:rsidRPr="00642EC3" w:rsidRDefault="00757478">
            <w:pPr>
              <w:pStyle w:val="TableHeaderRowTextMIRB"/>
            </w:pPr>
            <w:r>
              <w:t>Description</w:t>
            </w:r>
          </w:p>
        </w:tc>
      </w:tr>
      <w:tr w:rsidR="00757478" w:rsidRPr="00642EC3" w14:paraId="1A76AF95" w14:textId="77777777">
        <w:trPr>
          <w:cantSplit/>
          <w:trHeight w:val="432"/>
        </w:trPr>
        <w:tc>
          <w:tcPr>
            <w:tcW w:w="3870" w:type="dxa"/>
            <w:vAlign w:val="center"/>
          </w:tcPr>
          <w:p w14:paraId="192ADB35" w14:textId="77777777" w:rsidR="00757478" w:rsidRPr="00D907BB" w:rsidRDefault="00757478">
            <w:pPr>
              <w:pStyle w:val="TableColumnNameMIRB"/>
            </w:pPr>
            <w:r w:rsidRPr="00D907BB">
              <w:t>ORN_ROAD_NET_ELEMENT_ID</w:t>
            </w:r>
          </w:p>
        </w:tc>
        <w:tc>
          <w:tcPr>
            <w:tcW w:w="2362" w:type="dxa"/>
            <w:vAlign w:val="center"/>
          </w:tcPr>
          <w:p w14:paraId="1C283C46" w14:textId="77777777" w:rsidR="00757478" w:rsidRPr="00D907BB" w:rsidRDefault="00757478">
            <w:pPr>
              <w:pStyle w:val="TableBodyTextMIRB"/>
            </w:pPr>
            <w:r w:rsidRPr="00D907BB">
              <w:t>NUMBER(13,0)</w:t>
            </w:r>
          </w:p>
        </w:tc>
        <w:tc>
          <w:tcPr>
            <w:tcW w:w="1560" w:type="dxa"/>
            <w:vAlign w:val="center"/>
          </w:tcPr>
          <w:p w14:paraId="4E9D0FDD" w14:textId="77777777" w:rsidR="00757478" w:rsidRPr="00D907BB" w:rsidRDefault="00757478">
            <w:pPr>
              <w:pStyle w:val="TableBodyTextMIRB"/>
            </w:pPr>
            <w:r>
              <w:t>No</w:t>
            </w:r>
          </w:p>
        </w:tc>
        <w:tc>
          <w:tcPr>
            <w:tcW w:w="1842" w:type="dxa"/>
            <w:vAlign w:val="center"/>
          </w:tcPr>
          <w:p w14:paraId="7A76613B" w14:textId="77777777" w:rsidR="00757478" w:rsidRPr="00D907BB" w:rsidRDefault="00757478">
            <w:pPr>
              <w:pStyle w:val="TableBodyTextMIRB"/>
            </w:pPr>
            <w:r w:rsidRPr="00D907BB">
              <w:t>ELEMENT_ID</w:t>
            </w:r>
          </w:p>
        </w:tc>
        <w:tc>
          <w:tcPr>
            <w:tcW w:w="8546" w:type="dxa"/>
            <w:vAlign w:val="center"/>
          </w:tcPr>
          <w:p w14:paraId="2A7D0D5F" w14:textId="77777777" w:rsidR="00757478" w:rsidRPr="00D907BB" w:rsidRDefault="00757478">
            <w:pPr>
              <w:pStyle w:val="TableBodyTextMIRB"/>
            </w:pPr>
            <w:r w:rsidRPr="005D3BBC">
              <w:t>Foreign Key (FK) OGF_ID reference to parent ORN_ROAD_NET_ELEMENT_FT feature table record</w:t>
            </w:r>
            <w:r w:rsidRPr="00D907BB">
              <w:t>.</w:t>
            </w:r>
          </w:p>
        </w:tc>
      </w:tr>
      <w:tr w:rsidR="00757478" w:rsidRPr="00642EC3" w14:paraId="614A268B" w14:textId="77777777">
        <w:trPr>
          <w:cantSplit/>
          <w:trHeight w:val="432"/>
        </w:trPr>
        <w:tc>
          <w:tcPr>
            <w:tcW w:w="3870" w:type="dxa"/>
            <w:vAlign w:val="center"/>
          </w:tcPr>
          <w:p w14:paraId="563AB833" w14:textId="77777777" w:rsidR="00757478" w:rsidRPr="00D907BB" w:rsidRDefault="00757478">
            <w:pPr>
              <w:pStyle w:val="TableColumnNameMIRB"/>
            </w:pPr>
            <w:r>
              <w:rPr>
                <w:bCs/>
              </w:rPr>
              <w:t>SHAPE</w:t>
            </w:r>
          </w:p>
        </w:tc>
        <w:tc>
          <w:tcPr>
            <w:tcW w:w="2362" w:type="dxa"/>
            <w:vAlign w:val="center"/>
          </w:tcPr>
          <w:p w14:paraId="25B96AE6" w14:textId="77777777" w:rsidR="00757478" w:rsidRPr="00D907BB" w:rsidRDefault="00757478">
            <w:pPr>
              <w:pStyle w:val="TableBodyTextMIRB"/>
            </w:pPr>
            <w:r>
              <w:t>SDO_GEOMETRY</w:t>
            </w:r>
          </w:p>
        </w:tc>
        <w:tc>
          <w:tcPr>
            <w:tcW w:w="1560" w:type="dxa"/>
            <w:vAlign w:val="center"/>
          </w:tcPr>
          <w:p w14:paraId="5546C262" w14:textId="77777777" w:rsidR="00757478" w:rsidRPr="00D907BB" w:rsidRDefault="00757478">
            <w:pPr>
              <w:pStyle w:val="TableBodyTextMIRB"/>
            </w:pPr>
            <w:r>
              <w:t>No</w:t>
            </w:r>
          </w:p>
        </w:tc>
        <w:tc>
          <w:tcPr>
            <w:tcW w:w="1842" w:type="dxa"/>
            <w:vAlign w:val="center"/>
          </w:tcPr>
          <w:p w14:paraId="169C18B9" w14:textId="77777777" w:rsidR="00757478" w:rsidRPr="00D907BB" w:rsidRDefault="00757478">
            <w:pPr>
              <w:pStyle w:val="TableBodyTextMIRB"/>
            </w:pPr>
            <w:r>
              <w:t>SHAPE</w:t>
            </w:r>
          </w:p>
        </w:tc>
        <w:tc>
          <w:tcPr>
            <w:tcW w:w="8546" w:type="dxa"/>
            <w:vAlign w:val="center"/>
          </w:tcPr>
          <w:p w14:paraId="7D6D32FE" w14:textId="77777777" w:rsidR="00757478" w:rsidRPr="00D907BB" w:rsidRDefault="00757478">
            <w:pPr>
              <w:pStyle w:val="TableBodyTextMIRB"/>
            </w:pPr>
            <w:r>
              <w:t>Geometry attribute.</w:t>
            </w:r>
          </w:p>
        </w:tc>
      </w:tr>
      <w:tr w:rsidR="00757478" w:rsidRPr="00642EC3" w14:paraId="042A024E" w14:textId="77777777">
        <w:trPr>
          <w:cantSplit/>
          <w:trHeight w:val="432"/>
        </w:trPr>
        <w:tc>
          <w:tcPr>
            <w:tcW w:w="3870" w:type="dxa"/>
            <w:vAlign w:val="center"/>
          </w:tcPr>
          <w:p w14:paraId="74B58E77" w14:textId="77777777" w:rsidR="00757478" w:rsidRPr="00D907BB" w:rsidRDefault="00757478">
            <w:pPr>
              <w:pStyle w:val="TableColumnNameMIRB"/>
            </w:pPr>
            <w:r w:rsidRPr="00D907BB">
              <w:rPr>
                <w:bCs/>
              </w:rPr>
              <w:t>TOLL_POINT_TYPE</w:t>
            </w:r>
          </w:p>
        </w:tc>
        <w:tc>
          <w:tcPr>
            <w:tcW w:w="2362" w:type="dxa"/>
            <w:vAlign w:val="center"/>
          </w:tcPr>
          <w:p w14:paraId="7427619D" w14:textId="77777777" w:rsidR="00757478" w:rsidRPr="00D907BB" w:rsidRDefault="00757478">
            <w:pPr>
              <w:pStyle w:val="TableBodyTextMIRB"/>
            </w:pPr>
            <w:r w:rsidRPr="00D907BB">
              <w:t>VARCHAR2(10)</w:t>
            </w:r>
          </w:p>
        </w:tc>
        <w:tc>
          <w:tcPr>
            <w:tcW w:w="1560" w:type="dxa"/>
            <w:vAlign w:val="center"/>
          </w:tcPr>
          <w:p w14:paraId="25D8C3F1" w14:textId="77777777" w:rsidR="00757478" w:rsidRPr="00D907BB" w:rsidRDefault="00757478">
            <w:pPr>
              <w:pStyle w:val="TableBodyTextMIRB"/>
            </w:pPr>
            <w:r>
              <w:t>No</w:t>
            </w:r>
          </w:p>
        </w:tc>
        <w:tc>
          <w:tcPr>
            <w:tcW w:w="1842" w:type="dxa"/>
            <w:vAlign w:val="center"/>
          </w:tcPr>
          <w:p w14:paraId="07E1AA6E" w14:textId="77777777" w:rsidR="00757478" w:rsidRPr="00D907BB" w:rsidRDefault="00757478">
            <w:pPr>
              <w:pStyle w:val="TableBodyTextMIRB"/>
            </w:pPr>
            <w:r w:rsidRPr="00D907BB">
              <w:t>TOLL_PT_T</w:t>
            </w:r>
          </w:p>
        </w:tc>
        <w:tc>
          <w:tcPr>
            <w:tcW w:w="8546" w:type="dxa"/>
            <w:vAlign w:val="center"/>
          </w:tcPr>
          <w:p w14:paraId="7753E213" w14:textId="77777777" w:rsidR="00757478" w:rsidRPr="00D907BB" w:rsidRDefault="00757478">
            <w:pPr>
              <w:pStyle w:val="TableBodyTextMIRB"/>
            </w:pPr>
            <w:r w:rsidRPr="00D907BB">
              <w:t xml:space="preserve">A point event indicating the type of a toll point that may exist along a road element. </w:t>
            </w:r>
          </w:p>
          <w:p w14:paraId="6814E1DE" w14:textId="77777777" w:rsidR="00757478" w:rsidRPr="00D907BB" w:rsidRDefault="00757478">
            <w:pPr>
              <w:pStyle w:val="TableBodyTextMIRB"/>
            </w:pPr>
            <w:r w:rsidRPr="00860808">
              <w:t>Permissible Values:</w:t>
            </w:r>
            <w:r w:rsidRPr="00D907BB">
              <w:t xml:space="preserve"> (See </w:t>
            </w:r>
            <w:hyperlink w:anchor="ORN_TOLL_POINT_TYPE_LIST" w:history="1">
              <w:r w:rsidRPr="00E774ED">
                <w:rPr>
                  <w:rStyle w:val="HyperlinkMIRBChar"/>
                </w:rPr>
                <w:t>ORN_TOLL_POINT_TYPE_LIST</w:t>
              </w:r>
            </w:hyperlink>
            <w:r w:rsidRPr="00D907BB">
              <w:t xml:space="preserve"> </w:t>
            </w:r>
            <w:r>
              <w:t>lookup table in appendix</w:t>
            </w:r>
            <w:r w:rsidRPr="00D907BB">
              <w:t>)</w:t>
            </w:r>
          </w:p>
        </w:tc>
      </w:tr>
      <w:tr w:rsidR="00757478" w:rsidRPr="00642EC3" w14:paraId="462CD776" w14:textId="77777777">
        <w:trPr>
          <w:cantSplit/>
          <w:trHeight w:val="432"/>
        </w:trPr>
        <w:tc>
          <w:tcPr>
            <w:tcW w:w="3870" w:type="dxa"/>
            <w:vAlign w:val="center"/>
          </w:tcPr>
          <w:p w14:paraId="5AA71917" w14:textId="77777777" w:rsidR="00757478" w:rsidRPr="00D907BB" w:rsidRDefault="00757478">
            <w:pPr>
              <w:pStyle w:val="TableColumnNameMIRB"/>
            </w:pPr>
            <w:r w:rsidRPr="00D907BB">
              <w:t>EFFECTIVE_DATETIME</w:t>
            </w:r>
          </w:p>
        </w:tc>
        <w:tc>
          <w:tcPr>
            <w:tcW w:w="2362" w:type="dxa"/>
            <w:vAlign w:val="center"/>
          </w:tcPr>
          <w:p w14:paraId="577A6E61" w14:textId="77777777" w:rsidR="00757478" w:rsidRPr="00D907BB" w:rsidRDefault="00757478">
            <w:pPr>
              <w:pStyle w:val="TableBodyTextMIRB"/>
            </w:pPr>
            <w:r w:rsidRPr="00D907BB">
              <w:t>DATE</w:t>
            </w:r>
          </w:p>
        </w:tc>
        <w:tc>
          <w:tcPr>
            <w:tcW w:w="1560" w:type="dxa"/>
            <w:vAlign w:val="center"/>
          </w:tcPr>
          <w:p w14:paraId="0EE97614" w14:textId="77777777" w:rsidR="00757478" w:rsidRPr="00D907BB" w:rsidRDefault="00757478">
            <w:pPr>
              <w:pStyle w:val="TableBodyTextMIRB"/>
            </w:pPr>
            <w:r>
              <w:t>No</w:t>
            </w:r>
          </w:p>
        </w:tc>
        <w:tc>
          <w:tcPr>
            <w:tcW w:w="1842" w:type="dxa"/>
            <w:vAlign w:val="center"/>
          </w:tcPr>
          <w:p w14:paraId="2D6393E4" w14:textId="77777777" w:rsidR="00757478" w:rsidRPr="00D907BB" w:rsidRDefault="00757478">
            <w:pPr>
              <w:pStyle w:val="TableBodyTextMIRB"/>
            </w:pPr>
            <w:r w:rsidRPr="00D907BB">
              <w:t>EFF_DATE</w:t>
            </w:r>
          </w:p>
        </w:tc>
        <w:tc>
          <w:tcPr>
            <w:tcW w:w="8546" w:type="dxa"/>
            <w:vAlign w:val="center"/>
          </w:tcPr>
          <w:p w14:paraId="602D5543" w14:textId="77777777" w:rsidR="00757478" w:rsidRPr="00D907BB" w:rsidRDefault="00757478">
            <w:pPr>
              <w:pStyle w:val="TableBodyTextMIRB"/>
            </w:pPr>
            <w:r w:rsidRPr="00D907BB">
              <w:t>Date/time the record was created or last modified in the source database.</w:t>
            </w:r>
          </w:p>
        </w:tc>
      </w:tr>
    </w:tbl>
    <w:p w14:paraId="4152A7D4" w14:textId="00C882A2" w:rsidR="00757478" w:rsidRDefault="00757478" w:rsidP="00757478">
      <w:pPr>
        <w:pStyle w:val="Heading2MIRB"/>
        <w:numPr>
          <w:ilvl w:val="0"/>
          <w:numId w:val="0"/>
        </w:numPr>
        <w:ind w:left="360" w:hanging="360"/>
      </w:pPr>
      <w:bookmarkStart w:id="24" w:name="_Toc196402577"/>
      <w:r>
        <w:lastRenderedPageBreak/>
        <w:t>ORN_UNDERPASS</w:t>
      </w:r>
      <w:bookmarkEnd w:id="24"/>
    </w:p>
    <w:p w14:paraId="1AFD4151" w14:textId="77777777" w:rsidR="00757478" w:rsidRDefault="00757478" w:rsidP="00757478">
      <w:pPr>
        <w:pStyle w:val="BodyAccessibleTextMIRB"/>
      </w:pPr>
      <w:r>
        <w:t>A point event on a road element identifying the existence of an underpass.  An underpass occurs where the road element runs underneath a passage accommodating the movement of water, a building, road, rail, pedestrian or wildlife.</w:t>
      </w:r>
    </w:p>
    <w:tbl>
      <w:tblPr>
        <w:tblStyle w:val="TableGrid1"/>
        <w:tblW w:w="18180" w:type="dxa"/>
        <w:tblLayout w:type="fixed"/>
        <w:tblLook w:val="04A0" w:firstRow="1" w:lastRow="0" w:firstColumn="1" w:lastColumn="0" w:noHBand="0" w:noVBand="1"/>
        <w:tblCaption w:val="Table: ORN_UNDERPASS"/>
        <w:tblDescription w:val="The ORN_UNDERPASS table and attributes."/>
      </w:tblPr>
      <w:tblGrid>
        <w:gridCol w:w="3870"/>
        <w:gridCol w:w="2504"/>
        <w:gridCol w:w="1559"/>
        <w:gridCol w:w="1843"/>
        <w:gridCol w:w="8404"/>
      </w:tblGrid>
      <w:tr w:rsidR="00757478" w:rsidRPr="00642EC3" w14:paraId="162FE64C" w14:textId="77777777">
        <w:trPr>
          <w:cantSplit/>
          <w:trHeight w:val="432"/>
          <w:tblHeader/>
        </w:trPr>
        <w:tc>
          <w:tcPr>
            <w:tcW w:w="3870" w:type="dxa"/>
            <w:vAlign w:val="center"/>
          </w:tcPr>
          <w:bookmarkEnd w:id="22"/>
          <w:p w14:paraId="00BF76FA" w14:textId="77777777" w:rsidR="00757478" w:rsidRPr="00642EC3" w:rsidRDefault="00757478">
            <w:pPr>
              <w:pStyle w:val="TableHeaderRowTextMIRB"/>
            </w:pPr>
            <w:r w:rsidRPr="00642EC3">
              <w:t>Column Name</w:t>
            </w:r>
          </w:p>
        </w:tc>
        <w:tc>
          <w:tcPr>
            <w:tcW w:w="2504" w:type="dxa"/>
            <w:vAlign w:val="center"/>
          </w:tcPr>
          <w:p w14:paraId="4C441149" w14:textId="77777777" w:rsidR="00757478" w:rsidRPr="00642EC3" w:rsidRDefault="00757478">
            <w:pPr>
              <w:pStyle w:val="TableHeaderRowTextMIRB"/>
            </w:pPr>
            <w:r w:rsidRPr="00642EC3">
              <w:t>Column Type</w:t>
            </w:r>
          </w:p>
        </w:tc>
        <w:tc>
          <w:tcPr>
            <w:tcW w:w="1559" w:type="dxa"/>
            <w:vAlign w:val="center"/>
          </w:tcPr>
          <w:p w14:paraId="6A580DC3" w14:textId="77777777" w:rsidR="00757478" w:rsidRPr="00642EC3" w:rsidRDefault="00757478">
            <w:pPr>
              <w:pStyle w:val="TableHeaderRowTextMIRB"/>
            </w:pPr>
            <w:r w:rsidRPr="00642EC3">
              <w:t>Mandatory</w:t>
            </w:r>
          </w:p>
        </w:tc>
        <w:tc>
          <w:tcPr>
            <w:tcW w:w="1843" w:type="dxa"/>
            <w:vAlign w:val="center"/>
          </w:tcPr>
          <w:p w14:paraId="4F14DAE4" w14:textId="77777777" w:rsidR="00757478" w:rsidRPr="00642EC3" w:rsidRDefault="00757478">
            <w:pPr>
              <w:pStyle w:val="TableHeaderRowTextMIRB"/>
            </w:pPr>
            <w:r w:rsidRPr="00642EC3">
              <w:t>Short Name</w:t>
            </w:r>
          </w:p>
        </w:tc>
        <w:tc>
          <w:tcPr>
            <w:tcW w:w="8404" w:type="dxa"/>
            <w:vAlign w:val="center"/>
          </w:tcPr>
          <w:p w14:paraId="6E1E29A1" w14:textId="77777777" w:rsidR="00757478" w:rsidRPr="00642EC3" w:rsidRDefault="00757478">
            <w:pPr>
              <w:pStyle w:val="TableHeaderRowTextMIRB"/>
            </w:pPr>
            <w:r>
              <w:t>Description</w:t>
            </w:r>
          </w:p>
        </w:tc>
      </w:tr>
      <w:tr w:rsidR="00757478" w:rsidRPr="00642EC3" w14:paraId="57684FB4" w14:textId="77777777">
        <w:trPr>
          <w:cantSplit/>
          <w:trHeight w:val="432"/>
        </w:trPr>
        <w:tc>
          <w:tcPr>
            <w:tcW w:w="3870" w:type="dxa"/>
            <w:vAlign w:val="center"/>
          </w:tcPr>
          <w:p w14:paraId="46A2BF29" w14:textId="77777777" w:rsidR="00757478" w:rsidRPr="00D907BB" w:rsidRDefault="00757478">
            <w:pPr>
              <w:pStyle w:val="TableColumnNameMIRB"/>
            </w:pPr>
            <w:r w:rsidRPr="00D907BB">
              <w:t>ORN_ROAD_NET_ELEMENT_ID</w:t>
            </w:r>
          </w:p>
        </w:tc>
        <w:tc>
          <w:tcPr>
            <w:tcW w:w="2504" w:type="dxa"/>
            <w:vAlign w:val="center"/>
          </w:tcPr>
          <w:p w14:paraId="6C8C61A8" w14:textId="77777777" w:rsidR="00757478" w:rsidRPr="00D907BB" w:rsidRDefault="00757478">
            <w:pPr>
              <w:pStyle w:val="TableBodyTextMIRB"/>
            </w:pPr>
            <w:r w:rsidRPr="00D907BB">
              <w:t>NUMBER(13,0)</w:t>
            </w:r>
          </w:p>
        </w:tc>
        <w:tc>
          <w:tcPr>
            <w:tcW w:w="1559" w:type="dxa"/>
            <w:vAlign w:val="center"/>
          </w:tcPr>
          <w:p w14:paraId="608B5B19" w14:textId="77777777" w:rsidR="00757478" w:rsidRPr="00D907BB" w:rsidRDefault="00757478">
            <w:pPr>
              <w:pStyle w:val="TableBodyTextMIRB"/>
            </w:pPr>
            <w:r>
              <w:t>No</w:t>
            </w:r>
          </w:p>
        </w:tc>
        <w:tc>
          <w:tcPr>
            <w:tcW w:w="1843" w:type="dxa"/>
            <w:vAlign w:val="center"/>
          </w:tcPr>
          <w:p w14:paraId="5D32ABAA" w14:textId="77777777" w:rsidR="00757478" w:rsidRPr="00D907BB" w:rsidRDefault="00757478">
            <w:pPr>
              <w:pStyle w:val="TableBodyTextMIRB"/>
            </w:pPr>
            <w:r w:rsidRPr="00D907BB">
              <w:t>ELEMENT_ID</w:t>
            </w:r>
          </w:p>
        </w:tc>
        <w:tc>
          <w:tcPr>
            <w:tcW w:w="8404" w:type="dxa"/>
            <w:vAlign w:val="center"/>
          </w:tcPr>
          <w:p w14:paraId="7BF093F0" w14:textId="77777777" w:rsidR="00757478" w:rsidRPr="00D907BB" w:rsidRDefault="00757478">
            <w:pPr>
              <w:pStyle w:val="TableBodyTextMIRB"/>
            </w:pPr>
            <w:r w:rsidRPr="005D3BBC">
              <w:t>Foreign Key (FK) OGF_ID reference to parent ORN_ROAD_NET_ELEMENT_FT feature table record</w:t>
            </w:r>
            <w:r w:rsidRPr="00D907BB">
              <w:t>.</w:t>
            </w:r>
          </w:p>
        </w:tc>
      </w:tr>
      <w:tr w:rsidR="00757478" w:rsidRPr="00642EC3" w14:paraId="3675EE68" w14:textId="77777777">
        <w:trPr>
          <w:cantSplit/>
          <w:trHeight w:val="432"/>
        </w:trPr>
        <w:tc>
          <w:tcPr>
            <w:tcW w:w="3870" w:type="dxa"/>
            <w:vAlign w:val="center"/>
          </w:tcPr>
          <w:p w14:paraId="57C68D6C" w14:textId="77777777" w:rsidR="00757478" w:rsidRPr="00D907BB" w:rsidRDefault="00757478">
            <w:pPr>
              <w:pStyle w:val="TableColumnNameMIRB"/>
            </w:pPr>
            <w:r>
              <w:rPr>
                <w:bCs/>
              </w:rPr>
              <w:t>SHAPE</w:t>
            </w:r>
          </w:p>
        </w:tc>
        <w:tc>
          <w:tcPr>
            <w:tcW w:w="2504" w:type="dxa"/>
            <w:vAlign w:val="center"/>
          </w:tcPr>
          <w:p w14:paraId="772C4AB0" w14:textId="77777777" w:rsidR="00757478" w:rsidRPr="00D907BB" w:rsidRDefault="00757478">
            <w:pPr>
              <w:pStyle w:val="TableBodyTextMIRB"/>
            </w:pPr>
            <w:r>
              <w:t>SDO_GEOMETRY</w:t>
            </w:r>
          </w:p>
        </w:tc>
        <w:tc>
          <w:tcPr>
            <w:tcW w:w="1559" w:type="dxa"/>
            <w:vAlign w:val="center"/>
          </w:tcPr>
          <w:p w14:paraId="793A35B3" w14:textId="77777777" w:rsidR="00757478" w:rsidRPr="00D907BB" w:rsidRDefault="00757478">
            <w:pPr>
              <w:pStyle w:val="TableBodyTextMIRB"/>
            </w:pPr>
            <w:r>
              <w:t>No</w:t>
            </w:r>
          </w:p>
        </w:tc>
        <w:tc>
          <w:tcPr>
            <w:tcW w:w="1843" w:type="dxa"/>
            <w:vAlign w:val="center"/>
          </w:tcPr>
          <w:p w14:paraId="492B064B" w14:textId="77777777" w:rsidR="00757478" w:rsidRPr="00D907BB" w:rsidRDefault="00757478">
            <w:pPr>
              <w:pStyle w:val="TableBodyTextMIRB"/>
            </w:pPr>
            <w:r>
              <w:t>SHAPE</w:t>
            </w:r>
          </w:p>
        </w:tc>
        <w:tc>
          <w:tcPr>
            <w:tcW w:w="8404" w:type="dxa"/>
            <w:vAlign w:val="center"/>
          </w:tcPr>
          <w:p w14:paraId="129D453D" w14:textId="77777777" w:rsidR="00757478" w:rsidRPr="00D907BB" w:rsidRDefault="00757478">
            <w:pPr>
              <w:pStyle w:val="TableBodyTextMIRB"/>
            </w:pPr>
            <w:r>
              <w:t>Geometry attribute.</w:t>
            </w:r>
          </w:p>
        </w:tc>
      </w:tr>
      <w:tr w:rsidR="00757478" w:rsidRPr="00642EC3" w14:paraId="349D92DB" w14:textId="77777777">
        <w:trPr>
          <w:cantSplit/>
          <w:trHeight w:val="432"/>
        </w:trPr>
        <w:tc>
          <w:tcPr>
            <w:tcW w:w="3870" w:type="dxa"/>
            <w:vAlign w:val="center"/>
          </w:tcPr>
          <w:p w14:paraId="6547DCED" w14:textId="77777777" w:rsidR="00757478" w:rsidRPr="00D907BB" w:rsidRDefault="00757478">
            <w:pPr>
              <w:pStyle w:val="TableColumnNameMIRB"/>
            </w:pPr>
            <w:r>
              <w:rPr>
                <w:bCs/>
              </w:rPr>
              <w:t>UNDERPASS</w:t>
            </w:r>
            <w:r w:rsidRPr="00D907BB">
              <w:rPr>
                <w:bCs/>
              </w:rPr>
              <w:t>_TYPE</w:t>
            </w:r>
          </w:p>
        </w:tc>
        <w:tc>
          <w:tcPr>
            <w:tcW w:w="2504" w:type="dxa"/>
            <w:vAlign w:val="center"/>
          </w:tcPr>
          <w:p w14:paraId="10F36570" w14:textId="77777777" w:rsidR="00757478" w:rsidRPr="00D907BB" w:rsidRDefault="00757478">
            <w:pPr>
              <w:pStyle w:val="TableBodyTextMIRB"/>
            </w:pPr>
            <w:r w:rsidRPr="00D907BB">
              <w:t>VARCHAR2(10)</w:t>
            </w:r>
          </w:p>
        </w:tc>
        <w:tc>
          <w:tcPr>
            <w:tcW w:w="1559" w:type="dxa"/>
            <w:vAlign w:val="center"/>
          </w:tcPr>
          <w:p w14:paraId="64873E65" w14:textId="77777777" w:rsidR="00757478" w:rsidRPr="00D907BB" w:rsidRDefault="00757478">
            <w:pPr>
              <w:pStyle w:val="TableBodyTextMIRB"/>
            </w:pPr>
            <w:r>
              <w:t>No</w:t>
            </w:r>
          </w:p>
        </w:tc>
        <w:tc>
          <w:tcPr>
            <w:tcW w:w="1843" w:type="dxa"/>
            <w:vAlign w:val="center"/>
          </w:tcPr>
          <w:p w14:paraId="33719830" w14:textId="77777777" w:rsidR="00757478" w:rsidRPr="00D907BB" w:rsidRDefault="00757478">
            <w:pPr>
              <w:pStyle w:val="TableBodyTextMIRB"/>
            </w:pPr>
            <w:r w:rsidRPr="00D907BB">
              <w:t>TOLL_PT_T</w:t>
            </w:r>
          </w:p>
        </w:tc>
        <w:tc>
          <w:tcPr>
            <w:tcW w:w="8404" w:type="dxa"/>
            <w:vAlign w:val="center"/>
          </w:tcPr>
          <w:p w14:paraId="27E827B4" w14:textId="77777777" w:rsidR="00757478" w:rsidRPr="008C72EC" w:rsidRDefault="00757478">
            <w:pPr>
              <w:pStyle w:val="TableBodyTextMIRB"/>
              <w:rPr>
                <w:rStyle w:val="BodyAccessibleTextMIRBChar"/>
                <w:rFonts w:eastAsiaTheme="minorHAnsi"/>
              </w:rPr>
            </w:pPr>
            <w:r w:rsidRPr="008C72EC">
              <w:t xml:space="preserve">Identifies the type of underpass present at this road location. </w:t>
            </w:r>
          </w:p>
          <w:p w14:paraId="1047FC0F" w14:textId="77777777" w:rsidR="00757478" w:rsidRPr="00D907BB" w:rsidRDefault="00757478">
            <w:pPr>
              <w:pStyle w:val="TableBodyTextMIRB"/>
            </w:pPr>
            <w:r w:rsidRPr="008C72EC">
              <w:rPr>
                <w:rStyle w:val="BodyAccessibleTextMIRBChar"/>
                <w:rFonts w:eastAsiaTheme="minorHAnsi"/>
              </w:rPr>
              <w:t xml:space="preserve">Permissible Values: (See </w:t>
            </w:r>
            <w:hyperlink w:anchor="ORN_UNDERPASS_LIST" w:history="1">
              <w:r w:rsidRPr="008C72EC">
                <w:rPr>
                  <w:rStyle w:val="HyperlinkMIRBChar"/>
                </w:rPr>
                <w:t>ORN_UNDERPASS_LIST</w:t>
              </w:r>
            </w:hyperlink>
            <w:r w:rsidRPr="00374CC5">
              <w:rPr>
                <w:rStyle w:val="BodyAccessibleTextMIRBChar"/>
              </w:rPr>
              <w:t xml:space="preserve"> </w:t>
            </w:r>
            <w:r w:rsidRPr="008C72EC">
              <w:t>lookup table in appendix)</w:t>
            </w:r>
          </w:p>
        </w:tc>
      </w:tr>
      <w:tr w:rsidR="00757478" w:rsidRPr="00642EC3" w14:paraId="7705A679" w14:textId="77777777">
        <w:trPr>
          <w:cantSplit/>
          <w:trHeight w:val="432"/>
        </w:trPr>
        <w:tc>
          <w:tcPr>
            <w:tcW w:w="3870" w:type="dxa"/>
            <w:vAlign w:val="center"/>
          </w:tcPr>
          <w:p w14:paraId="1C17B95F" w14:textId="77777777" w:rsidR="00757478" w:rsidRPr="00D907BB" w:rsidRDefault="00757478">
            <w:pPr>
              <w:pStyle w:val="TableColumnNameMIRB"/>
            </w:pPr>
            <w:r w:rsidRPr="00D907BB">
              <w:t>EFFECTIVE_DATETIME</w:t>
            </w:r>
          </w:p>
        </w:tc>
        <w:tc>
          <w:tcPr>
            <w:tcW w:w="2504" w:type="dxa"/>
            <w:vAlign w:val="center"/>
          </w:tcPr>
          <w:p w14:paraId="552F34DF" w14:textId="77777777" w:rsidR="00757478" w:rsidRPr="00D907BB" w:rsidRDefault="00757478">
            <w:pPr>
              <w:pStyle w:val="TableBodyTextMIRB"/>
            </w:pPr>
            <w:r w:rsidRPr="00D907BB">
              <w:t>DATE</w:t>
            </w:r>
          </w:p>
        </w:tc>
        <w:tc>
          <w:tcPr>
            <w:tcW w:w="1559" w:type="dxa"/>
            <w:vAlign w:val="center"/>
          </w:tcPr>
          <w:p w14:paraId="0F0C342B" w14:textId="77777777" w:rsidR="00757478" w:rsidRPr="00D907BB" w:rsidRDefault="00757478">
            <w:pPr>
              <w:pStyle w:val="TableBodyTextMIRB"/>
            </w:pPr>
            <w:r>
              <w:t>No</w:t>
            </w:r>
          </w:p>
        </w:tc>
        <w:tc>
          <w:tcPr>
            <w:tcW w:w="1843" w:type="dxa"/>
            <w:vAlign w:val="center"/>
          </w:tcPr>
          <w:p w14:paraId="623A1156" w14:textId="77777777" w:rsidR="00757478" w:rsidRPr="00D907BB" w:rsidRDefault="00757478">
            <w:pPr>
              <w:pStyle w:val="TableBodyTextMIRB"/>
            </w:pPr>
            <w:r w:rsidRPr="00D907BB">
              <w:t>EFF_DATE</w:t>
            </w:r>
          </w:p>
        </w:tc>
        <w:tc>
          <w:tcPr>
            <w:tcW w:w="8404" w:type="dxa"/>
            <w:vAlign w:val="center"/>
          </w:tcPr>
          <w:p w14:paraId="68B80787" w14:textId="77777777" w:rsidR="00757478" w:rsidRPr="00D907BB" w:rsidRDefault="00757478">
            <w:pPr>
              <w:pStyle w:val="TableBodyTextMIRB"/>
            </w:pPr>
            <w:r w:rsidRPr="00D907BB">
              <w:t>Date/time the record was created or last modified in the source database.</w:t>
            </w:r>
          </w:p>
        </w:tc>
      </w:tr>
    </w:tbl>
    <w:p w14:paraId="781B4FF0" w14:textId="66EAE0C7" w:rsidR="00757478" w:rsidRDefault="00757478" w:rsidP="00A451ED">
      <w:pPr>
        <w:pStyle w:val="BodyAccessibleTextMIRB"/>
        <w:sectPr w:rsidR="00757478" w:rsidSect="00681C6C">
          <w:pgSz w:w="20160" w:h="12240" w:orient="landscape" w:code="5"/>
          <w:pgMar w:top="1440" w:right="1440" w:bottom="1440" w:left="1440" w:header="432" w:footer="720" w:gutter="0"/>
          <w:cols w:space="720"/>
          <w:docGrid w:linePitch="360"/>
        </w:sectPr>
      </w:pPr>
    </w:p>
    <w:p w14:paraId="4AD69C87" w14:textId="77777777" w:rsidR="00A451ED" w:rsidRDefault="00A451ED" w:rsidP="00A451ED">
      <w:pPr>
        <w:pStyle w:val="Heading1MIRBMidPage"/>
      </w:pPr>
      <w:bookmarkStart w:id="25" w:name="_Toc196402578"/>
      <w:r>
        <w:lastRenderedPageBreak/>
        <w:t>6. Links to Additional Information</w:t>
      </w:r>
      <w:bookmarkEnd w:id="25"/>
    </w:p>
    <w:p w14:paraId="263FC814" w14:textId="65DD5976" w:rsidR="00A451ED" w:rsidRDefault="00A451ED" w:rsidP="00A451ED">
      <w:pPr>
        <w:pStyle w:val="BulletsMIRB"/>
      </w:pPr>
      <w:bookmarkStart w:id="26" w:name="_Hlk31182542"/>
      <w:r>
        <w:t xml:space="preserve">Access the official Metadata Record by searching </w:t>
      </w:r>
      <w:bookmarkStart w:id="27" w:name="_Hlk31182573"/>
      <w:r w:rsidRPr="00A451ED">
        <w:rPr>
          <w:rStyle w:val="HyperlinkMIRBChar"/>
        </w:rPr>
        <w:fldChar w:fldCharType="begin"/>
      </w:r>
      <w:r w:rsidRPr="00A451ED">
        <w:rPr>
          <w:rStyle w:val="HyperlinkMIRBChar"/>
        </w:rPr>
        <w:instrText xml:space="preserve"> HYPERLINK "https://geohub.lio.gov.on.ca/" </w:instrText>
      </w:r>
      <w:r w:rsidRPr="00A451ED">
        <w:rPr>
          <w:rStyle w:val="HyperlinkMIRBChar"/>
        </w:rPr>
      </w:r>
      <w:r w:rsidRPr="00A451ED">
        <w:rPr>
          <w:rStyle w:val="HyperlinkMIRBChar"/>
        </w:rPr>
        <w:fldChar w:fldCharType="separate"/>
      </w:r>
      <w:r w:rsidRPr="00A451ED">
        <w:rPr>
          <w:rStyle w:val="HyperlinkMIRBChar"/>
        </w:rPr>
        <w:t>Ontario GeoHub</w:t>
      </w:r>
      <w:r w:rsidRPr="00A451ED">
        <w:rPr>
          <w:rStyle w:val="HyperlinkMIRBChar"/>
        </w:rPr>
        <w:fldChar w:fldCharType="end"/>
      </w:r>
      <w:r>
        <w:t xml:space="preserve"> for</w:t>
      </w:r>
      <w:r w:rsidR="00EA40D3">
        <w:t xml:space="preserve"> Ontario Road Network, ORN</w:t>
      </w:r>
      <w:r>
        <w:t xml:space="preserve"> </w:t>
      </w:r>
      <w:bookmarkStart w:id="28" w:name="_Hlk31182864"/>
      <w:bookmarkEnd w:id="27"/>
    </w:p>
    <w:p w14:paraId="141F1574" w14:textId="74B8E501" w:rsidR="00EA40D3" w:rsidRPr="00A91055" w:rsidRDefault="00000000" w:rsidP="00EA40D3">
      <w:pPr>
        <w:pStyle w:val="BulletsMIRB"/>
        <w:rPr>
          <w:lang w:val="en"/>
        </w:rPr>
      </w:pPr>
      <w:hyperlink r:id="rId24" w:history="1">
        <w:r w:rsidR="00EA40D3" w:rsidRPr="00C5189B">
          <w:rPr>
            <w:rStyle w:val="HyperlinkMIRBChar"/>
          </w:rPr>
          <w:t xml:space="preserve">ORN </w:t>
        </w:r>
        <w:r w:rsidR="00EA40D3">
          <w:rPr>
            <w:rStyle w:val="HyperlinkMIRBChar"/>
          </w:rPr>
          <w:t>Composite</w:t>
        </w:r>
      </w:hyperlink>
      <w:r w:rsidR="00EA40D3" w:rsidRPr="00A3555D">
        <w:rPr>
          <w:rStyle w:val="BodyAccessibleTextMIRBChar"/>
        </w:rPr>
        <w:t xml:space="preserve"> </w:t>
      </w:r>
      <w:r w:rsidR="00EA40D3">
        <w:rPr>
          <w:rStyle w:val="BodyAccessibleTextMIRBChar"/>
        </w:rPr>
        <w:t xml:space="preserve">on Ontario’s GeoHub </w:t>
      </w:r>
      <w:r w:rsidR="00EA40D3" w:rsidRPr="00A3555D">
        <w:rPr>
          <w:rStyle w:val="BodyAccessibleTextMIRBChar"/>
        </w:rPr>
        <w:t>(</w:t>
      </w:r>
      <w:r w:rsidR="006952D0" w:rsidRPr="006952D0">
        <w:rPr>
          <w:rStyle w:val="BodyAccessibleTextMIRBChar"/>
        </w:rPr>
        <w:t>https://geohub.lio.gov.on.ca/maps/7c00e0fef49a41b9b708986dba5ce241/about</w:t>
      </w:r>
      <w:r w:rsidR="00EA40D3">
        <w:rPr>
          <w:rStyle w:val="BodyAccessibleTextMIRBChar"/>
        </w:rPr>
        <w:t>)</w:t>
      </w:r>
    </w:p>
    <w:p w14:paraId="0786ACE1" w14:textId="3C3EC987" w:rsidR="00EA40D3" w:rsidRPr="00A3555D" w:rsidRDefault="00000000" w:rsidP="00EA40D3">
      <w:pPr>
        <w:pStyle w:val="BulletsMIRB"/>
        <w:rPr>
          <w:rStyle w:val="BodyAccessibleTextMIRBChar"/>
        </w:rPr>
      </w:pPr>
      <w:hyperlink r:id="rId25" w:history="1">
        <w:r w:rsidR="0063451C" w:rsidRPr="0063451C">
          <w:rPr>
            <w:rStyle w:val="Hyperlink"/>
          </w:rPr>
          <w:t>Geospatial Ontario (GEO</w:t>
        </w:r>
      </w:hyperlink>
      <w:r w:rsidR="0063451C">
        <w:rPr>
          <w:rStyle w:val="HyperlinkMIRBChar"/>
        </w:rPr>
        <w:t>)</w:t>
      </w:r>
      <w:r w:rsidR="00EA40D3" w:rsidRPr="00A3555D">
        <w:rPr>
          <w:rStyle w:val="BodyAccessibleTextMIRBChar"/>
        </w:rPr>
        <w:t xml:space="preserve"> </w:t>
      </w:r>
      <w:r w:rsidR="00EA40D3">
        <w:rPr>
          <w:rStyle w:val="BodyAccessibleTextMIRBChar"/>
        </w:rPr>
        <w:t>(</w:t>
      </w:r>
      <w:r w:rsidR="0063451C" w:rsidRPr="0063451C">
        <w:rPr>
          <w:rStyle w:val="BodyAccessibleTextMIRBChar"/>
        </w:rPr>
        <w:t>https://www.ontario.ca/page/geospatial-ontario</w:t>
      </w:r>
      <w:r w:rsidR="00EA40D3">
        <w:rPr>
          <w:rStyle w:val="BodyAccessibleTextMIRBChar"/>
        </w:rPr>
        <w:t>)</w:t>
      </w:r>
    </w:p>
    <w:p w14:paraId="54A2EDE2" w14:textId="77777777" w:rsidR="00EA40D3" w:rsidRPr="00A91055" w:rsidRDefault="00EA40D3" w:rsidP="00EA40D3">
      <w:pPr>
        <w:pStyle w:val="BulletsMIRB"/>
        <w:rPr>
          <w:lang w:val="en"/>
        </w:rPr>
      </w:pPr>
      <w:r w:rsidRPr="00A91055">
        <w:rPr>
          <w:lang w:val="en"/>
        </w:rPr>
        <w:t xml:space="preserve">Canadian Federal Government’s GeoGratis: </w:t>
      </w:r>
      <w:hyperlink r:id="rId26" w:history="1">
        <w:r w:rsidRPr="00C5189B">
          <w:rPr>
            <w:rStyle w:val="HyperlinkMIRBChar"/>
          </w:rPr>
          <w:t>National Road Network</w:t>
        </w:r>
      </w:hyperlink>
      <w:r w:rsidRPr="00A91055">
        <w:rPr>
          <w:lang w:val="en"/>
        </w:rPr>
        <w:t xml:space="preserve"> (</w:t>
      </w:r>
      <w:r w:rsidRPr="00502D58">
        <w:t>https://open.canada.ca/data/en/dataset/3d282116-e556-400c-9306-ca1a3cada77f</w:t>
      </w:r>
      <w:r w:rsidRPr="00A91055">
        <w:rPr>
          <w:lang w:val="en"/>
        </w:rPr>
        <w:t>)</w:t>
      </w:r>
    </w:p>
    <w:p w14:paraId="098CCF25" w14:textId="77777777" w:rsidR="00EA40D3" w:rsidRPr="00A3555D" w:rsidRDefault="00EA40D3" w:rsidP="00EA40D3">
      <w:pPr>
        <w:pStyle w:val="BulletsMIRB"/>
        <w:rPr>
          <w:rStyle w:val="BodyAccessibleTextMIRBChar"/>
          <w:lang w:val="en"/>
        </w:rPr>
      </w:pPr>
      <w:r w:rsidRPr="00A3555D">
        <w:rPr>
          <w:bCs/>
        </w:rPr>
        <w:t>GO-ITS 29</w:t>
      </w:r>
      <w:r w:rsidRPr="00A3555D">
        <w:rPr>
          <w:lang w:val="en"/>
        </w:rPr>
        <w:t xml:space="preserve">: </w:t>
      </w:r>
      <w:hyperlink r:id="rId27" w:history="1">
        <w:r w:rsidRPr="00C5189B">
          <w:rPr>
            <w:rStyle w:val="HyperlinkMIRBChar"/>
          </w:rPr>
          <w:t>Ontario Road Network</w:t>
        </w:r>
      </w:hyperlink>
      <w:r w:rsidRPr="00F07E96">
        <w:rPr>
          <w:rStyle w:val="BodyAccessibleTextMIRBChar"/>
        </w:rPr>
        <w:t xml:space="preserve"> </w:t>
      </w:r>
      <w:r w:rsidRPr="00860808">
        <w:rPr>
          <w:rStyle w:val="BodyAccessibleTextMIRBChar"/>
        </w:rPr>
        <w:t>(</w:t>
      </w:r>
      <w:r w:rsidRPr="00A91055">
        <w:rPr>
          <w:rStyle w:val="BodyAccessibleTextMIRBChar"/>
        </w:rPr>
        <w:t>https://www.ontario.ca/government/go-its-29-ontario-road-network</w:t>
      </w:r>
      <w:r w:rsidRPr="00860808">
        <w:rPr>
          <w:rStyle w:val="BodyAccessibleTextMIRBChar"/>
        </w:rPr>
        <w:t>)</w:t>
      </w:r>
    </w:p>
    <w:bookmarkEnd w:id="26"/>
    <w:bookmarkEnd w:id="28"/>
    <w:p w14:paraId="2842FF24" w14:textId="77777777" w:rsidR="00A451ED" w:rsidRPr="00746045" w:rsidRDefault="00A451ED" w:rsidP="00A451ED">
      <w:pPr>
        <w:pStyle w:val="BulletsMIRB"/>
        <w:numPr>
          <w:ilvl w:val="0"/>
          <w:numId w:val="0"/>
        </w:numPr>
        <w:ind w:left="720" w:hanging="360"/>
        <w:sectPr w:rsidR="00A451ED" w:rsidRPr="00746045" w:rsidSect="001E404A">
          <w:pgSz w:w="12240" w:h="15840"/>
          <w:pgMar w:top="1440" w:right="1440" w:bottom="1440" w:left="1440" w:header="432" w:footer="720" w:gutter="0"/>
          <w:cols w:space="720"/>
          <w:docGrid w:linePitch="360"/>
        </w:sectPr>
      </w:pPr>
    </w:p>
    <w:p w14:paraId="2D42DD59" w14:textId="022033E5" w:rsidR="00A451ED" w:rsidRDefault="00A451ED" w:rsidP="00A451ED">
      <w:pPr>
        <w:pStyle w:val="Heading1MIRBMidPage"/>
      </w:pPr>
      <w:bookmarkStart w:id="29" w:name="AppendixA"/>
      <w:bookmarkStart w:id="30" w:name="_Toc196402579"/>
      <w:r>
        <w:lastRenderedPageBreak/>
        <w:t>APPENDIX A</w:t>
      </w:r>
      <w:bookmarkStart w:id="31" w:name="_Toc416856718"/>
      <w:r>
        <w:t xml:space="preserve">: </w:t>
      </w:r>
      <w:r w:rsidR="0063451C">
        <w:t>GEO</w:t>
      </w:r>
      <w:r>
        <w:t xml:space="preserve"> Lookup Tables and Values</w:t>
      </w:r>
      <w:bookmarkEnd w:id="30"/>
      <w:bookmarkEnd w:id="31"/>
    </w:p>
    <w:p w14:paraId="1EB0320F" w14:textId="195F8B06" w:rsidR="00A451ED" w:rsidRDefault="00EA40D3" w:rsidP="00A451ED">
      <w:pPr>
        <w:pStyle w:val="Heading2NoNumbersMIRB"/>
      </w:pPr>
      <w:bookmarkStart w:id="32" w:name="_Toc196402580"/>
      <w:bookmarkEnd w:id="29"/>
      <w:r>
        <w:t>ORN_BLOCKED_PASSAGE_TYPE_LIST</w:t>
      </w:r>
      <w:bookmarkEnd w:id="32"/>
    </w:p>
    <w:p w14:paraId="687D20D2" w14:textId="611ACDBF" w:rsidR="00A451ED" w:rsidRDefault="00A451ED" w:rsidP="00A451ED">
      <w:pPr>
        <w:pStyle w:val="BodyAccessibleTextMIRB"/>
      </w:pPr>
      <w:r>
        <w:t xml:space="preserve">List of </w:t>
      </w:r>
      <w:r w:rsidR="00EA40D3">
        <w:t>valid blocked passage types.</w:t>
      </w:r>
    </w:p>
    <w:tbl>
      <w:tblPr>
        <w:tblStyle w:val="TableGrid1"/>
        <w:tblW w:w="5000" w:type="pct"/>
        <w:tblLook w:val="04A0" w:firstRow="1" w:lastRow="0" w:firstColumn="1" w:lastColumn="0" w:noHBand="0" w:noVBand="1"/>
        <w:tblCaption w:val="Table: ORN_BLOCKED_PASSAGE_TYPE_LIST"/>
        <w:tblDescription w:val="The ORN_BLOCKED_PASSAGE_TYPE_LIST lookup table and attributes."/>
      </w:tblPr>
      <w:tblGrid>
        <w:gridCol w:w="3716"/>
        <w:gridCol w:w="2774"/>
        <w:gridCol w:w="1974"/>
        <w:gridCol w:w="2182"/>
        <w:gridCol w:w="3744"/>
      </w:tblGrid>
      <w:tr w:rsidR="00EA40D3" w:rsidRPr="00642EC3" w14:paraId="49A8720D" w14:textId="77777777">
        <w:trPr>
          <w:cantSplit/>
          <w:trHeight w:val="432"/>
          <w:tblHeader/>
        </w:trPr>
        <w:tc>
          <w:tcPr>
            <w:tcW w:w="1291" w:type="pct"/>
            <w:vAlign w:val="center"/>
          </w:tcPr>
          <w:p w14:paraId="0BF36712" w14:textId="77777777" w:rsidR="00EA40D3" w:rsidRPr="00642EC3" w:rsidRDefault="00EA40D3">
            <w:pPr>
              <w:pStyle w:val="TableHeaderRowTextMIRB"/>
            </w:pPr>
            <w:r w:rsidRPr="00642EC3">
              <w:t>Column Name</w:t>
            </w:r>
          </w:p>
        </w:tc>
        <w:tc>
          <w:tcPr>
            <w:tcW w:w="964" w:type="pct"/>
            <w:vAlign w:val="center"/>
          </w:tcPr>
          <w:p w14:paraId="13C5C81A" w14:textId="77777777" w:rsidR="00EA40D3" w:rsidRPr="00642EC3" w:rsidRDefault="00EA40D3">
            <w:pPr>
              <w:pStyle w:val="TableHeaderRowTextMIRB"/>
            </w:pPr>
            <w:r w:rsidRPr="00642EC3">
              <w:t>Column Type</w:t>
            </w:r>
          </w:p>
        </w:tc>
        <w:tc>
          <w:tcPr>
            <w:tcW w:w="686" w:type="pct"/>
            <w:vAlign w:val="center"/>
          </w:tcPr>
          <w:p w14:paraId="259A4784" w14:textId="77777777" w:rsidR="00EA40D3" w:rsidRPr="00642EC3" w:rsidRDefault="00EA40D3">
            <w:pPr>
              <w:pStyle w:val="TableHeaderRowTextMIRB"/>
            </w:pPr>
            <w:r w:rsidRPr="00642EC3">
              <w:t>Mandatory</w:t>
            </w:r>
          </w:p>
        </w:tc>
        <w:tc>
          <w:tcPr>
            <w:tcW w:w="758" w:type="pct"/>
            <w:vAlign w:val="center"/>
          </w:tcPr>
          <w:p w14:paraId="2AB66407" w14:textId="77777777" w:rsidR="00EA40D3" w:rsidRPr="00642EC3" w:rsidRDefault="00EA40D3">
            <w:pPr>
              <w:pStyle w:val="TableHeaderRowTextMIRB"/>
            </w:pPr>
            <w:r w:rsidRPr="00642EC3">
              <w:t>Short Name</w:t>
            </w:r>
          </w:p>
        </w:tc>
        <w:tc>
          <w:tcPr>
            <w:tcW w:w="1301" w:type="pct"/>
            <w:vAlign w:val="center"/>
          </w:tcPr>
          <w:p w14:paraId="3228288D" w14:textId="77777777" w:rsidR="00EA40D3" w:rsidRPr="00642EC3" w:rsidRDefault="00EA40D3">
            <w:pPr>
              <w:pStyle w:val="TableHeaderRowTextMIRB"/>
            </w:pPr>
            <w:r>
              <w:t>Description</w:t>
            </w:r>
          </w:p>
        </w:tc>
      </w:tr>
      <w:tr w:rsidR="00EA40D3" w:rsidRPr="00642EC3" w14:paraId="6E4E882C" w14:textId="77777777">
        <w:trPr>
          <w:cantSplit/>
          <w:trHeight w:val="432"/>
          <w:tblHeader/>
        </w:trPr>
        <w:tc>
          <w:tcPr>
            <w:tcW w:w="1291" w:type="pct"/>
            <w:vAlign w:val="center"/>
          </w:tcPr>
          <w:p w14:paraId="5E2C4BD7" w14:textId="77777777" w:rsidR="00EA40D3" w:rsidRDefault="00EA40D3">
            <w:pPr>
              <w:pStyle w:val="TableColumnNameMIRB"/>
            </w:pPr>
            <w:r w:rsidRPr="00F63C6F">
              <w:t>BLOCKED_PASSAGE_</w:t>
            </w:r>
          </w:p>
          <w:p w14:paraId="64665F41" w14:textId="77777777" w:rsidR="00EA40D3" w:rsidRPr="00F63C6F" w:rsidRDefault="00EA40D3">
            <w:pPr>
              <w:pStyle w:val="TableColumnNameMIRB"/>
            </w:pPr>
            <w:r w:rsidRPr="00F63C6F">
              <w:t>TYPE</w:t>
            </w:r>
          </w:p>
        </w:tc>
        <w:tc>
          <w:tcPr>
            <w:tcW w:w="964" w:type="pct"/>
            <w:vAlign w:val="center"/>
          </w:tcPr>
          <w:p w14:paraId="46612CE2" w14:textId="77777777" w:rsidR="00EA40D3" w:rsidRPr="00F63C6F" w:rsidRDefault="00EA40D3">
            <w:pPr>
              <w:pStyle w:val="TableBodyTextMIRB"/>
            </w:pPr>
            <w:r w:rsidRPr="00F63C6F">
              <w:t>VARCHAR2(10)</w:t>
            </w:r>
          </w:p>
        </w:tc>
        <w:tc>
          <w:tcPr>
            <w:tcW w:w="686" w:type="pct"/>
            <w:vAlign w:val="center"/>
          </w:tcPr>
          <w:p w14:paraId="1903C600" w14:textId="77777777" w:rsidR="00EA40D3" w:rsidRPr="00F63C6F" w:rsidRDefault="00EA40D3">
            <w:pPr>
              <w:pStyle w:val="TableBodyTextMIRB"/>
            </w:pPr>
            <w:r w:rsidRPr="00F63C6F">
              <w:t>Yes</w:t>
            </w:r>
          </w:p>
        </w:tc>
        <w:tc>
          <w:tcPr>
            <w:tcW w:w="758" w:type="pct"/>
            <w:vAlign w:val="center"/>
          </w:tcPr>
          <w:p w14:paraId="40CFB70E" w14:textId="77777777" w:rsidR="00EA40D3" w:rsidRPr="00F63C6F" w:rsidRDefault="00EA40D3">
            <w:pPr>
              <w:pStyle w:val="TableBodyTextMIRB"/>
            </w:pPr>
            <w:r w:rsidRPr="00F63C6F">
              <w:t>BLOCKED_T</w:t>
            </w:r>
          </w:p>
        </w:tc>
        <w:tc>
          <w:tcPr>
            <w:tcW w:w="1301" w:type="pct"/>
            <w:vAlign w:val="center"/>
          </w:tcPr>
          <w:p w14:paraId="7BAE71BE" w14:textId="77777777" w:rsidR="00EA40D3" w:rsidRPr="00F63C6F" w:rsidRDefault="00EA40D3">
            <w:pPr>
              <w:pStyle w:val="TableBodyTextMIRB"/>
            </w:pPr>
            <w:r w:rsidRPr="00F63C6F">
              <w:t>The type of man-made or natural barrier or access restriction placed on a road element to control or limit access to a road net element.</w:t>
            </w:r>
          </w:p>
        </w:tc>
      </w:tr>
      <w:tr w:rsidR="00EA40D3" w:rsidRPr="00642EC3" w14:paraId="5A26131E" w14:textId="77777777">
        <w:trPr>
          <w:cantSplit/>
          <w:trHeight w:val="432"/>
          <w:tblHeader/>
        </w:trPr>
        <w:tc>
          <w:tcPr>
            <w:tcW w:w="1291" w:type="pct"/>
            <w:vAlign w:val="center"/>
          </w:tcPr>
          <w:p w14:paraId="55CAED74" w14:textId="77777777" w:rsidR="00EA40D3" w:rsidRDefault="00EA40D3">
            <w:pPr>
              <w:pStyle w:val="TableColumnNameMIRB"/>
            </w:pPr>
            <w:r w:rsidRPr="00F63C6F">
              <w:t>BLOCKED_PASSAGE_</w:t>
            </w:r>
          </w:p>
          <w:p w14:paraId="65046384" w14:textId="77777777" w:rsidR="00EA40D3" w:rsidRPr="00F63C6F" w:rsidRDefault="00EA40D3">
            <w:pPr>
              <w:pStyle w:val="TableColumnNameMIRB"/>
            </w:pPr>
            <w:r w:rsidRPr="00F63C6F">
              <w:t>TYPE_DESCR</w:t>
            </w:r>
          </w:p>
        </w:tc>
        <w:tc>
          <w:tcPr>
            <w:tcW w:w="964" w:type="pct"/>
            <w:vAlign w:val="center"/>
          </w:tcPr>
          <w:p w14:paraId="746A99C3" w14:textId="77777777" w:rsidR="00EA40D3" w:rsidRPr="00F63C6F" w:rsidRDefault="00EA40D3">
            <w:pPr>
              <w:pStyle w:val="TableBodyTextMIRB"/>
            </w:pPr>
            <w:r w:rsidRPr="00F63C6F">
              <w:t>VARCHAR2(750)</w:t>
            </w:r>
          </w:p>
        </w:tc>
        <w:tc>
          <w:tcPr>
            <w:tcW w:w="686" w:type="pct"/>
            <w:vAlign w:val="center"/>
          </w:tcPr>
          <w:p w14:paraId="3899D3BD" w14:textId="77777777" w:rsidR="00EA40D3" w:rsidRPr="00F63C6F" w:rsidRDefault="00EA40D3">
            <w:pPr>
              <w:pStyle w:val="TableBodyTextMIRB"/>
            </w:pPr>
            <w:r w:rsidRPr="00F63C6F">
              <w:t>Yes</w:t>
            </w:r>
          </w:p>
        </w:tc>
        <w:tc>
          <w:tcPr>
            <w:tcW w:w="758" w:type="pct"/>
            <w:vAlign w:val="center"/>
          </w:tcPr>
          <w:p w14:paraId="005CC3EB" w14:textId="77777777" w:rsidR="00EA40D3" w:rsidRPr="00F63C6F" w:rsidRDefault="00EA40D3">
            <w:pPr>
              <w:pStyle w:val="TableBodyTextMIRB"/>
            </w:pPr>
            <w:r w:rsidRPr="00F63C6F">
              <w:t>BLOCKED_D</w:t>
            </w:r>
          </w:p>
        </w:tc>
        <w:tc>
          <w:tcPr>
            <w:tcW w:w="1301" w:type="pct"/>
            <w:vAlign w:val="center"/>
          </w:tcPr>
          <w:p w14:paraId="01D4C213" w14:textId="77777777" w:rsidR="00EA40D3" w:rsidRPr="00F63C6F" w:rsidRDefault="00EA40D3">
            <w:pPr>
              <w:pStyle w:val="TableBodyTextMIRB"/>
            </w:pPr>
            <w:r w:rsidRPr="00F63C6F">
              <w:t>A description of the blocked passage type.</w:t>
            </w:r>
          </w:p>
        </w:tc>
      </w:tr>
      <w:tr w:rsidR="00EA40D3" w:rsidRPr="00642EC3" w14:paraId="221EFFB4" w14:textId="77777777">
        <w:trPr>
          <w:cantSplit/>
          <w:trHeight w:val="432"/>
          <w:tblHeader/>
        </w:trPr>
        <w:tc>
          <w:tcPr>
            <w:tcW w:w="1291" w:type="pct"/>
            <w:vAlign w:val="center"/>
          </w:tcPr>
          <w:p w14:paraId="01B8414E" w14:textId="77777777" w:rsidR="00EA40D3" w:rsidRDefault="00EA40D3">
            <w:pPr>
              <w:pStyle w:val="TableColumnNameMIRB"/>
            </w:pPr>
            <w:r w:rsidRPr="00F63C6F">
              <w:t>NRN_BLOCKED</w:t>
            </w:r>
          </w:p>
          <w:p w14:paraId="14ADF19B" w14:textId="77777777" w:rsidR="00EA40D3" w:rsidRPr="00F63C6F" w:rsidRDefault="00EA40D3">
            <w:pPr>
              <w:pStyle w:val="TableColumnNameMIRB"/>
            </w:pPr>
            <w:r w:rsidRPr="00F63C6F">
              <w:t>PASSAGETYPE</w:t>
            </w:r>
          </w:p>
        </w:tc>
        <w:tc>
          <w:tcPr>
            <w:tcW w:w="964" w:type="pct"/>
            <w:vAlign w:val="center"/>
          </w:tcPr>
          <w:p w14:paraId="701A777D" w14:textId="77777777" w:rsidR="00EA40D3" w:rsidRPr="00F63C6F" w:rsidRDefault="00EA40D3">
            <w:pPr>
              <w:pStyle w:val="TableBodyTextMIRB"/>
            </w:pPr>
            <w:r w:rsidRPr="00F63C6F">
              <w:t>NUMBER(3,0)</w:t>
            </w:r>
          </w:p>
        </w:tc>
        <w:tc>
          <w:tcPr>
            <w:tcW w:w="686" w:type="pct"/>
            <w:vAlign w:val="center"/>
          </w:tcPr>
          <w:p w14:paraId="4266DF63" w14:textId="77777777" w:rsidR="00EA40D3" w:rsidRPr="00F63C6F" w:rsidRDefault="00EA40D3">
            <w:pPr>
              <w:pStyle w:val="TableBodyTextMIRB"/>
            </w:pPr>
            <w:r w:rsidRPr="00F63C6F">
              <w:t>No</w:t>
            </w:r>
          </w:p>
        </w:tc>
        <w:tc>
          <w:tcPr>
            <w:tcW w:w="758" w:type="pct"/>
            <w:vAlign w:val="center"/>
          </w:tcPr>
          <w:p w14:paraId="7F949EDF" w14:textId="77777777" w:rsidR="00EA40D3" w:rsidRPr="00F63C6F" w:rsidRDefault="00EA40D3">
            <w:pPr>
              <w:pStyle w:val="TableBodyTextMIRB"/>
            </w:pPr>
            <w:r w:rsidRPr="00F63C6F">
              <w:t>NRN_CODE</w:t>
            </w:r>
          </w:p>
        </w:tc>
        <w:tc>
          <w:tcPr>
            <w:tcW w:w="1301" w:type="pct"/>
            <w:vAlign w:val="center"/>
          </w:tcPr>
          <w:p w14:paraId="039FBCEA" w14:textId="77777777" w:rsidR="00EA40D3" w:rsidRPr="00F63C6F" w:rsidRDefault="00EA40D3">
            <w:pPr>
              <w:pStyle w:val="TableBodyTextMIRB"/>
            </w:pPr>
            <w:r w:rsidRPr="00F63C6F">
              <w:t>Blocked passage type assigned to support the National Road Network (NRN).</w:t>
            </w:r>
          </w:p>
        </w:tc>
      </w:tr>
      <w:tr w:rsidR="00EA40D3" w:rsidRPr="00642EC3" w14:paraId="28DB7CCE" w14:textId="77777777">
        <w:trPr>
          <w:cantSplit/>
          <w:trHeight w:val="432"/>
          <w:tblHeader/>
        </w:trPr>
        <w:tc>
          <w:tcPr>
            <w:tcW w:w="1291" w:type="pct"/>
            <w:vAlign w:val="center"/>
          </w:tcPr>
          <w:p w14:paraId="1A4453B1" w14:textId="77777777" w:rsidR="00EA40D3" w:rsidRDefault="00EA40D3">
            <w:pPr>
              <w:pStyle w:val="TableColumnNameMIRB"/>
            </w:pPr>
            <w:r w:rsidRPr="00F63C6F">
              <w:t>EFFECTIVE_</w:t>
            </w:r>
          </w:p>
          <w:p w14:paraId="4A4B62B9" w14:textId="77777777" w:rsidR="00EA40D3" w:rsidRPr="00F63C6F" w:rsidRDefault="00EA40D3">
            <w:pPr>
              <w:pStyle w:val="TableColumnNameMIRB"/>
            </w:pPr>
            <w:r w:rsidRPr="00F63C6F">
              <w:t>DATETIME</w:t>
            </w:r>
          </w:p>
        </w:tc>
        <w:tc>
          <w:tcPr>
            <w:tcW w:w="964" w:type="pct"/>
            <w:vAlign w:val="center"/>
          </w:tcPr>
          <w:p w14:paraId="4917409A" w14:textId="77777777" w:rsidR="00EA40D3" w:rsidRPr="00F63C6F" w:rsidRDefault="00EA40D3">
            <w:pPr>
              <w:pStyle w:val="TableBodyTextMIRB"/>
            </w:pPr>
            <w:r w:rsidRPr="00F63C6F">
              <w:t>DATE</w:t>
            </w:r>
          </w:p>
        </w:tc>
        <w:tc>
          <w:tcPr>
            <w:tcW w:w="686" w:type="pct"/>
            <w:vAlign w:val="center"/>
          </w:tcPr>
          <w:p w14:paraId="1C163548" w14:textId="77777777" w:rsidR="00EA40D3" w:rsidRPr="00F63C6F" w:rsidRDefault="00EA40D3">
            <w:pPr>
              <w:pStyle w:val="TableBodyTextMIRB"/>
            </w:pPr>
            <w:r w:rsidRPr="00F63C6F">
              <w:t>Yes</w:t>
            </w:r>
          </w:p>
        </w:tc>
        <w:tc>
          <w:tcPr>
            <w:tcW w:w="758" w:type="pct"/>
            <w:vAlign w:val="center"/>
          </w:tcPr>
          <w:p w14:paraId="1B06BCC3" w14:textId="77777777" w:rsidR="00EA40D3" w:rsidRPr="00F63C6F" w:rsidRDefault="00EA40D3">
            <w:pPr>
              <w:pStyle w:val="TableBodyTextMIRB"/>
            </w:pPr>
            <w:r w:rsidRPr="00F63C6F">
              <w:t>EFF_DATE</w:t>
            </w:r>
          </w:p>
        </w:tc>
        <w:tc>
          <w:tcPr>
            <w:tcW w:w="1301" w:type="pct"/>
            <w:vAlign w:val="center"/>
          </w:tcPr>
          <w:p w14:paraId="6C8441C1" w14:textId="77777777" w:rsidR="00EA40D3" w:rsidRPr="00F63C6F" w:rsidRDefault="00EA40D3">
            <w:pPr>
              <w:pStyle w:val="TableBodyTextMIRB"/>
            </w:pPr>
            <w:r w:rsidRPr="00F63C6F">
              <w:t>Date/time the record was created or last modified in the source database.</w:t>
            </w:r>
          </w:p>
        </w:tc>
      </w:tr>
      <w:tr w:rsidR="00EA40D3" w:rsidRPr="00642EC3" w14:paraId="2160E75D" w14:textId="77777777">
        <w:trPr>
          <w:cantSplit/>
          <w:trHeight w:val="432"/>
          <w:tblHeader/>
        </w:trPr>
        <w:tc>
          <w:tcPr>
            <w:tcW w:w="1291" w:type="pct"/>
            <w:vAlign w:val="center"/>
          </w:tcPr>
          <w:p w14:paraId="074FAFB3" w14:textId="77777777" w:rsidR="00EA40D3" w:rsidRPr="00F63C6F" w:rsidRDefault="00EA40D3">
            <w:pPr>
              <w:pStyle w:val="TableColumnNameMIRB"/>
            </w:pPr>
            <w:r w:rsidRPr="00F63C6F">
              <w:t>EXPIRY_DATETIME</w:t>
            </w:r>
          </w:p>
        </w:tc>
        <w:tc>
          <w:tcPr>
            <w:tcW w:w="964" w:type="pct"/>
            <w:vAlign w:val="center"/>
          </w:tcPr>
          <w:p w14:paraId="171416BC" w14:textId="77777777" w:rsidR="00EA40D3" w:rsidRPr="00F63C6F" w:rsidRDefault="00EA40D3">
            <w:pPr>
              <w:pStyle w:val="TableBodyTextMIRB"/>
            </w:pPr>
            <w:r w:rsidRPr="00F63C6F">
              <w:t>DATE</w:t>
            </w:r>
          </w:p>
        </w:tc>
        <w:tc>
          <w:tcPr>
            <w:tcW w:w="686" w:type="pct"/>
            <w:vAlign w:val="center"/>
          </w:tcPr>
          <w:p w14:paraId="78B8E051" w14:textId="77777777" w:rsidR="00EA40D3" w:rsidRPr="00F63C6F" w:rsidRDefault="00EA40D3">
            <w:pPr>
              <w:pStyle w:val="TableBodyTextMIRB"/>
            </w:pPr>
            <w:r w:rsidRPr="00F63C6F">
              <w:t>No</w:t>
            </w:r>
          </w:p>
        </w:tc>
        <w:tc>
          <w:tcPr>
            <w:tcW w:w="758" w:type="pct"/>
            <w:vAlign w:val="center"/>
          </w:tcPr>
          <w:p w14:paraId="67828234" w14:textId="77777777" w:rsidR="00EA40D3" w:rsidRPr="00F63C6F" w:rsidRDefault="00EA40D3">
            <w:pPr>
              <w:pStyle w:val="TableBodyTextMIRB"/>
            </w:pPr>
            <w:r w:rsidRPr="00F63C6F">
              <w:t>EXP_DATE</w:t>
            </w:r>
          </w:p>
        </w:tc>
        <w:tc>
          <w:tcPr>
            <w:tcW w:w="1301" w:type="pct"/>
            <w:vAlign w:val="center"/>
          </w:tcPr>
          <w:p w14:paraId="14C9EB9F" w14:textId="77777777" w:rsidR="00EA40D3" w:rsidRPr="00F63C6F" w:rsidRDefault="00EA40D3">
            <w:pPr>
              <w:pStyle w:val="TableBodyTextMIRB"/>
            </w:pPr>
            <w:r w:rsidRPr="00F63C6F">
              <w:t>Date/time that the record was expired from use.</w:t>
            </w:r>
          </w:p>
        </w:tc>
      </w:tr>
    </w:tbl>
    <w:p w14:paraId="1D98A1E5" w14:textId="77777777" w:rsidR="00EA40D3" w:rsidRDefault="00EA40D3" w:rsidP="00EA40D3">
      <w:pPr>
        <w:pStyle w:val="BodyAccessibleTextMIRB"/>
        <w:spacing w:before="240"/>
        <w:jc w:val="center"/>
        <w:rPr>
          <w:b/>
        </w:rPr>
      </w:pPr>
    </w:p>
    <w:p w14:paraId="03879022" w14:textId="77777777" w:rsidR="00EA40D3" w:rsidRDefault="00EA40D3" w:rsidP="00EA40D3">
      <w:pPr>
        <w:rPr>
          <w:rFonts w:eastAsiaTheme="minorEastAsia" w:cstheme="minorBidi"/>
          <w:b/>
          <w:sz w:val="24"/>
          <w:szCs w:val="22"/>
          <w:lang w:eastAsia="en-US"/>
        </w:rPr>
      </w:pPr>
      <w:r>
        <w:rPr>
          <w:b/>
        </w:rPr>
        <w:br w:type="page"/>
      </w:r>
    </w:p>
    <w:p w14:paraId="02B115D6" w14:textId="77777777" w:rsidR="00EA40D3" w:rsidRPr="00F54B32" w:rsidRDefault="00EA40D3" w:rsidP="00EA40D3">
      <w:pPr>
        <w:pStyle w:val="BodyAccessibleTextMIRB"/>
        <w:spacing w:before="240"/>
        <w:jc w:val="center"/>
        <w:rPr>
          <w:b/>
        </w:rPr>
      </w:pPr>
      <w:r w:rsidRPr="00F54B32">
        <w:rPr>
          <w:b/>
        </w:rPr>
        <w:lastRenderedPageBreak/>
        <w:t>ORN_BLOCKED_PASSAGE_TYPE_LIST Permissible Values</w:t>
      </w:r>
    </w:p>
    <w:tbl>
      <w:tblPr>
        <w:tblStyle w:val="TableGrid1"/>
        <w:tblW w:w="5000" w:type="pct"/>
        <w:jc w:val="center"/>
        <w:tblLook w:val="04A0" w:firstRow="1" w:lastRow="0" w:firstColumn="1" w:lastColumn="0" w:noHBand="0" w:noVBand="1"/>
        <w:tblCaption w:val="Permissible Values: ORN_BLOCKED_PASSAGE_TYPE_LIST"/>
        <w:tblDescription w:val="The table lists all allowed values for ORN_BLOCKED_PASSAGE_TYPE_LIST."/>
      </w:tblPr>
      <w:tblGrid>
        <w:gridCol w:w="2931"/>
        <w:gridCol w:w="6166"/>
        <w:gridCol w:w="2904"/>
        <w:gridCol w:w="2389"/>
      </w:tblGrid>
      <w:tr w:rsidR="00EA40D3" w:rsidRPr="00642EC3" w14:paraId="38E721D8" w14:textId="77777777">
        <w:trPr>
          <w:cantSplit/>
          <w:tblHeader/>
          <w:jc w:val="center"/>
        </w:trPr>
        <w:tc>
          <w:tcPr>
            <w:tcW w:w="1018" w:type="pct"/>
            <w:vAlign w:val="center"/>
          </w:tcPr>
          <w:p w14:paraId="5E9F7008" w14:textId="77777777" w:rsidR="00EA40D3" w:rsidRPr="00642EC3" w:rsidRDefault="00EA40D3">
            <w:pPr>
              <w:pStyle w:val="TableHeaderRowTextMIRB"/>
            </w:pPr>
            <w:r w:rsidRPr="00642EC3">
              <w:t>BLOCKED PASSAGE TYPE</w:t>
            </w:r>
          </w:p>
        </w:tc>
        <w:tc>
          <w:tcPr>
            <w:tcW w:w="2142" w:type="pct"/>
            <w:vAlign w:val="center"/>
          </w:tcPr>
          <w:p w14:paraId="2599D314" w14:textId="77777777" w:rsidR="00EA40D3" w:rsidRPr="00642EC3" w:rsidRDefault="00EA40D3">
            <w:pPr>
              <w:pStyle w:val="TableHeaderRowTextMIRB"/>
            </w:pPr>
            <w:r w:rsidRPr="00642EC3">
              <w:t>BLOCKED PASSAGE TYPE DESCR</w:t>
            </w:r>
          </w:p>
        </w:tc>
        <w:tc>
          <w:tcPr>
            <w:tcW w:w="1009" w:type="pct"/>
            <w:vAlign w:val="center"/>
          </w:tcPr>
          <w:p w14:paraId="19436D86" w14:textId="77777777" w:rsidR="00EA40D3" w:rsidRPr="00642EC3" w:rsidRDefault="00EA40D3">
            <w:pPr>
              <w:pStyle w:val="TableHeaderRowTextMIRB"/>
            </w:pPr>
            <w:r w:rsidRPr="00642EC3">
              <w:t>NRN BLOCKED</w:t>
            </w:r>
            <w:r>
              <w:t xml:space="preserve"> </w:t>
            </w:r>
            <w:r w:rsidRPr="00642EC3">
              <w:t>PASSAGE</w:t>
            </w:r>
            <w:r>
              <w:t xml:space="preserve"> </w:t>
            </w:r>
            <w:r w:rsidRPr="00642EC3">
              <w:t>TYPE</w:t>
            </w:r>
          </w:p>
        </w:tc>
        <w:tc>
          <w:tcPr>
            <w:tcW w:w="830" w:type="pct"/>
            <w:vAlign w:val="center"/>
          </w:tcPr>
          <w:p w14:paraId="4ACD7D8E" w14:textId="77777777" w:rsidR="00EA40D3" w:rsidRPr="00642EC3" w:rsidRDefault="00EA40D3">
            <w:pPr>
              <w:pStyle w:val="TableHeaderRowTextMIRB"/>
            </w:pPr>
            <w:r w:rsidRPr="00642EC3">
              <w:t>EXPIRY</w:t>
            </w:r>
          </w:p>
          <w:p w14:paraId="48567C30" w14:textId="77777777" w:rsidR="00EA40D3" w:rsidRPr="00642EC3" w:rsidRDefault="00EA40D3">
            <w:pPr>
              <w:pStyle w:val="TableHeaderRowTextMIRB"/>
            </w:pPr>
            <w:r w:rsidRPr="00642EC3">
              <w:t>DATETIME</w:t>
            </w:r>
          </w:p>
        </w:tc>
      </w:tr>
      <w:tr w:rsidR="00EA40D3" w:rsidRPr="00642EC3" w14:paraId="79F97F8A" w14:textId="77777777">
        <w:trPr>
          <w:cantSplit/>
          <w:jc w:val="center"/>
        </w:trPr>
        <w:tc>
          <w:tcPr>
            <w:tcW w:w="1018" w:type="pct"/>
            <w:vAlign w:val="center"/>
          </w:tcPr>
          <w:p w14:paraId="160A1E3C" w14:textId="77777777" w:rsidR="00EA40D3" w:rsidRPr="004748A8" w:rsidRDefault="00EA40D3">
            <w:pPr>
              <w:pStyle w:val="TableBodyTextMIRB"/>
            </w:pPr>
            <w:r w:rsidRPr="004748A8">
              <w:t>Permanent</w:t>
            </w:r>
          </w:p>
        </w:tc>
        <w:tc>
          <w:tcPr>
            <w:tcW w:w="2142" w:type="pct"/>
            <w:vAlign w:val="center"/>
          </w:tcPr>
          <w:p w14:paraId="1D369135" w14:textId="77777777" w:rsidR="00EA40D3" w:rsidRPr="004748A8" w:rsidRDefault="00EA40D3">
            <w:pPr>
              <w:pStyle w:val="TableBodyTextMIRB"/>
            </w:pPr>
            <w:r w:rsidRPr="004748A8">
              <w:t>An obstacle placed across a road element that has to be removed or destroyed to free the entrance to the other side of the road that it is blocking. Examples include: concrete blocks, mound of earth or culvert or bridge removed.</w:t>
            </w:r>
          </w:p>
        </w:tc>
        <w:tc>
          <w:tcPr>
            <w:tcW w:w="1009" w:type="pct"/>
            <w:vAlign w:val="center"/>
          </w:tcPr>
          <w:p w14:paraId="516D5494" w14:textId="77777777" w:rsidR="00EA40D3" w:rsidRPr="004748A8" w:rsidRDefault="00EA40D3">
            <w:pPr>
              <w:pStyle w:val="TableBodyTextMIRB"/>
            </w:pPr>
            <w:r w:rsidRPr="004748A8">
              <w:t>1</w:t>
            </w:r>
          </w:p>
        </w:tc>
        <w:tc>
          <w:tcPr>
            <w:tcW w:w="830" w:type="pct"/>
            <w:vAlign w:val="center"/>
          </w:tcPr>
          <w:p w14:paraId="6A527FB0" w14:textId="77777777" w:rsidR="00EA40D3" w:rsidRPr="004748A8" w:rsidRDefault="00EA40D3">
            <w:pPr>
              <w:pStyle w:val="TableBodyTextMIRB"/>
            </w:pPr>
            <w:r w:rsidRPr="004748A8">
              <w:t>Not applicable</w:t>
            </w:r>
          </w:p>
        </w:tc>
      </w:tr>
      <w:tr w:rsidR="00EA40D3" w:rsidRPr="00642EC3" w14:paraId="2DD34C1F" w14:textId="77777777">
        <w:trPr>
          <w:cantSplit/>
          <w:jc w:val="center"/>
        </w:trPr>
        <w:tc>
          <w:tcPr>
            <w:tcW w:w="1018" w:type="pct"/>
            <w:vAlign w:val="center"/>
          </w:tcPr>
          <w:p w14:paraId="739ED3F4" w14:textId="77777777" w:rsidR="00EA40D3" w:rsidRPr="004748A8" w:rsidRDefault="00EA40D3">
            <w:pPr>
              <w:pStyle w:val="TableBodyTextMIRB"/>
            </w:pPr>
            <w:r w:rsidRPr="004748A8">
              <w:t>Removable</w:t>
            </w:r>
          </w:p>
        </w:tc>
        <w:tc>
          <w:tcPr>
            <w:tcW w:w="2142" w:type="pct"/>
            <w:vAlign w:val="center"/>
          </w:tcPr>
          <w:p w14:paraId="2F363D8A" w14:textId="77777777" w:rsidR="00EA40D3" w:rsidRPr="004748A8" w:rsidRDefault="00EA40D3">
            <w:pPr>
              <w:pStyle w:val="TableBodyTextMIRB"/>
            </w:pPr>
            <w:r w:rsidRPr="004748A8">
              <w:t>A man-made barrier designed to block the entrance to the other side of the road element. An example is a locked gate.</w:t>
            </w:r>
          </w:p>
        </w:tc>
        <w:tc>
          <w:tcPr>
            <w:tcW w:w="1009" w:type="pct"/>
            <w:vAlign w:val="center"/>
          </w:tcPr>
          <w:p w14:paraId="4EE3A163" w14:textId="77777777" w:rsidR="00EA40D3" w:rsidRPr="004748A8" w:rsidRDefault="00EA40D3">
            <w:pPr>
              <w:pStyle w:val="TableBodyTextMIRB"/>
            </w:pPr>
            <w:r w:rsidRPr="004748A8">
              <w:t>2</w:t>
            </w:r>
          </w:p>
        </w:tc>
        <w:tc>
          <w:tcPr>
            <w:tcW w:w="830" w:type="pct"/>
            <w:vAlign w:val="center"/>
          </w:tcPr>
          <w:p w14:paraId="0DB32D08" w14:textId="77777777" w:rsidR="00EA40D3" w:rsidRPr="004748A8" w:rsidRDefault="00EA40D3">
            <w:pPr>
              <w:pStyle w:val="TableBodyTextMIRB"/>
            </w:pPr>
            <w:r w:rsidRPr="004748A8">
              <w:t>Not applicable</w:t>
            </w:r>
          </w:p>
        </w:tc>
      </w:tr>
    </w:tbl>
    <w:p w14:paraId="2C4451DE" w14:textId="77777777" w:rsidR="00EA40D3" w:rsidRDefault="00EA40D3" w:rsidP="00A451ED">
      <w:pPr>
        <w:pStyle w:val="BodyAccessibleTextMIRB"/>
      </w:pPr>
    </w:p>
    <w:p w14:paraId="679CCC43" w14:textId="77777777" w:rsidR="00EA40D3" w:rsidRDefault="00EA40D3" w:rsidP="00EA40D3">
      <w:pPr>
        <w:pStyle w:val="Heading2MIRB"/>
        <w:numPr>
          <w:ilvl w:val="0"/>
          <w:numId w:val="0"/>
        </w:numPr>
        <w:ind w:left="360" w:hanging="360"/>
      </w:pPr>
      <w:bookmarkStart w:id="33" w:name="_Toc409775032"/>
      <w:bookmarkStart w:id="34" w:name="_Toc416856719"/>
      <w:bookmarkStart w:id="35" w:name="_Toc127883783"/>
      <w:bookmarkStart w:id="36" w:name="DirOfTrafficFlow"/>
      <w:bookmarkStart w:id="37" w:name="_Toc196402581"/>
      <w:r>
        <w:t>ORN_DIR_OF_TRAFFIC_FLOW_LIST</w:t>
      </w:r>
      <w:bookmarkEnd w:id="33"/>
      <w:bookmarkEnd w:id="34"/>
      <w:bookmarkEnd w:id="35"/>
      <w:bookmarkEnd w:id="37"/>
    </w:p>
    <w:bookmarkEnd w:id="36"/>
    <w:p w14:paraId="05552306" w14:textId="77777777" w:rsidR="00EA40D3" w:rsidRDefault="00EA40D3" w:rsidP="00EA40D3">
      <w:pPr>
        <w:pStyle w:val="BodyAccessibleTextMIRB"/>
      </w:pPr>
      <w:r>
        <w:t>List of valid direction of traffic flows.</w:t>
      </w:r>
    </w:p>
    <w:tbl>
      <w:tblPr>
        <w:tblStyle w:val="TableGrid1"/>
        <w:tblW w:w="5000" w:type="pct"/>
        <w:tblLook w:val="04A0" w:firstRow="1" w:lastRow="0" w:firstColumn="1" w:lastColumn="0" w:noHBand="0" w:noVBand="1"/>
        <w:tblCaption w:val="Table: ORN_DIR_OF_TRAFFIC_FLOW_LIST"/>
        <w:tblDescription w:val="The ORN_DIR_OF_TRAFFIC_FLOW_LIST lookup table and attributes."/>
      </w:tblPr>
      <w:tblGrid>
        <w:gridCol w:w="3314"/>
        <w:gridCol w:w="2723"/>
        <w:gridCol w:w="1868"/>
        <w:gridCol w:w="2228"/>
        <w:gridCol w:w="4257"/>
      </w:tblGrid>
      <w:tr w:rsidR="00EA40D3" w:rsidRPr="00642EC3" w14:paraId="11DC7490" w14:textId="77777777">
        <w:trPr>
          <w:cantSplit/>
          <w:trHeight w:val="432"/>
          <w:tblHeader/>
        </w:trPr>
        <w:tc>
          <w:tcPr>
            <w:tcW w:w="1152" w:type="pct"/>
            <w:vAlign w:val="center"/>
          </w:tcPr>
          <w:p w14:paraId="2E2D5A3F" w14:textId="77777777" w:rsidR="00EA40D3" w:rsidRPr="00642EC3" w:rsidRDefault="00EA40D3">
            <w:pPr>
              <w:pStyle w:val="TableHeaderRowTextMIRB"/>
            </w:pPr>
            <w:r w:rsidRPr="00642EC3">
              <w:t>Column Name</w:t>
            </w:r>
          </w:p>
        </w:tc>
        <w:tc>
          <w:tcPr>
            <w:tcW w:w="946" w:type="pct"/>
            <w:vAlign w:val="center"/>
          </w:tcPr>
          <w:p w14:paraId="1CEBFE27" w14:textId="77777777" w:rsidR="00EA40D3" w:rsidRPr="00642EC3" w:rsidRDefault="00EA40D3">
            <w:pPr>
              <w:pStyle w:val="TableHeaderRowTextMIRB"/>
            </w:pPr>
            <w:r w:rsidRPr="00642EC3">
              <w:t>Column Type</w:t>
            </w:r>
          </w:p>
        </w:tc>
        <w:tc>
          <w:tcPr>
            <w:tcW w:w="649" w:type="pct"/>
            <w:vAlign w:val="center"/>
          </w:tcPr>
          <w:p w14:paraId="2481DAC9" w14:textId="77777777" w:rsidR="00EA40D3" w:rsidRPr="00642EC3" w:rsidRDefault="00EA40D3">
            <w:pPr>
              <w:pStyle w:val="TableHeaderRowTextMIRB"/>
            </w:pPr>
            <w:r w:rsidRPr="00642EC3">
              <w:t>Mandatory</w:t>
            </w:r>
          </w:p>
        </w:tc>
        <w:tc>
          <w:tcPr>
            <w:tcW w:w="774" w:type="pct"/>
            <w:vAlign w:val="center"/>
          </w:tcPr>
          <w:p w14:paraId="24B328D6" w14:textId="77777777" w:rsidR="00EA40D3" w:rsidRPr="00642EC3" w:rsidRDefault="00EA40D3">
            <w:pPr>
              <w:pStyle w:val="TableHeaderRowTextMIRB"/>
            </w:pPr>
            <w:r w:rsidRPr="00642EC3">
              <w:t>Short Name</w:t>
            </w:r>
          </w:p>
        </w:tc>
        <w:tc>
          <w:tcPr>
            <w:tcW w:w="1479" w:type="pct"/>
            <w:vAlign w:val="center"/>
          </w:tcPr>
          <w:p w14:paraId="08326F17" w14:textId="77777777" w:rsidR="00EA40D3" w:rsidRPr="00642EC3" w:rsidRDefault="00EA40D3">
            <w:pPr>
              <w:pStyle w:val="TableHeaderRowTextMIRB"/>
            </w:pPr>
            <w:r>
              <w:t>Description</w:t>
            </w:r>
          </w:p>
        </w:tc>
      </w:tr>
      <w:tr w:rsidR="00EA40D3" w:rsidRPr="00642EC3" w14:paraId="2B553122" w14:textId="77777777">
        <w:trPr>
          <w:cantSplit/>
          <w:trHeight w:val="432"/>
        </w:trPr>
        <w:tc>
          <w:tcPr>
            <w:tcW w:w="1152" w:type="pct"/>
            <w:vAlign w:val="center"/>
          </w:tcPr>
          <w:p w14:paraId="51707C6C" w14:textId="77777777" w:rsidR="00EA40D3" w:rsidRDefault="00EA40D3">
            <w:pPr>
              <w:pStyle w:val="TableColumnNameMIRB"/>
            </w:pPr>
            <w:r w:rsidRPr="00F63C6F">
              <w:t>DIRECTION_OF_</w:t>
            </w:r>
          </w:p>
          <w:p w14:paraId="63621958" w14:textId="77777777" w:rsidR="00EA40D3" w:rsidRPr="00F63C6F" w:rsidRDefault="00EA40D3">
            <w:pPr>
              <w:pStyle w:val="TableColumnNameMIRB"/>
            </w:pPr>
            <w:r w:rsidRPr="00F63C6F">
              <w:t>TRAFFIC_FLOW</w:t>
            </w:r>
          </w:p>
        </w:tc>
        <w:tc>
          <w:tcPr>
            <w:tcW w:w="946" w:type="pct"/>
            <w:vAlign w:val="center"/>
          </w:tcPr>
          <w:p w14:paraId="45732434" w14:textId="77777777" w:rsidR="00EA40D3" w:rsidRPr="00F63C6F" w:rsidRDefault="00EA40D3">
            <w:pPr>
              <w:pStyle w:val="TableBodyTextMIRB"/>
            </w:pPr>
            <w:r w:rsidRPr="00F63C6F">
              <w:t>VARCHAR2(8)</w:t>
            </w:r>
          </w:p>
        </w:tc>
        <w:tc>
          <w:tcPr>
            <w:tcW w:w="649" w:type="pct"/>
            <w:vAlign w:val="center"/>
          </w:tcPr>
          <w:p w14:paraId="6D40B38F" w14:textId="77777777" w:rsidR="00EA40D3" w:rsidRPr="00F63C6F" w:rsidRDefault="00EA40D3">
            <w:pPr>
              <w:pStyle w:val="TableBodyTextMIRB"/>
            </w:pPr>
            <w:r w:rsidRPr="00F63C6F">
              <w:t>Yes</w:t>
            </w:r>
          </w:p>
        </w:tc>
        <w:tc>
          <w:tcPr>
            <w:tcW w:w="774" w:type="pct"/>
            <w:vAlign w:val="center"/>
          </w:tcPr>
          <w:p w14:paraId="66355887" w14:textId="77777777" w:rsidR="00EA40D3" w:rsidRPr="00F63C6F" w:rsidRDefault="00EA40D3">
            <w:pPr>
              <w:pStyle w:val="TableBodyTextMIRB"/>
            </w:pPr>
            <w:r w:rsidRPr="00F63C6F">
              <w:t>DIRECTION_</w:t>
            </w:r>
          </w:p>
        </w:tc>
        <w:tc>
          <w:tcPr>
            <w:tcW w:w="1479" w:type="pct"/>
            <w:vAlign w:val="center"/>
          </w:tcPr>
          <w:p w14:paraId="27921C52" w14:textId="77777777" w:rsidR="00EA40D3" w:rsidRPr="00F63C6F" w:rsidRDefault="00EA40D3">
            <w:pPr>
              <w:pStyle w:val="TableBodyTextMIRB"/>
            </w:pPr>
            <w:r w:rsidRPr="00F63C6F">
              <w:t>The direction(s) of vehicular or motor traffic flow. All road elements must have a direction of traffic flow assigned.</w:t>
            </w:r>
          </w:p>
        </w:tc>
      </w:tr>
      <w:tr w:rsidR="00EA40D3" w:rsidRPr="00642EC3" w14:paraId="0C5827A7" w14:textId="77777777">
        <w:trPr>
          <w:cantSplit/>
          <w:trHeight w:val="432"/>
        </w:trPr>
        <w:tc>
          <w:tcPr>
            <w:tcW w:w="1152" w:type="pct"/>
            <w:vAlign w:val="center"/>
          </w:tcPr>
          <w:p w14:paraId="7E4AB9CB" w14:textId="77777777" w:rsidR="00EA40D3" w:rsidRDefault="00EA40D3">
            <w:pPr>
              <w:pStyle w:val="TableColumnNameMIRB"/>
            </w:pPr>
            <w:r w:rsidRPr="00F63C6F">
              <w:t>DIR_OF_TRAFFIC_</w:t>
            </w:r>
          </w:p>
          <w:p w14:paraId="13C695CA" w14:textId="77777777" w:rsidR="00EA40D3" w:rsidRPr="00F63C6F" w:rsidRDefault="00EA40D3">
            <w:pPr>
              <w:pStyle w:val="TableColumnNameMIRB"/>
            </w:pPr>
            <w:r w:rsidRPr="00F63C6F">
              <w:t>FLOW_DESCR</w:t>
            </w:r>
          </w:p>
        </w:tc>
        <w:tc>
          <w:tcPr>
            <w:tcW w:w="946" w:type="pct"/>
            <w:vAlign w:val="center"/>
          </w:tcPr>
          <w:p w14:paraId="446D0F5E" w14:textId="77777777" w:rsidR="00EA40D3" w:rsidRPr="00F63C6F" w:rsidRDefault="00EA40D3">
            <w:pPr>
              <w:pStyle w:val="TableBodyTextMIRB"/>
            </w:pPr>
            <w:r w:rsidRPr="00F63C6F">
              <w:t>VARCHAR2(100)</w:t>
            </w:r>
          </w:p>
        </w:tc>
        <w:tc>
          <w:tcPr>
            <w:tcW w:w="649" w:type="pct"/>
            <w:vAlign w:val="center"/>
          </w:tcPr>
          <w:p w14:paraId="26F370B4" w14:textId="77777777" w:rsidR="00EA40D3" w:rsidRPr="00F63C6F" w:rsidRDefault="00EA40D3">
            <w:pPr>
              <w:pStyle w:val="TableBodyTextMIRB"/>
            </w:pPr>
            <w:r w:rsidRPr="00F63C6F">
              <w:t>Yes</w:t>
            </w:r>
          </w:p>
        </w:tc>
        <w:tc>
          <w:tcPr>
            <w:tcW w:w="774" w:type="pct"/>
            <w:vAlign w:val="center"/>
          </w:tcPr>
          <w:p w14:paraId="64375DEA" w14:textId="77777777" w:rsidR="00EA40D3" w:rsidRPr="00F63C6F" w:rsidRDefault="00EA40D3">
            <w:pPr>
              <w:pStyle w:val="TableBodyTextMIRB"/>
            </w:pPr>
            <w:r w:rsidRPr="00F63C6F">
              <w:t>DESCR</w:t>
            </w:r>
          </w:p>
        </w:tc>
        <w:tc>
          <w:tcPr>
            <w:tcW w:w="1479" w:type="pct"/>
            <w:vAlign w:val="center"/>
          </w:tcPr>
          <w:p w14:paraId="3B1AC083" w14:textId="77777777" w:rsidR="00EA40D3" w:rsidRPr="00F63C6F" w:rsidRDefault="00EA40D3">
            <w:pPr>
              <w:pStyle w:val="TableBodyTextMIRB"/>
            </w:pPr>
            <w:r>
              <w:t>A description of the direction of traffic flow.</w:t>
            </w:r>
          </w:p>
        </w:tc>
      </w:tr>
      <w:tr w:rsidR="00EA40D3" w:rsidRPr="00642EC3" w14:paraId="0459ABBC" w14:textId="77777777">
        <w:trPr>
          <w:cantSplit/>
          <w:trHeight w:val="432"/>
        </w:trPr>
        <w:tc>
          <w:tcPr>
            <w:tcW w:w="1152" w:type="pct"/>
            <w:vAlign w:val="center"/>
          </w:tcPr>
          <w:p w14:paraId="2CF5DEC7" w14:textId="77777777" w:rsidR="00EA40D3" w:rsidRDefault="00EA40D3">
            <w:pPr>
              <w:pStyle w:val="TableColumnNameMIRB"/>
            </w:pPr>
            <w:r w:rsidRPr="00F63C6F">
              <w:t>NRN_DIRECTIONOF</w:t>
            </w:r>
          </w:p>
          <w:p w14:paraId="6F70391A" w14:textId="77777777" w:rsidR="00EA40D3" w:rsidRPr="00F63C6F" w:rsidRDefault="00EA40D3">
            <w:pPr>
              <w:pStyle w:val="TableColumnNameMIRB"/>
            </w:pPr>
            <w:r w:rsidRPr="00F63C6F">
              <w:t>TRAFFICFLOW</w:t>
            </w:r>
          </w:p>
        </w:tc>
        <w:tc>
          <w:tcPr>
            <w:tcW w:w="946" w:type="pct"/>
            <w:vAlign w:val="center"/>
          </w:tcPr>
          <w:p w14:paraId="3F4B9F38" w14:textId="77777777" w:rsidR="00EA40D3" w:rsidRPr="00F63C6F" w:rsidRDefault="00EA40D3">
            <w:pPr>
              <w:pStyle w:val="TableBodyTextMIRB"/>
            </w:pPr>
            <w:r w:rsidRPr="00F63C6F">
              <w:t>NUMBER(3,0)</w:t>
            </w:r>
          </w:p>
        </w:tc>
        <w:tc>
          <w:tcPr>
            <w:tcW w:w="649" w:type="pct"/>
            <w:vAlign w:val="center"/>
          </w:tcPr>
          <w:p w14:paraId="5327FC16" w14:textId="77777777" w:rsidR="00EA40D3" w:rsidRPr="00F63C6F" w:rsidRDefault="00EA40D3">
            <w:pPr>
              <w:pStyle w:val="TableBodyTextMIRB"/>
            </w:pPr>
            <w:r w:rsidRPr="00F63C6F">
              <w:t>No</w:t>
            </w:r>
          </w:p>
        </w:tc>
        <w:tc>
          <w:tcPr>
            <w:tcW w:w="774" w:type="pct"/>
            <w:vAlign w:val="center"/>
          </w:tcPr>
          <w:p w14:paraId="3FFEC28A" w14:textId="77777777" w:rsidR="00EA40D3" w:rsidRPr="00F63C6F" w:rsidRDefault="00EA40D3">
            <w:pPr>
              <w:pStyle w:val="TableBodyTextMIRB"/>
            </w:pPr>
            <w:r w:rsidRPr="00F63C6F">
              <w:t>NRN_CODE</w:t>
            </w:r>
          </w:p>
        </w:tc>
        <w:tc>
          <w:tcPr>
            <w:tcW w:w="1479" w:type="pct"/>
            <w:vAlign w:val="center"/>
          </w:tcPr>
          <w:p w14:paraId="2B7A0D36" w14:textId="77777777" w:rsidR="00EA40D3" w:rsidRPr="00F63C6F" w:rsidRDefault="00EA40D3">
            <w:pPr>
              <w:pStyle w:val="TableBodyTextMIRB"/>
            </w:pPr>
            <w:r w:rsidRPr="00F63C6F">
              <w:t>Direction of traffic flow assigned to support the National Road Network (NRN).</w:t>
            </w:r>
          </w:p>
        </w:tc>
      </w:tr>
      <w:tr w:rsidR="00EA40D3" w:rsidRPr="00642EC3" w14:paraId="61B16E6F" w14:textId="77777777">
        <w:trPr>
          <w:cantSplit/>
          <w:trHeight w:val="432"/>
        </w:trPr>
        <w:tc>
          <w:tcPr>
            <w:tcW w:w="1152" w:type="pct"/>
            <w:vAlign w:val="center"/>
          </w:tcPr>
          <w:p w14:paraId="7F1DF9F9" w14:textId="77777777" w:rsidR="00EA40D3" w:rsidRDefault="00EA40D3">
            <w:pPr>
              <w:pStyle w:val="TableColumnNameMIRB"/>
            </w:pPr>
            <w:r w:rsidRPr="00F63C6F">
              <w:t>EFFECTIVE_</w:t>
            </w:r>
          </w:p>
          <w:p w14:paraId="3C0BCBE1" w14:textId="77777777" w:rsidR="00EA40D3" w:rsidRPr="00F63C6F" w:rsidRDefault="00EA40D3">
            <w:pPr>
              <w:pStyle w:val="TableColumnNameMIRB"/>
            </w:pPr>
            <w:r w:rsidRPr="00F63C6F">
              <w:t>DATETIME</w:t>
            </w:r>
          </w:p>
        </w:tc>
        <w:tc>
          <w:tcPr>
            <w:tcW w:w="946" w:type="pct"/>
            <w:vAlign w:val="center"/>
          </w:tcPr>
          <w:p w14:paraId="2B994B7C" w14:textId="77777777" w:rsidR="00EA40D3" w:rsidRPr="00F63C6F" w:rsidRDefault="00EA40D3">
            <w:pPr>
              <w:pStyle w:val="TableBodyTextMIRB"/>
            </w:pPr>
            <w:r w:rsidRPr="00F63C6F">
              <w:t>DATE</w:t>
            </w:r>
          </w:p>
        </w:tc>
        <w:tc>
          <w:tcPr>
            <w:tcW w:w="649" w:type="pct"/>
            <w:vAlign w:val="center"/>
          </w:tcPr>
          <w:p w14:paraId="32F1983C" w14:textId="77777777" w:rsidR="00EA40D3" w:rsidRPr="00F63C6F" w:rsidRDefault="00EA40D3">
            <w:pPr>
              <w:pStyle w:val="TableBodyTextMIRB"/>
            </w:pPr>
            <w:r w:rsidRPr="00F63C6F">
              <w:t>Yes</w:t>
            </w:r>
          </w:p>
        </w:tc>
        <w:tc>
          <w:tcPr>
            <w:tcW w:w="774" w:type="pct"/>
            <w:vAlign w:val="center"/>
          </w:tcPr>
          <w:p w14:paraId="7969F482" w14:textId="77777777" w:rsidR="00EA40D3" w:rsidRPr="00F63C6F" w:rsidRDefault="00EA40D3">
            <w:pPr>
              <w:pStyle w:val="TableBodyTextMIRB"/>
            </w:pPr>
            <w:r w:rsidRPr="00F63C6F">
              <w:t>EFF_DATE</w:t>
            </w:r>
          </w:p>
        </w:tc>
        <w:tc>
          <w:tcPr>
            <w:tcW w:w="1479" w:type="pct"/>
            <w:vAlign w:val="center"/>
          </w:tcPr>
          <w:p w14:paraId="70D620B3" w14:textId="77777777" w:rsidR="00EA40D3" w:rsidRPr="00F63C6F" w:rsidRDefault="00EA40D3">
            <w:pPr>
              <w:pStyle w:val="TableBodyTextMIRB"/>
            </w:pPr>
            <w:r w:rsidRPr="00F63C6F">
              <w:t>Date/time the record was created or last modified in the source database.</w:t>
            </w:r>
          </w:p>
        </w:tc>
      </w:tr>
      <w:tr w:rsidR="00EA40D3" w:rsidRPr="00642EC3" w14:paraId="4F3D126F" w14:textId="77777777">
        <w:trPr>
          <w:cantSplit/>
          <w:trHeight w:val="432"/>
        </w:trPr>
        <w:tc>
          <w:tcPr>
            <w:tcW w:w="1152" w:type="pct"/>
            <w:vAlign w:val="center"/>
          </w:tcPr>
          <w:p w14:paraId="6EE67874" w14:textId="77777777" w:rsidR="00EA40D3" w:rsidRPr="00F63C6F" w:rsidRDefault="00EA40D3">
            <w:pPr>
              <w:pStyle w:val="TableColumnNameMIRB"/>
            </w:pPr>
            <w:r w:rsidRPr="00F63C6F">
              <w:t>EXPIRY_DATETIME</w:t>
            </w:r>
          </w:p>
        </w:tc>
        <w:tc>
          <w:tcPr>
            <w:tcW w:w="946" w:type="pct"/>
            <w:vAlign w:val="center"/>
          </w:tcPr>
          <w:p w14:paraId="1AA7FC12" w14:textId="77777777" w:rsidR="00EA40D3" w:rsidRPr="00F63C6F" w:rsidRDefault="00EA40D3">
            <w:pPr>
              <w:pStyle w:val="TableBodyTextMIRB"/>
            </w:pPr>
            <w:r w:rsidRPr="00F63C6F">
              <w:t>DATE</w:t>
            </w:r>
          </w:p>
        </w:tc>
        <w:tc>
          <w:tcPr>
            <w:tcW w:w="649" w:type="pct"/>
            <w:vAlign w:val="center"/>
          </w:tcPr>
          <w:p w14:paraId="397DF0D1" w14:textId="77777777" w:rsidR="00EA40D3" w:rsidRPr="00F63C6F" w:rsidRDefault="00EA40D3">
            <w:pPr>
              <w:pStyle w:val="TableBodyTextMIRB"/>
            </w:pPr>
            <w:r w:rsidRPr="00F63C6F">
              <w:t>No</w:t>
            </w:r>
          </w:p>
        </w:tc>
        <w:tc>
          <w:tcPr>
            <w:tcW w:w="774" w:type="pct"/>
            <w:vAlign w:val="center"/>
          </w:tcPr>
          <w:p w14:paraId="2F8C5732" w14:textId="77777777" w:rsidR="00EA40D3" w:rsidRPr="00F63C6F" w:rsidRDefault="00EA40D3">
            <w:pPr>
              <w:pStyle w:val="TableBodyTextMIRB"/>
            </w:pPr>
            <w:r w:rsidRPr="00F63C6F">
              <w:t>EXP_DATE</w:t>
            </w:r>
          </w:p>
        </w:tc>
        <w:tc>
          <w:tcPr>
            <w:tcW w:w="1479" w:type="pct"/>
            <w:vAlign w:val="center"/>
          </w:tcPr>
          <w:p w14:paraId="35F9E7C4" w14:textId="77777777" w:rsidR="00EA40D3" w:rsidRPr="00F63C6F" w:rsidRDefault="00EA40D3">
            <w:pPr>
              <w:pStyle w:val="TableBodyTextMIRB"/>
            </w:pPr>
            <w:r w:rsidRPr="00F63C6F">
              <w:t>Date/time that the record was expired from use.</w:t>
            </w:r>
          </w:p>
        </w:tc>
      </w:tr>
    </w:tbl>
    <w:p w14:paraId="12C935C3" w14:textId="77777777" w:rsidR="00EA40D3" w:rsidRDefault="00EA40D3" w:rsidP="00EA40D3">
      <w:pPr>
        <w:pStyle w:val="BodyAccessibleTextMIRB"/>
        <w:spacing w:before="240"/>
        <w:jc w:val="center"/>
        <w:rPr>
          <w:b/>
        </w:rPr>
      </w:pPr>
    </w:p>
    <w:p w14:paraId="74F90A0E" w14:textId="39732E6F" w:rsidR="00EA40D3" w:rsidRPr="00DC64EE" w:rsidRDefault="00EA40D3" w:rsidP="00EA40D3">
      <w:pPr>
        <w:pStyle w:val="BodyAccessibleTextMIRB"/>
        <w:spacing w:before="240"/>
        <w:jc w:val="center"/>
        <w:rPr>
          <w:b/>
        </w:rPr>
      </w:pPr>
      <w:r w:rsidRPr="00DC64EE">
        <w:rPr>
          <w:b/>
        </w:rPr>
        <w:t>ORN_DIR_OF_TRAFFIC_FLOW_LIST Permissible Values</w:t>
      </w:r>
    </w:p>
    <w:tbl>
      <w:tblPr>
        <w:tblStyle w:val="TableGrid1"/>
        <w:tblW w:w="5000" w:type="pct"/>
        <w:jc w:val="center"/>
        <w:tblLook w:val="04A0" w:firstRow="1" w:lastRow="0" w:firstColumn="1" w:lastColumn="0" w:noHBand="0" w:noVBand="1"/>
        <w:tblCaption w:val="Permissible Values: ORN_DIR_OF_TRAFFIC_FLOW_LIST"/>
        <w:tblDescription w:val="The table lists all allowed values for ORN_DIR_OF_TRAFFIC_FLOW_LIST."/>
      </w:tblPr>
      <w:tblGrid>
        <w:gridCol w:w="2838"/>
        <w:gridCol w:w="5652"/>
        <w:gridCol w:w="3413"/>
        <w:gridCol w:w="2487"/>
      </w:tblGrid>
      <w:tr w:rsidR="00EA40D3" w:rsidRPr="00642EC3" w14:paraId="6A404AAA" w14:textId="77777777">
        <w:trPr>
          <w:cantSplit/>
          <w:trHeight w:val="432"/>
          <w:tblHeader/>
          <w:jc w:val="center"/>
        </w:trPr>
        <w:tc>
          <w:tcPr>
            <w:tcW w:w="986" w:type="pct"/>
            <w:vAlign w:val="center"/>
          </w:tcPr>
          <w:p w14:paraId="1103C435" w14:textId="77777777" w:rsidR="00EA40D3" w:rsidRPr="00642EC3" w:rsidRDefault="00EA40D3">
            <w:pPr>
              <w:pStyle w:val="TableHeaderRowTextMIRB"/>
            </w:pPr>
            <w:r w:rsidRPr="00642EC3">
              <w:t>DIRECTION OF TRAFFIC FLOW</w:t>
            </w:r>
          </w:p>
        </w:tc>
        <w:tc>
          <w:tcPr>
            <w:tcW w:w="1964" w:type="pct"/>
            <w:vAlign w:val="center"/>
          </w:tcPr>
          <w:p w14:paraId="588AE850" w14:textId="77777777" w:rsidR="00EA40D3" w:rsidRPr="00642EC3" w:rsidRDefault="00EA40D3">
            <w:pPr>
              <w:pStyle w:val="TableHeaderRowTextMIRB"/>
            </w:pPr>
            <w:r w:rsidRPr="00642EC3">
              <w:t>DIR OF TRAFFIC FLOW DESCR</w:t>
            </w:r>
          </w:p>
        </w:tc>
        <w:tc>
          <w:tcPr>
            <w:tcW w:w="1186" w:type="pct"/>
            <w:vAlign w:val="center"/>
          </w:tcPr>
          <w:p w14:paraId="63FF34B4" w14:textId="77777777" w:rsidR="00EA40D3" w:rsidRDefault="00EA40D3">
            <w:pPr>
              <w:pStyle w:val="TableHeaderRowTextMIRB"/>
            </w:pPr>
            <w:r w:rsidRPr="00642EC3">
              <w:t>NRN DIRECTIONOF</w:t>
            </w:r>
          </w:p>
          <w:p w14:paraId="5095CFF5" w14:textId="77777777" w:rsidR="00EA40D3" w:rsidRPr="00642EC3" w:rsidRDefault="00EA40D3">
            <w:pPr>
              <w:pStyle w:val="TableHeaderRowTextMIRB"/>
            </w:pPr>
            <w:r w:rsidRPr="00642EC3">
              <w:t>TRAFFICFLOW</w:t>
            </w:r>
          </w:p>
        </w:tc>
        <w:tc>
          <w:tcPr>
            <w:tcW w:w="864" w:type="pct"/>
            <w:vAlign w:val="center"/>
          </w:tcPr>
          <w:p w14:paraId="1E57B96E" w14:textId="77777777" w:rsidR="00EA40D3" w:rsidRPr="00642EC3" w:rsidRDefault="00EA40D3">
            <w:pPr>
              <w:pStyle w:val="TableHeaderRowTextMIRB"/>
            </w:pPr>
            <w:r w:rsidRPr="00642EC3">
              <w:t>EXPIRY</w:t>
            </w:r>
          </w:p>
          <w:p w14:paraId="2671791E" w14:textId="77777777" w:rsidR="00EA40D3" w:rsidRPr="00642EC3" w:rsidRDefault="00EA40D3">
            <w:pPr>
              <w:pStyle w:val="TableHeaderRowTextMIRB"/>
            </w:pPr>
            <w:r w:rsidRPr="00642EC3">
              <w:t>DATETIME</w:t>
            </w:r>
          </w:p>
        </w:tc>
      </w:tr>
      <w:tr w:rsidR="00EA40D3" w:rsidRPr="00642EC3" w14:paraId="2F1001D1" w14:textId="77777777">
        <w:trPr>
          <w:cantSplit/>
          <w:trHeight w:val="432"/>
          <w:jc w:val="center"/>
        </w:trPr>
        <w:tc>
          <w:tcPr>
            <w:tcW w:w="986" w:type="pct"/>
            <w:vAlign w:val="center"/>
          </w:tcPr>
          <w:p w14:paraId="3F7D42A2" w14:textId="77777777" w:rsidR="00EA40D3" w:rsidRPr="00642EC3" w:rsidRDefault="00EA40D3">
            <w:pPr>
              <w:pStyle w:val="TableBodyTextMIRB"/>
            </w:pPr>
            <w:r w:rsidRPr="00642EC3">
              <w:t>Both</w:t>
            </w:r>
          </w:p>
        </w:tc>
        <w:tc>
          <w:tcPr>
            <w:tcW w:w="1964" w:type="pct"/>
            <w:vAlign w:val="center"/>
          </w:tcPr>
          <w:p w14:paraId="437229C0" w14:textId="77777777" w:rsidR="00EA40D3" w:rsidRPr="00642EC3" w:rsidRDefault="00EA40D3">
            <w:pPr>
              <w:pStyle w:val="TableBodyTextMIRB"/>
            </w:pPr>
            <w:r w:rsidRPr="00642EC3">
              <w:t>Traffic is allowed in both directions.</w:t>
            </w:r>
          </w:p>
        </w:tc>
        <w:tc>
          <w:tcPr>
            <w:tcW w:w="1186" w:type="pct"/>
            <w:vAlign w:val="center"/>
          </w:tcPr>
          <w:p w14:paraId="0DB88FFB" w14:textId="77777777" w:rsidR="00EA40D3" w:rsidRPr="00642EC3" w:rsidRDefault="00EA40D3">
            <w:pPr>
              <w:pStyle w:val="TableBodyTextMIRB"/>
            </w:pPr>
            <w:r w:rsidRPr="00642EC3">
              <w:t>1</w:t>
            </w:r>
          </w:p>
        </w:tc>
        <w:tc>
          <w:tcPr>
            <w:tcW w:w="864" w:type="pct"/>
            <w:vAlign w:val="center"/>
          </w:tcPr>
          <w:p w14:paraId="7C7852DE" w14:textId="77777777" w:rsidR="00EA40D3" w:rsidRPr="00642EC3" w:rsidRDefault="00EA40D3">
            <w:pPr>
              <w:pStyle w:val="TableBodyTextMIRB"/>
            </w:pPr>
            <w:r w:rsidRPr="004748A8">
              <w:t>Not applicable</w:t>
            </w:r>
          </w:p>
        </w:tc>
      </w:tr>
      <w:tr w:rsidR="00EA40D3" w:rsidRPr="00642EC3" w14:paraId="7D6D2A9F" w14:textId="77777777">
        <w:trPr>
          <w:cantSplit/>
          <w:trHeight w:val="432"/>
          <w:jc w:val="center"/>
        </w:trPr>
        <w:tc>
          <w:tcPr>
            <w:tcW w:w="986" w:type="pct"/>
            <w:vAlign w:val="center"/>
          </w:tcPr>
          <w:p w14:paraId="14226973" w14:textId="77777777" w:rsidR="00EA40D3" w:rsidRPr="00642EC3" w:rsidRDefault="00EA40D3">
            <w:pPr>
              <w:pStyle w:val="TableBodyTextMIRB"/>
            </w:pPr>
            <w:r w:rsidRPr="00642EC3">
              <w:t>Negative</w:t>
            </w:r>
          </w:p>
        </w:tc>
        <w:tc>
          <w:tcPr>
            <w:tcW w:w="1964" w:type="pct"/>
            <w:vAlign w:val="center"/>
          </w:tcPr>
          <w:p w14:paraId="07340EF0" w14:textId="77777777" w:rsidR="00EA40D3" w:rsidRPr="00642EC3" w:rsidRDefault="00EA40D3">
            <w:pPr>
              <w:pStyle w:val="TableBodyTextMIRB"/>
            </w:pPr>
            <w:r w:rsidRPr="00642EC3">
              <w:t>Traffic is opposite to the direction of the geometry.</w:t>
            </w:r>
          </w:p>
        </w:tc>
        <w:tc>
          <w:tcPr>
            <w:tcW w:w="1186" w:type="pct"/>
            <w:vAlign w:val="center"/>
          </w:tcPr>
          <w:p w14:paraId="732DBC77" w14:textId="77777777" w:rsidR="00EA40D3" w:rsidRPr="00642EC3" w:rsidRDefault="00EA40D3">
            <w:pPr>
              <w:pStyle w:val="TableBodyTextMIRB"/>
            </w:pPr>
            <w:r w:rsidRPr="00642EC3">
              <w:t>3</w:t>
            </w:r>
          </w:p>
        </w:tc>
        <w:tc>
          <w:tcPr>
            <w:tcW w:w="864" w:type="pct"/>
            <w:vAlign w:val="center"/>
          </w:tcPr>
          <w:p w14:paraId="3CA412AC" w14:textId="77777777" w:rsidR="00EA40D3" w:rsidRPr="00642EC3" w:rsidRDefault="00EA40D3">
            <w:pPr>
              <w:pStyle w:val="TableBodyTextMIRB"/>
            </w:pPr>
            <w:r w:rsidRPr="004748A8">
              <w:t>Not applicable</w:t>
            </w:r>
          </w:p>
        </w:tc>
      </w:tr>
      <w:tr w:rsidR="00EA40D3" w:rsidRPr="00642EC3" w14:paraId="261CC3E1" w14:textId="77777777">
        <w:trPr>
          <w:cantSplit/>
          <w:trHeight w:val="432"/>
          <w:jc w:val="center"/>
        </w:trPr>
        <w:tc>
          <w:tcPr>
            <w:tcW w:w="986" w:type="pct"/>
            <w:vAlign w:val="center"/>
          </w:tcPr>
          <w:p w14:paraId="6009034E" w14:textId="77777777" w:rsidR="00EA40D3" w:rsidRPr="00642EC3" w:rsidRDefault="00EA40D3">
            <w:pPr>
              <w:pStyle w:val="TableBodyTextMIRB"/>
            </w:pPr>
            <w:r w:rsidRPr="00642EC3">
              <w:t>Positive</w:t>
            </w:r>
          </w:p>
        </w:tc>
        <w:tc>
          <w:tcPr>
            <w:tcW w:w="1964" w:type="pct"/>
            <w:vAlign w:val="center"/>
          </w:tcPr>
          <w:p w14:paraId="54D0B6C1" w14:textId="77777777" w:rsidR="00EA40D3" w:rsidRPr="00642EC3" w:rsidRDefault="00EA40D3">
            <w:pPr>
              <w:pStyle w:val="TableBodyTextMIRB"/>
            </w:pPr>
            <w:r w:rsidRPr="00642EC3">
              <w:t>Traffic is in the same direction as the geometry.</w:t>
            </w:r>
          </w:p>
        </w:tc>
        <w:tc>
          <w:tcPr>
            <w:tcW w:w="1186" w:type="pct"/>
            <w:vAlign w:val="center"/>
          </w:tcPr>
          <w:p w14:paraId="65FFE7C6" w14:textId="77777777" w:rsidR="00EA40D3" w:rsidRPr="00642EC3" w:rsidRDefault="00EA40D3">
            <w:pPr>
              <w:pStyle w:val="TableBodyTextMIRB"/>
            </w:pPr>
            <w:r w:rsidRPr="00642EC3">
              <w:t>2</w:t>
            </w:r>
          </w:p>
        </w:tc>
        <w:tc>
          <w:tcPr>
            <w:tcW w:w="864" w:type="pct"/>
            <w:vAlign w:val="center"/>
          </w:tcPr>
          <w:p w14:paraId="256B72B8" w14:textId="77777777" w:rsidR="00EA40D3" w:rsidRPr="00642EC3" w:rsidRDefault="00EA40D3">
            <w:pPr>
              <w:pStyle w:val="TableBodyTextMIRB"/>
            </w:pPr>
            <w:r w:rsidRPr="004748A8">
              <w:t>Not applicable</w:t>
            </w:r>
          </w:p>
        </w:tc>
      </w:tr>
    </w:tbl>
    <w:p w14:paraId="03B0CAFD" w14:textId="77777777" w:rsidR="006300DA" w:rsidRDefault="006300DA" w:rsidP="006300DA">
      <w:pPr>
        <w:pStyle w:val="BodyAccessibleTextMIRB"/>
      </w:pPr>
      <w:bookmarkStart w:id="38" w:name="_Toc127883784"/>
      <w:bookmarkStart w:id="39" w:name="HouseNumStructure"/>
    </w:p>
    <w:p w14:paraId="7EB7AF71" w14:textId="65063B81" w:rsidR="00DB7586" w:rsidRDefault="00DB7586" w:rsidP="006300DA">
      <w:pPr>
        <w:pStyle w:val="Heading2MIRB"/>
        <w:numPr>
          <w:ilvl w:val="0"/>
          <w:numId w:val="0"/>
        </w:numPr>
        <w:ind w:left="360" w:hanging="360"/>
      </w:pPr>
      <w:bookmarkStart w:id="40" w:name="_Toc196402582"/>
      <w:r>
        <w:t>ORN_STREET</w:t>
      </w:r>
      <w:bookmarkStart w:id="41" w:name="ORN_STREET_DIRECTION_LIST"/>
      <w:bookmarkEnd w:id="41"/>
      <w:r>
        <w:t>_DIRECTION_LIST</w:t>
      </w:r>
      <w:bookmarkEnd w:id="40"/>
    </w:p>
    <w:p w14:paraId="4328AD88" w14:textId="77777777" w:rsidR="00DB7586" w:rsidRPr="00D31217" w:rsidRDefault="00DB7586" w:rsidP="00DB7586">
      <w:pPr>
        <w:pStyle w:val="BodyAccessibleTextMIRB"/>
      </w:pPr>
      <w:r w:rsidRPr="00D31217">
        <w:t xml:space="preserve">List of valid street </w:t>
      </w:r>
      <w:r>
        <w:t>directions</w:t>
      </w:r>
      <w:r w:rsidRPr="00D31217">
        <w:t>.</w:t>
      </w:r>
    </w:p>
    <w:tbl>
      <w:tblPr>
        <w:tblStyle w:val="TableGrid1"/>
        <w:tblW w:w="5000" w:type="pct"/>
        <w:tblLook w:val="04A0" w:firstRow="1" w:lastRow="0" w:firstColumn="1" w:lastColumn="0" w:noHBand="0" w:noVBand="1"/>
        <w:tblCaption w:val="Table: ORN_STREET_DIRECTION_LIST"/>
        <w:tblDescription w:val="The ORN_STREET_DIRECTION_LIST lookup table and attributes."/>
      </w:tblPr>
      <w:tblGrid>
        <w:gridCol w:w="3696"/>
        <w:gridCol w:w="2548"/>
        <w:gridCol w:w="1869"/>
        <w:gridCol w:w="2302"/>
        <w:gridCol w:w="3975"/>
      </w:tblGrid>
      <w:tr w:rsidR="00DB7586" w:rsidRPr="00642EC3" w14:paraId="5E531AE7" w14:textId="77777777" w:rsidTr="00805310">
        <w:trPr>
          <w:cantSplit/>
          <w:trHeight w:val="432"/>
          <w:tblHeader/>
        </w:trPr>
        <w:tc>
          <w:tcPr>
            <w:tcW w:w="1284" w:type="pct"/>
            <w:vAlign w:val="center"/>
          </w:tcPr>
          <w:p w14:paraId="0A96015E" w14:textId="77777777" w:rsidR="00DB7586" w:rsidRPr="00642EC3" w:rsidRDefault="00DB7586" w:rsidP="00805310">
            <w:pPr>
              <w:pStyle w:val="TableHeaderRowTextMIRB"/>
            </w:pPr>
            <w:r w:rsidRPr="00642EC3">
              <w:t>Column Name</w:t>
            </w:r>
          </w:p>
        </w:tc>
        <w:tc>
          <w:tcPr>
            <w:tcW w:w="885" w:type="pct"/>
            <w:vAlign w:val="center"/>
          </w:tcPr>
          <w:p w14:paraId="37BF2726" w14:textId="77777777" w:rsidR="00DB7586" w:rsidRPr="00642EC3" w:rsidRDefault="00DB7586" w:rsidP="00805310">
            <w:pPr>
              <w:pStyle w:val="TableHeaderRowTextMIRB"/>
            </w:pPr>
            <w:r w:rsidRPr="00642EC3">
              <w:t>Column Type</w:t>
            </w:r>
          </w:p>
        </w:tc>
        <w:tc>
          <w:tcPr>
            <w:tcW w:w="649" w:type="pct"/>
            <w:vAlign w:val="center"/>
          </w:tcPr>
          <w:p w14:paraId="3B4DB8E4" w14:textId="77777777" w:rsidR="00DB7586" w:rsidRPr="00642EC3" w:rsidRDefault="00DB7586" w:rsidP="00805310">
            <w:pPr>
              <w:pStyle w:val="TableHeaderRowTextMIRB"/>
            </w:pPr>
            <w:r w:rsidRPr="00642EC3">
              <w:t>Mandatory</w:t>
            </w:r>
          </w:p>
        </w:tc>
        <w:tc>
          <w:tcPr>
            <w:tcW w:w="800" w:type="pct"/>
            <w:vAlign w:val="center"/>
          </w:tcPr>
          <w:p w14:paraId="2FBAE5BC" w14:textId="77777777" w:rsidR="00DB7586" w:rsidRPr="00642EC3" w:rsidRDefault="00DB7586" w:rsidP="00805310">
            <w:pPr>
              <w:pStyle w:val="TableHeaderRowTextMIRB"/>
            </w:pPr>
            <w:r w:rsidRPr="00642EC3">
              <w:t>Short Name</w:t>
            </w:r>
          </w:p>
        </w:tc>
        <w:tc>
          <w:tcPr>
            <w:tcW w:w="1381" w:type="pct"/>
            <w:vAlign w:val="center"/>
          </w:tcPr>
          <w:p w14:paraId="300C2E25" w14:textId="77777777" w:rsidR="00DB7586" w:rsidRPr="00642EC3" w:rsidRDefault="00DB7586" w:rsidP="00805310">
            <w:pPr>
              <w:pStyle w:val="TableHeaderRowTextMIRB"/>
            </w:pPr>
            <w:r>
              <w:t>Description</w:t>
            </w:r>
          </w:p>
        </w:tc>
      </w:tr>
      <w:tr w:rsidR="00DB7586" w:rsidRPr="00642EC3" w14:paraId="0D1B7182" w14:textId="77777777" w:rsidTr="00805310">
        <w:trPr>
          <w:cantSplit/>
          <w:trHeight w:val="432"/>
        </w:trPr>
        <w:tc>
          <w:tcPr>
            <w:tcW w:w="1284" w:type="pct"/>
            <w:vAlign w:val="center"/>
          </w:tcPr>
          <w:p w14:paraId="353C0B7A" w14:textId="77777777" w:rsidR="00DB7586" w:rsidRPr="00D31217" w:rsidRDefault="00DB7586" w:rsidP="00805310">
            <w:pPr>
              <w:pStyle w:val="TableColumnNameMIRB"/>
            </w:pPr>
            <w:r w:rsidRPr="00D31217">
              <w:t>STREET_</w:t>
            </w:r>
            <w:r>
              <w:t>DIRECTIONS</w:t>
            </w:r>
          </w:p>
        </w:tc>
        <w:tc>
          <w:tcPr>
            <w:tcW w:w="885" w:type="pct"/>
            <w:vAlign w:val="center"/>
          </w:tcPr>
          <w:p w14:paraId="5B910EF3" w14:textId="77777777" w:rsidR="00DB7586" w:rsidRPr="00D31217" w:rsidRDefault="00DB7586" w:rsidP="00805310">
            <w:pPr>
              <w:pStyle w:val="TableBodyTextMIRB"/>
            </w:pPr>
            <w:r w:rsidRPr="00D31217">
              <w:t>VARCHAR2(10)</w:t>
            </w:r>
          </w:p>
        </w:tc>
        <w:tc>
          <w:tcPr>
            <w:tcW w:w="649" w:type="pct"/>
            <w:vAlign w:val="center"/>
          </w:tcPr>
          <w:p w14:paraId="66F772FE" w14:textId="77777777" w:rsidR="00DB7586" w:rsidRPr="00D31217" w:rsidRDefault="00DB7586" w:rsidP="00805310">
            <w:pPr>
              <w:pStyle w:val="TableBodyTextMIRB"/>
            </w:pPr>
            <w:r w:rsidRPr="00D31217">
              <w:t>Yes</w:t>
            </w:r>
          </w:p>
        </w:tc>
        <w:tc>
          <w:tcPr>
            <w:tcW w:w="800" w:type="pct"/>
            <w:vAlign w:val="center"/>
          </w:tcPr>
          <w:p w14:paraId="3E0357A2" w14:textId="77777777" w:rsidR="00DB7586" w:rsidRPr="00D31217" w:rsidRDefault="00DB7586" w:rsidP="00805310">
            <w:pPr>
              <w:pStyle w:val="TableBodyTextMIRB"/>
            </w:pPr>
            <w:r w:rsidRPr="00D31217">
              <w:t>ST</w:t>
            </w:r>
            <w:r>
              <w:t>REET_DIR</w:t>
            </w:r>
          </w:p>
        </w:tc>
        <w:tc>
          <w:tcPr>
            <w:tcW w:w="1381" w:type="pct"/>
            <w:vAlign w:val="center"/>
          </w:tcPr>
          <w:p w14:paraId="2145C822" w14:textId="77777777" w:rsidR="00DB7586" w:rsidRPr="00D31217" w:rsidRDefault="00DB7586" w:rsidP="00805310">
            <w:pPr>
              <w:pStyle w:val="TableBodyTextMIRB"/>
            </w:pPr>
            <w:r>
              <w:t>The direction of the street.</w:t>
            </w:r>
          </w:p>
        </w:tc>
      </w:tr>
      <w:tr w:rsidR="00DB7586" w:rsidRPr="00642EC3" w14:paraId="7DD6F390" w14:textId="77777777" w:rsidTr="00805310">
        <w:trPr>
          <w:cantSplit/>
          <w:trHeight w:val="432"/>
        </w:trPr>
        <w:tc>
          <w:tcPr>
            <w:tcW w:w="1284" w:type="pct"/>
            <w:vAlign w:val="center"/>
          </w:tcPr>
          <w:p w14:paraId="70DE41B2" w14:textId="77777777" w:rsidR="00DB7586" w:rsidRPr="00D31217" w:rsidRDefault="00DB7586" w:rsidP="00805310">
            <w:pPr>
              <w:pStyle w:val="TableColumnNameMIRB"/>
            </w:pPr>
            <w:r>
              <w:t>OFFICIAL_LANGUAGE</w:t>
            </w:r>
          </w:p>
        </w:tc>
        <w:tc>
          <w:tcPr>
            <w:tcW w:w="885" w:type="pct"/>
            <w:vAlign w:val="center"/>
          </w:tcPr>
          <w:p w14:paraId="198B2FB8" w14:textId="77777777" w:rsidR="00DB7586" w:rsidRPr="00D31217" w:rsidRDefault="00DB7586" w:rsidP="00805310">
            <w:pPr>
              <w:pStyle w:val="TableBodyTextMIRB"/>
            </w:pPr>
            <w:r w:rsidRPr="00D31217">
              <w:t>VARCHAR2(</w:t>
            </w:r>
            <w:r>
              <w:t>3</w:t>
            </w:r>
            <w:r w:rsidRPr="00D31217">
              <w:t>)</w:t>
            </w:r>
          </w:p>
        </w:tc>
        <w:tc>
          <w:tcPr>
            <w:tcW w:w="649" w:type="pct"/>
            <w:vAlign w:val="center"/>
          </w:tcPr>
          <w:p w14:paraId="0BB2689C" w14:textId="77777777" w:rsidR="00DB7586" w:rsidRPr="00D31217" w:rsidRDefault="00DB7586" w:rsidP="00805310">
            <w:pPr>
              <w:pStyle w:val="TableBodyTextMIRB"/>
            </w:pPr>
            <w:r w:rsidRPr="00D31217">
              <w:t>Yes</w:t>
            </w:r>
          </w:p>
        </w:tc>
        <w:tc>
          <w:tcPr>
            <w:tcW w:w="800" w:type="pct"/>
            <w:vAlign w:val="center"/>
          </w:tcPr>
          <w:p w14:paraId="5663D614" w14:textId="77777777" w:rsidR="00DB7586" w:rsidRPr="00D31217" w:rsidRDefault="00DB7586" w:rsidP="00805310">
            <w:pPr>
              <w:pStyle w:val="TableBodyTextMIRB"/>
            </w:pPr>
            <w:r>
              <w:t>OFF_LANG</w:t>
            </w:r>
          </w:p>
        </w:tc>
        <w:tc>
          <w:tcPr>
            <w:tcW w:w="1381" w:type="pct"/>
            <w:vAlign w:val="center"/>
          </w:tcPr>
          <w:p w14:paraId="4F1899F4" w14:textId="77777777" w:rsidR="00DB7586" w:rsidRDefault="00DB7586" w:rsidP="00805310">
            <w:pPr>
              <w:pStyle w:val="TableBodyTextMIRB"/>
            </w:pPr>
            <w:r w:rsidRPr="00D31217">
              <w:t xml:space="preserve">A </w:t>
            </w:r>
            <w:r>
              <w:t>code identifying the official language.</w:t>
            </w:r>
          </w:p>
        </w:tc>
      </w:tr>
      <w:tr w:rsidR="00DB7586" w:rsidRPr="00642EC3" w14:paraId="1F93F3A2" w14:textId="77777777" w:rsidTr="00805310">
        <w:trPr>
          <w:cantSplit/>
          <w:trHeight w:val="432"/>
        </w:trPr>
        <w:tc>
          <w:tcPr>
            <w:tcW w:w="1284" w:type="pct"/>
            <w:vAlign w:val="center"/>
          </w:tcPr>
          <w:p w14:paraId="3A4AD7EB" w14:textId="77777777" w:rsidR="00DB7586" w:rsidRDefault="00DB7586" w:rsidP="00805310">
            <w:pPr>
              <w:pStyle w:val="TableColumnNameMIRB"/>
            </w:pPr>
            <w:r>
              <w:t>CPC_DIRECTION_</w:t>
            </w:r>
          </w:p>
          <w:p w14:paraId="644A2EE8" w14:textId="77777777" w:rsidR="00DB7586" w:rsidRPr="00D31217" w:rsidRDefault="00DB7586" w:rsidP="00805310">
            <w:pPr>
              <w:pStyle w:val="TableColumnNameMIRB"/>
            </w:pPr>
            <w:r>
              <w:t>CODE</w:t>
            </w:r>
          </w:p>
        </w:tc>
        <w:tc>
          <w:tcPr>
            <w:tcW w:w="885" w:type="pct"/>
            <w:vAlign w:val="center"/>
          </w:tcPr>
          <w:p w14:paraId="0CF660A3" w14:textId="77777777" w:rsidR="00DB7586" w:rsidRPr="00D31217" w:rsidRDefault="00DB7586" w:rsidP="00805310">
            <w:pPr>
              <w:pStyle w:val="TableBodyTextMIRB"/>
            </w:pPr>
            <w:r w:rsidRPr="00D31217">
              <w:t>VARCHAR2(</w:t>
            </w:r>
            <w:r>
              <w:t>2</w:t>
            </w:r>
            <w:r w:rsidRPr="00D31217">
              <w:t>)</w:t>
            </w:r>
          </w:p>
        </w:tc>
        <w:tc>
          <w:tcPr>
            <w:tcW w:w="649" w:type="pct"/>
            <w:vAlign w:val="center"/>
          </w:tcPr>
          <w:p w14:paraId="62E60556" w14:textId="77777777" w:rsidR="00DB7586" w:rsidRPr="00D31217" w:rsidRDefault="00DB7586" w:rsidP="00805310">
            <w:pPr>
              <w:pStyle w:val="TableBodyTextMIRB"/>
            </w:pPr>
            <w:r>
              <w:t>Yes</w:t>
            </w:r>
          </w:p>
        </w:tc>
        <w:tc>
          <w:tcPr>
            <w:tcW w:w="800" w:type="pct"/>
            <w:vAlign w:val="center"/>
          </w:tcPr>
          <w:p w14:paraId="2D678FF5" w14:textId="77777777" w:rsidR="00DB7586" w:rsidRPr="00D31217" w:rsidRDefault="00DB7586" w:rsidP="00805310">
            <w:pPr>
              <w:pStyle w:val="TableBodyTextMIRB"/>
            </w:pPr>
            <w:r>
              <w:t>CPC_DIRECT</w:t>
            </w:r>
          </w:p>
        </w:tc>
        <w:tc>
          <w:tcPr>
            <w:tcW w:w="1381" w:type="pct"/>
            <w:vAlign w:val="center"/>
          </w:tcPr>
          <w:p w14:paraId="790A6A10" w14:textId="77777777" w:rsidR="00DB7586" w:rsidRDefault="00DB7586" w:rsidP="00805310">
            <w:pPr>
              <w:pStyle w:val="TableBodyTextMIRB"/>
            </w:pPr>
            <w:r w:rsidRPr="00427D34">
              <w:t>The short form of the street direction as defined by Canada Post Corporation (CPC).</w:t>
            </w:r>
          </w:p>
        </w:tc>
      </w:tr>
      <w:tr w:rsidR="00DB7586" w:rsidRPr="00642EC3" w14:paraId="3E38CE64" w14:textId="77777777" w:rsidTr="00805310">
        <w:trPr>
          <w:cantSplit/>
          <w:trHeight w:val="432"/>
        </w:trPr>
        <w:tc>
          <w:tcPr>
            <w:tcW w:w="1284" w:type="pct"/>
            <w:vAlign w:val="center"/>
          </w:tcPr>
          <w:p w14:paraId="09F63F3C" w14:textId="77777777" w:rsidR="00DB7586" w:rsidRPr="00D31217" w:rsidRDefault="00DB7586" w:rsidP="00805310">
            <w:pPr>
              <w:pStyle w:val="TableColumnNameMIRB"/>
            </w:pPr>
            <w:r>
              <w:t>NRN_DIRECTION</w:t>
            </w:r>
          </w:p>
        </w:tc>
        <w:tc>
          <w:tcPr>
            <w:tcW w:w="885" w:type="pct"/>
            <w:vAlign w:val="center"/>
          </w:tcPr>
          <w:p w14:paraId="46E488CF" w14:textId="77777777" w:rsidR="00DB7586" w:rsidRPr="00D31217" w:rsidRDefault="00DB7586" w:rsidP="00805310">
            <w:pPr>
              <w:pStyle w:val="TableBodyTextMIRB"/>
            </w:pPr>
            <w:r>
              <w:t>NUMBER(3,0)</w:t>
            </w:r>
          </w:p>
        </w:tc>
        <w:tc>
          <w:tcPr>
            <w:tcW w:w="649" w:type="pct"/>
            <w:vAlign w:val="center"/>
          </w:tcPr>
          <w:p w14:paraId="486146E3" w14:textId="77777777" w:rsidR="00DB7586" w:rsidRPr="00D31217" w:rsidRDefault="00DB7586" w:rsidP="00805310">
            <w:pPr>
              <w:pStyle w:val="TableBodyTextMIRB"/>
            </w:pPr>
            <w:r>
              <w:t>No</w:t>
            </w:r>
          </w:p>
        </w:tc>
        <w:tc>
          <w:tcPr>
            <w:tcW w:w="800" w:type="pct"/>
            <w:vAlign w:val="center"/>
          </w:tcPr>
          <w:p w14:paraId="56E95C90" w14:textId="77777777" w:rsidR="00DB7586" w:rsidRPr="00D31217" w:rsidRDefault="00DB7586" w:rsidP="00805310">
            <w:pPr>
              <w:pStyle w:val="TableBodyTextMIRB"/>
            </w:pPr>
            <w:r>
              <w:t>NRN_DIRECT</w:t>
            </w:r>
          </w:p>
        </w:tc>
        <w:tc>
          <w:tcPr>
            <w:tcW w:w="1381" w:type="pct"/>
            <w:vAlign w:val="center"/>
          </w:tcPr>
          <w:p w14:paraId="5190E1F1" w14:textId="77777777" w:rsidR="00DB7586" w:rsidRPr="00D31217" w:rsidRDefault="00DB7586" w:rsidP="00805310">
            <w:pPr>
              <w:pStyle w:val="TableBodyTextMIRB"/>
            </w:pPr>
            <w:r w:rsidRPr="00427D34">
              <w:t>Direction assigned to support the National Road Network (NRN).</w:t>
            </w:r>
          </w:p>
        </w:tc>
      </w:tr>
      <w:tr w:rsidR="00DB7586" w:rsidRPr="00642EC3" w14:paraId="688139EC" w14:textId="77777777" w:rsidTr="00805310">
        <w:trPr>
          <w:cantSplit/>
          <w:trHeight w:val="432"/>
        </w:trPr>
        <w:tc>
          <w:tcPr>
            <w:tcW w:w="1284" w:type="pct"/>
            <w:vAlign w:val="center"/>
          </w:tcPr>
          <w:p w14:paraId="2452A520" w14:textId="77777777" w:rsidR="00DB7586" w:rsidRDefault="00DB7586" w:rsidP="00805310">
            <w:pPr>
              <w:pStyle w:val="TableColumnNameMIRB"/>
            </w:pPr>
            <w:r w:rsidRPr="00D31217">
              <w:t>EFFECTIVE_</w:t>
            </w:r>
          </w:p>
          <w:p w14:paraId="11958B74" w14:textId="77777777" w:rsidR="00DB7586" w:rsidRPr="00D31217" w:rsidRDefault="00DB7586" w:rsidP="00805310">
            <w:pPr>
              <w:pStyle w:val="TableColumnNameMIRB"/>
            </w:pPr>
            <w:r w:rsidRPr="00D31217">
              <w:t>DATETIME</w:t>
            </w:r>
          </w:p>
        </w:tc>
        <w:tc>
          <w:tcPr>
            <w:tcW w:w="885" w:type="pct"/>
            <w:vAlign w:val="center"/>
          </w:tcPr>
          <w:p w14:paraId="311397EA" w14:textId="77777777" w:rsidR="00DB7586" w:rsidRPr="00D31217" w:rsidRDefault="00DB7586" w:rsidP="00805310">
            <w:pPr>
              <w:pStyle w:val="TableBodyTextMIRB"/>
            </w:pPr>
            <w:r w:rsidRPr="00D31217">
              <w:t>DATE</w:t>
            </w:r>
          </w:p>
        </w:tc>
        <w:tc>
          <w:tcPr>
            <w:tcW w:w="649" w:type="pct"/>
            <w:vAlign w:val="center"/>
          </w:tcPr>
          <w:p w14:paraId="57B7BD61" w14:textId="77777777" w:rsidR="00DB7586" w:rsidRPr="00D31217" w:rsidRDefault="00DB7586" w:rsidP="00805310">
            <w:pPr>
              <w:pStyle w:val="TableBodyTextMIRB"/>
            </w:pPr>
            <w:r w:rsidRPr="00D31217">
              <w:t>Yes</w:t>
            </w:r>
          </w:p>
        </w:tc>
        <w:tc>
          <w:tcPr>
            <w:tcW w:w="800" w:type="pct"/>
            <w:vAlign w:val="center"/>
          </w:tcPr>
          <w:p w14:paraId="3EE9161E" w14:textId="77777777" w:rsidR="00DB7586" w:rsidRPr="00D31217" w:rsidRDefault="00DB7586" w:rsidP="00805310">
            <w:pPr>
              <w:pStyle w:val="TableBodyTextMIRB"/>
            </w:pPr>
            <w:r w:rsidRPr="00D31217">
              <w:t>EFF_DATE</w:t>
            </w:r>
          </w:p>
        </w:tc>
        <w:tc>
          <w:tcPr>
            <w:tcW w:w="1381" w:type="pct"/>
            <w:vAlign w:val="center"/>
          </w:tcPr>
          <w:p w14:paraId="0F025B9C" w14:textId="77777777" w:rsidR="00DB7586" w:rsidRPr="00D31217" w:rsidRDefault="00DB7586" w:rsidP="00805310">
            <w:pPr>
              <w:pStyle w:val="TableBodyTextMIRB"/>
            </w:pPr>
            <w:r w:rsidRPr="00D31217">
              <w:t>Date/time the record was created or last modified in the source database.</w:t>
            </w:r>
          </w:p>
        </w:tc>
      </w:tr>
      <w:tr w:rsidR="00DB7586" w:rsidRPr="00D31217" w14:paraId="006365C9" w14:textId="77777777" w:rsidTr="00805310">
        <w:trPr>
          <w:cantSplit/>
          <w:trHeight w:val="432"/>
        </w:trPr>
        <w:tc>
          <w:tcPr>
            <w:tcW w:w="1284" w:type="pct"/>
            <w:vAlign w:val="center"/>
          </w:tcPr>
          <w:p w14:paraId="40981329" w14:textId="77777777" w:rsidR="00DB7586" w:rsidRPr="00D31217" w:rsidRDefault="00DB7586" w:rsidP="00805310">
            <w:pPr>
              <w:pStyle w:val="TableColumnNameMIRB"/>
            </w:pPr>
            <w:r w:rsidRPr="00D31217">
              <w:t>EXPIRY_DATETIME</w:t>
            </w:r>
          </w:p>
        </w:tc>
        <w:tc>
          <w:tcPr>
            <w:tcW w:w="885" w:type="pct"/>
            <w:vAlign w:val="center"/>
          </w:tcPr>
          <w:p w14:paraId="2523F279" w14:textId="77777777" w:rsidR="00DB7586" w:rsidRPr="00D31217" w:rsidRDefault="00DB7586" w:rsidP="00805310">
            <w:pPr>
              <w:pStyle w:val="TableBodyTextMIRB"/>
            </w:pPr>
            <w:r w:rsidRPr="00D31217">
              <w:t>DATE</w:t>
            </w:r>
          </w:p>
        </w:tc>
        <w:tc>
          <w:tcPr>
            <w:tcW w:w="649" w:type="pct"/>
            <w:vAlign w:val="center"/>
          </w:tcPr>
          <w:p w14:paraId="6F19D8FB" w14:textId="77777777" w:rsidR="00DB7586" w:rsidRPr="00D31217" w:rsidRDefault="00DB7586" w:rsidP="00805310">
            <w:pPr>
              <w:pStyle w:val="TableBodyTextMIRB"/>
            </w:pPr>
            <w:r w:rsidRPr="00D31217">
              <w:t>No</w:t>
            </w:r>
          </w:p>
        </w:tc>
        <w:tc>
          <w:tcPr>
            <w:tcW w:w="800" w:type="pct"/>
            <w:vAlign w:val="center"/>
          </w:tcPr>
          <w:p w14:paraId="4DA60AE5" w14:textId="77777777" w:rsidR="00DB7586" w:rsidRPr="00D31217" w:rsidRDefault="00DB7586" w:rsidP="00805310">
            <w:pPr>
              <w:pStyle w:val="TableBodyTextMIRB"/>
            </w:pPr>
            <w:r w:rsidRPr="00D31217">
              <w:t>EXP_DATE</w:t>
            </w:r>
          </w:p>
        </w:tc>
        <w:tc>
          <w:tcPr>
            <w:tcW w:w="1381" w:type="pct"/>
            <w:vAlign w:val="center"/>
          </w:tcPr>
          <w:p w14:paraId="75FCDAD0" w14:textId="77777777" w:rsidR="00DB7586" w:rsidRPr="00D31217" w:rsidRDefault="00DB7586" w:rsidP="00805310">
            <w:pPr>
              <w:pStyle w:val="TableBodyTextMIRB"/>
            </w:pPr>
            <w:r w:rsidRPr="00D31217">
              <w:t>Date/time that the record was expired from use.</w:t>
            </w:r>
          </w:p>
        </w:tc>
      </w:tr>
    </w:tbl>
    <w:p w14:paraId="52FFC98B" w14:textId="77777777" w:rsidR="00DB7586" w:rsidRDefault="00DB7586" w:rsidP="00DB7586">
      <w:pPr>
        <w:pStyle w:val="BodyAccessibleTextMIRB"/>
        <w:spacing w:before="240"/>
        <w:jc w:val="center"/>
        <w:rPr>
          <w:b/>
        </w:rPr>
      </w:pPr>
    </w:p>
    <w:p w14:paraId="6FAE788D" w14:textId="77777777" w:rsidR="00DB7586" w:rsidRDefault="00DB7586" w:rsidP="00DB7586">
      <w:pPr>
        <w:pStyle w:val="BodyAccessibleTextMIRB"/>
        <w:spacing w:before="240"/>
        <w:jc w:val="center"/>
        <w:rPr>
          <w:b/>
        </w:rPr>
      </w:pPr>
    </w:p>
    <w:p w14:paraId="00448C31" w14:textId="39E3B549" w:rsidR="00DB7586" w:rsidRPr="00905D40" w:rsidRDefault="00DB7586" w:rsidP="00DB7586">
      <w:pPr>
        <w:pStyle w:val="BodyAccessibleTextMIRB"/>
        <w:spacing w:before="240"/>
        <w:jc w:val="center"/>
        <w:rPr>
          <w:b/>
        </w:rPr>
      </w:pPr>
      <w:r w:rsidRPr="00905D40">
        <w:rPr>
          <w:b/>
        </w:rPr>
        <w:t>ORN_STREET_DIRECTION_LIST Permissible Values</w:t>
      </w:r>
    </w:p>
    <w:tbl>
      <w:tblPr>
        <w:tblStyle w:val="TableGrid1"/>
        <w:tblW w:w="5000" w:type="pct"/>
        <w:tblLook w:val="04A0" w:firstRow="1" w:lastRow="0" w:firstColumn="1" w:lastColumn="0" w:noHBand="0" w:noVBand="1"/>
        <w:tblCaption w:val=" Permissible Values: ORN_STREET_DIRECTION_LIST"/>
        <w:tblDescription w:val="The table lists all allowed values for ORN_STREET_DIRECTION_LIST."/>
      </w:tblPr>
      <w:tblGrid>
        <w:gridCol w:w="2257"/>
        <w:gridCol w:w="2939"/>
        <w:gridCol w:w="3999"/>
        <w:gridCol w:w="2821"/>
        <w:gridCol w:w="2374"/>
      </w:tblGrid>
      <w:tr w:rsidR="00DB7586" w:rsidRPr="00642EC3" w14:paraId="3444617D" w14:textId="77777777" w:rsidTr="00805310">
        <w:trPr>
          <w:cantSplit/>
          <w:trHeight w:val="302"/>
          <w:tblHeader/>
        </w:trPr>
        <w:tc>
          <w:tcPr>
            <w:tcW w:w="784" w:type="pct"/>
            <w:vAlign w:val="center"/>
          </w:tcPr>
          <w:p w14:paraId="60C2E1CE" w14:textId="77777777" w:rsidR="00DB7586" w:rsidRPr="00642EC3" w:rsidRDefault="00DB7586" w:rsidP="00805310">
            <w:pPr>
              <w:pStyle w:val="TableHeaderRowTextMIRB"/>
            </w:pPr>
            <w:r w:rsidRPr="00642EC3">
              <w:t xml:space="preserve">STREET </w:t>
            </w:r>
            <w:r>
              <w:t>DIRECTION</w:t>
            </w:r>
          </w:p>
        </w:tc>
        <w:tc>
          <w:tcPr>
            <w:tcW w:w="1021" w:type="pct"/>
            <w:vAlign w:val="center"/>
          </w:tcPr>
          <w:p w14:paraId="2F5D9848" w14:textId="77777777" w:rsidR="00DB7586" w:rsidRPr="00642EC3" w:rsidRDefault="00DB7586" w:rsidP="00805310">
            <w:pPr>
              <w:pStyle w:val="TableHeaderRowTextMIRB"/>
            </w:pPr>
            <w:r>
              <w:t>OFFICIAL LANGUAGE</w:t>
            </w:r>
          </w:p>
        </w:tc>
        <w:tc>
          <w:tcPr>
            <w:tcW w:w="1389" w:type="pct"/>
            <w:vAlign w:val="center"/>
          </w:tcPr>
          <w:p w14:paraId="34A7CB10" w14:textId="77777777" w:rsidR="00DB7586" w:rsidRPr="00642EC3" w:rsidRDefault="00DB7586" w:rsidP="00805310">
            <w:pPr>
              <w:pStyle w:val="TableHeaderRowTextMIRB"/>
            </w:pPr>
            <w:r>
              <w:t>CPC DIRECTION CODE</w:t>
            </w:r>
          </w:p>
        </w:tc>
        <w:tc>
          <w:tcPr>
            <w:tcW w:w="980" w:type="pct"/>
            <w:vAlign w:val="center"/>
          </w:tcPr>
          <w:p w14:paraId="2425F48A" w14:textId="77777777" w:rsidR="00DB7586" w:rsidRPr="00642EC3" w:rsidRDefault="00DB7586" w:rsidP="00805310">
            <w:pPr>
              <w:pStyle w:val="TableHeaderRowTextMIRB"/>
            </w:pPr>
            <w:r w:rsidRPr="00642EC3">
              <w:t xml:space="preserve">NRN </w:t>
            </w:r>
            <w:r>
              <w:t>DIRECTION</w:t>
            </w:r>
          </w:p>
        </w:tc>
        <w:tc>
          <w:tcPr>
            <w:tcW w:w="825" w:type="pct"/>
            <w:vAlign w:val="center"/>
          </w:tcPr>
          <w:p w14:paraId="5F230FCC" w14:textId="77777777" w:rsidR="00DB7586" w:rsidRPr="00642EC3" w:rsidRDefault="00DB7586" w:rsidP="00805310">
            <w:pPr>
              <w:pStyle w:val="TableHeaderRowTextMIRB"/>
            </w:pPr>
            <w:r w:rsidRPr="00642EC3">
              <w:t>EXPIRY</w:t>
            </w:r>
          </w:p>
          <w:p w14:paraId="5F21F1C1" w14:textId="77777777" w:rsidR="00DB7586" w:rsidRPr="00642EC3" w:rsidRDefault="00DB7586" w:rsidP="00805310">
            <w:pPr>
              <w:pStyle w:val="TableHeaderRowTextMIRB"/>
            </w:pPr>
            <w:r w:rsidRPr="00642EC3">
              <w:t>DATETIME</w:t>
            </w:r>
          </w:p>
        </w:tc>
      </w:tr>
      <w:tr w:rsidR="00DB7586" w:rsidRPr="00642EC3" w14:paraId="1863000B" w14:textId="77777777" w:rsidTr="00805310">
        <w:trPr>
          <w:cantSplit/>
          <w:trHeight w:val="302"/>
        </w:trPr>
        <w:tc>
          <w:tcPr>
            <w:tcW w:w="784" w:type="pct"/>
            <w:vAlign w:val="center"/>
          </w:tcPr>
          <w:p w14:paraId="3E5CD339" w14:textId="77777777" w:rsidR="00DB7586" w:rsidRDefault="00DB7586" w:rsidP="00805310">
            <w:pPr>
              <w:pStyle w:val="TableBodyTextMIRB"/>
            </w:pPr>
            <w:r>
              <w:t>East</w:t>
            </w:r>
          </w:p>
        </w:tc>
        <w:tc>
          <w:tcPr>
            <w:tcW w:w="1021" w:type="pct"/>
            <w:vAlign w:val="center"/>
          </w:tcPr>
          <w:p w14:paraId="0A20113F" w14:textId="77777777" w:rsidR="00DB7586" w:rsidRDefault="00DB7586" w:rsidP="00805310">
            <w:pPr>
              <w:pStyle w:val="TableBodyTextMIRB"/>
            </w:pPr>
            <w:r>
              <w:t>ENG</w:t>
            </w:r>
          </w:p>
        </w:tc>
        <w:tc>
          <w:tcPr>
            <w:tcW w:w="1389" w:type="pct"/>
            <w:vAlign w:val="center"/>
          </w:tcPr>
          <w:p w14:paraId="0B4241B5" w14:textId="77777777" w:rsidR="00DB7586" w:rsidRDefault="00DB7586" w:rsidP="00805310">
            <w:pPr>
              <w:pStyle w:val="TableBodyTextMIRB"/>
            </w:pPr>
            <w:r>
              <w:t>E</w:t>
            </w:r>
          </w:p>
        </w:tc>
        <w:tc>
          <w:tcPr>
            <w:tcW w:w="980" w:type="pct"/>
            <w:vAlign w:val="center"/>
          </w:tcPr>
          <w:p w14:paraId="07DF697D" w14:textId="77777777" w:rsidR="00DB7586" w:rsidRDefault="00DB7586" w:rsidP="00805310">
            <w:pPr>
              <w:pStyle w:val="TableBodyTextMIRB"/>
            </w:pPr>
            <w:r>
              <w:t>5</w:t>
            </w:r>
          </w:p>
        </w:tc>
        <w:tc>
          <w:tcPr>
            <w:tcW w:w="825" w:type="pct"/>
            <w:vAlign w:val="center"/>
          </w:tcPr>
          <w:p w14:paraId="20DEA4BF" w14:textId="77777777" w:rsidR="00DB7586" w:rsidRDefault="00DB7586" w:rsidP="00805310">
            <w:pPr>
              <w:pStyle w:val="TableBodyTextMIRB"/>
            </w:pPr>
            <w:r>
              <w:t>Not applicable</w:t>
            </w:r>
          </w:p>
        </w:tc>
      </w:tr>
      <w:tr w:rsidR="00DB7586" w:rsidRPr="00642EC3" w14:paraId="011C57BB" w14:textId="77777777" w:rsidTr="00805310">
        <w:trPr>
          <w:cantSplit/>
          <w:trHeight w:val="302"/>
        </w:trPr>
        <w:tc>
          <w:tcPr>
            <w:tcW w:w="784" w:type="pct"/>
            <w:vAlign w:val="center"/>
          </w:tcPr>
          <w:p w14:paraId="29055281" w14:textId="77777777" w:rsidR="00DB7586" w:rsidRDefault="00DB7586" w:rsidP="00805310">
            <w:pPr>
              <w:pStyle w:val="TableBodyTextMIRB"/>
            </w:pPr>
            <w:r>
              <w:t>Est</w:t>
            </w:r>
          </w:p>
        </w:tc>
        <w:tc>
          <w:tcPr>
            <w:tcW w:w="1021" w:type="pct"/>
            <w:vAlign w:val="center"/>
          </w:tcPr>
          <w:p w14:paraId="4C3AF4A8" w14:textId="77777777" w:rsidR="00DB7586" w:rsidRDefault="00DB7586" w:rsidP="00805310">
            <w:pPr>
              <w:pStyle w:val="TableBodyTextMIRB"/>
            </w:pPr>
            <w:r>
              <w:t>FRE</w:t>
            </w:r>
          </w:p>
        </w:tc>
        <w:tc>
          <w:tcPr>
            <w:tcW w:w="1389" w:type="pct"/>
            <w:vAlign w:val="center"/>
          </w:tcPr>
          <w:p w14:paraId="0CC8AA0D" w14:textId="77777777" w:rsidR="00DB7586" w:rsidRDefault="00DB7586" w:rsidP="00805310">
            <w:pPr>
              <w:pStyle w:val="TableBodyTextMIRB"/>
            </w:pPr>
            <w:r>
              <w:t>E</w:t>
            </w:r>
          </w:p>
        </w:tc>
        <w:tc>
          <w:tcPr>
            <w:tcW w:w="980" w:type="pct"/>
            <w:vAlign w:val="center"/>
          </w:tcPr>
          <w:p w14:paraId="0930601C" w14:textId="77777777" w:rsidR="00DB7586" w:rsidRDefault="00DB7586" w:rsidP="00805310">
            <w:pPr>
              <w:pStyle w:val="TableBodyTextMIRB"/>
            </w:pPr>
            <w:r>
              <w:t>6</w:t>
            </w:r>
          </w:p>
        </w:tc>
        <w:tc>
          <w:tcPr>
            <w:tcW w:w="825" w:type="pct"/>
            <w:vAlign w:val="center"/>
          </w:tcPr>
          <w:p w14:paraId="1FE3CC2B" w14:textId="77777777" w:rsidR="00DB7586" w:rsidRDefault="00DB7586" w:rsidP="00805310">
            <w:pPr>
              <w:pStyle w:val="TableBodyTextMIRB"/>
            </w:pPr>
            <w:r w:rsidRPr="00E633FD">
              <w:t>Not applicable</w:t>
            </w:r>
          </w:p>
        </w:tc>
      </w:tr>
      <w:tr w:rsidR="00DB7586" w:rsidRPr="00642EC3" w14:paraId="258D515C" w14:textId="77777777" w:rsidTr="00805310">
        <w:trPr>
          <w:cantSplit/>
          <w:trHeight w:val="302"/>
        </w:trPr>
        <w:tc>
          <w:tcPr>
            <w:tcW w:w="784" w:type="pct"/>
            <w:vAlign w:val="center"/>
          </w:tcPr>
          <w:p w14:paraId="375E46B3" w14:textId="77777777" w:rsidR="00DB7586" w:rsidRDefault="00DB7586" w:rsidP="00805310">
            <w:pPr>
              <w:pStyle w:val="TableBodyTextMIRB"/>
            </w:pPr>
            <w:r>
              <w:t>Nord Est</w:t>
            </w:r>
          </w:p>
        </w:tc>
        <w:tc>
          <w:tcPr>
            <w:tcW w:w="1021" w:type="pct"/>
            <w:vAlign w:val="center"/>
          </w:tcPr>
          <w:p w14:paraId="36CB097C" w14:textId="77777777" w:rsidR="00DB7586" w:rsidRDefault="00DB7586" w:rsidP="00805310">
            <w:pPr>
              <w:pStyle w:val="TableBodyTextMIRB"/>
            </w:pPr>
            <w:r>
              <w:t>FRE</w:t>
            </w:r>
          </w:p>
        </w:tc>
        <w:tc>
          <w:tcPr>
            <w:tcW w:w="1389" w:type="pct"/>
            <w:vAlign w:val="center"/>
          </w:tcPr>
          <w:p w14:paraId="2637B1CA" w14:textId="77777777" w:rsidR="00DB7586" w:rsidRDefault="00DB7586" w:rsidP="00805310">
            <w:pPr>
              <w:pStyle w:val="TableBodyTextMIRB"/>
            </w:pPr>
            <w:r>
              <w:t>NE</w:t>
            </w:r>
          </w:p>
        </w:tc>
        <w:tc>
          <w:tcPr>
            <w:tcW w:w="980" w:type="pct"/>
            <w:vAlign w:val="center"/>
          </w:tcPr>
          <w:p w14:paraId="41AC60C2" w14:textId="77777777" w:rsidR="00DB7586" w:rsidRDefault="00DB7586" w:rsidP="00805310">
            <w:pPr>
              <w:pStyle w:val="TableBodyTextMIRB"/>
            </w:pPr>
            <w:r>
              <w:t>12</w:t>
            </w:r>
          </w:p>
        </w:tc>
        <w:tc>
          <w:tcPr>
            <w:tcW w:w="825" w:type="pct"/>
            <w:vAlign w:val="center"/>
          </w:tcPr>
          <w:p w14:paraId="0D08CC2B" w14:textId="77777777" w:rsidR="00DB7586" w:rsidRDefault="00DB7586" w:rsidP="00805310">
            <w:pPr>
              <w:pStyle w:val="TableBodyTextMIRB"/>
            </w:pPr>
            <w:r w:rsidRPr="00E633FD">
              <w:t>Not applicable</w:t>
            </w:r>
          </w:p>
        </w:tc>
      </w:tr>
      <w:tr w:rsidR="00DB7586" w:rsidRPr="00642EC3" w14:paraId="2E169535" w14:textId="77777777" w:rsidTr="00805310">
        <w:trPr>
          <w:cantSplit/>
          <w:trHeight w:val="302"/>
        </w:trPr>
        <w:tc>
          <w:tcPr>
            <w:tcW w:w="784" w:type="pct"/>
            <w:vAlign w:val="center"/>
          </w:tcPr>
          <w:p w14:paraId="3976F1B1" w14:textId="77777777" w:rsidR="00DB7586" w:rsidRDefault="00DB7586" w:rsidP="00805310">
            <w:pPr>
              <w:pStyle w:val="TableBodyTextMIRB"/>
            </w:pPr>
            <w:r>
              <w:t>Nord Ouest</w:t>
            </w:r>
          </w:p>
        </w:tc>
        <w:tc>
          <w:tcPr>
            <w:tcW w:w="1021" w:type="pct"/>
            <w:vAlign w:val="center"/>
          </w:tcPr>
          <w:p w14:paraId="2322E0C7" w14:textId="77777777" w:rsidR="00DB7586" w:rsidRDefault="00DB7586" w:rsidP="00805310">
            <w:pPr>
              <w:pStyle w:val="TableBodyTextMIRB"/>
            </w:pPr>
            <w:r>
              <w:t>FRE</w:t>
            </w:r>
          </w:p>
        </w:tc>
        <w:tc>
          <w:tcPr>
            <w:tcW w:w="1389" w:type="pct"/>
            <w:vAlign w:val="center"/>
          </w:tcPr>
          <w:p w14:paraId="0C160518" w14:textId="77777777" w:rsidR="00DB7586" w:rsidRDefault="00DB7586" w:rsidP="00805310">
            <w:pPr>
              <w:pStyle w:val="TableBodyTextMIRB"/>
            </w:pPr>
            <w:r>
              <w:t>NO</w:t>
            </w:r>
          </w:p>
        </w:tc>
        <w:tc>
          <w:tcPr>
            <w:tcW w:w="980" w:type="pct"/>
            <w:vAlign w:val="center"/>
          </w:tcPr>
          <w:p w14:paraId="43CE122E" w14:textId="77777777" w:rsidR="00DB7586" w:rsidRDefault="00DB7586" w:rsidP="00805310">
            <w:pPr>
              <w:pStyle w:val="TableBodyTextMIRB"/>
            </w:pPr>
            <w:r>
              <w:t>10</w:t>
            </w:r>
          </w:p>
        </w:tc>
        <w:tc>
          <w:tcPr>
            <w:tcW w:w="825" w:type="pct"/>
            <w:vAlign w:val="center"/>
          </w:tcPr>
          <w:p w14:paraId="539C4BD9" w14:textId="77777777" w:rsidR="00DB7586" w:rsidRDefault="00DB7586" w:rsidP="00805310">
            <w:pPr>
              <w:pStyle w:val="TableBodyTextMIRB"/>
            </w:pPr>
            <w:r w:rsidRPr="00E633FD">
              <w:t>Not applicable</w:t>
            </w:r>
          </w:p>
        </w:tc>
      </w:tr>
      <w:tr w:rsidR="00DB7586" w:rsidRPr="00642EC3" w14:paraId="325D1C55" w14:textId="77777777" w:rsidTr="00805310">
        <w:trPr>
          <w:cantSplit/>
          <w:trHeight w:val="302"/>
        </w:trPr>
        <w:tc>
          <w:tcPr>
            <w:tcW w:w="784" w:type="pct"/>
            <w:vAlign w:val="center"/>
          </w:tcPr>
          <w:p w14:paraId="3366CFC5" w14:textId="77777777" w:rsidR="00DB7586" w:rsidRDefault="00DB7586" w:rsidP="00805310">
            <w:pPr>
              <w:pStyle w:val="TableBodyTextMIRB"/>
            </w:pPr>
            <w:r>
              <w:t>Nord</w:t>
            </w:r>
          </w:p>
        </w:tc>
        <w:tc>
          <w:tcPr>
            <w:tcW w:w="1021" w:type="pct"/>
            <w:vAlign w:val="center"/>
          </w:tcPr>
          <w:p w14:paraId="0A3D9748" w14:textId="77777777" w:rsidR="00DB7586" w:rsidRDefault="00DB7586" w:rsidP="00805310">
            <w:pPr>
              <w:pStyle w:val="TableBodyTextMIRB"/>
            </w:pPr>
            <w:r>
              <w:t>FRE</w:t>
            </w:r>
          </w:p>
        </w:tc>
        <w:tc>
          <w:tcPr>
            <w:tcW w:w="1389" w:type="pct"/>
            <w:vAlign w:val="center"/>
          </w:tcPr>
          <w:p w14:paraId="77E1490B" w14:textId="77777777" w:rsidR="00DB7586" w:rsidRDefault="00DB7586" w:rsidP="00805310">
            <w:pPr>
              <w:pStyle w:val="TableBodyTextMIRB"/>
            </w:pPr>
            <w:r>
              <w:t>N</w:t>
            </w:r>
          </w:p>
        </w:tc>
        <w:tc>
          <w:tcPr>
            <w:tcW w:w="980" w:type="pct"/>
            <w:vAlign w:val="center"/>
          </w:tcPr>
          <w:p w14:paraId="18BC2B6D" w14:textId="77777777" w:rsidR="00DB7586" w:rsidRDefault="00DB7586" w:rsidP="00805310">
            <w:pPr>
              <w:pStyle w:val="TableBodyTextMIRB"/>
            </w:pPr>
            <w:r>
              <w:t>2</w:t>
            </w:r>
          </w:p>
        </w:tc>
        <w:tc>
          <w:tcPr>
            <w:tcW w:w="825" w:type="pct"/>
            <w:vAlign w:val="center"/>
          </w:tcPr>
          <w:p w14:paraId="05DAB4F7" w14:textId="77777777" w:rsidR="00DB7586" w:rsidRDefault="00DB7586" w:rsidP="00805310">
            <w:pPr>
              <w:pStyle w:val="TableBodyTextMIRB"/>
            </w:pPr>
            <w:r w:rsidRPr="00E633FD">
              <w:t>Not applicable</w:t>
            </w:r>
          </w:p>
        </w:tc>
      </w:tr>
      <w:tr w:rsidR="00DB7586" w:rsidRPr="00642EC3" w14:paraId="51C602BD" w14:textId="77777777" w:rsidTr="00805310">
        <w:trPr>
          <w:cantSplit/>
          <w:trHeight w:val="302"/>
        </w:trPr>
        <w:tc>
          <w:tcPr>
            <w:tcW w:w="784" w:type="pct"/>
            <w:vAlign w:val="center"/>
          </w:tcPr>
          <w:p w14:paraId="3914AFFD" w14:textId="77777777" w:rsidR="00DB7586" w:rsidRDefault="00DB7586" w:rsidP="00805310">
            <w:pPr>
              <w:pStyle w:val="TableBodyTextMIRB"/>
            </w:pPr>
            <w:r>
              <w:t>North East</w:t>
            </w:r>
          </w:p>
        </w:tc>
        <w:tc>
          <w:tcPr>
            <w:tcW w:w="1021" w:type="pct"/>
            <w:vAlign w:val="center"/>
          </w:tcPr>
          <w:p w14:paraId="69B03ED8" w14:textId="77777777" w:rsidR="00DB7586" w:rsidRDefault="00DB7586" w:rsidP="00805310">
            <w:pPr>
              <w:pStyle w:val="TableBodyTextMIRB"/>
            </w:pPr>
            <w:r>
              <w:t>ENG</w:t>
            </w:r>
          </w:p>
        </w:tc>
        <w:tc>
          <w:tcPr>
            <w:tcW w:w="1389" w:type="pct"/>
            <w:vAlign w:val="center"/>
          </w:tcPr>
          <w:p w14:paraId="2967DEAE" w14:textId="77777777" w:rsidR="00DB7586" w:rsidRDefault="00DB7586" w:rsidP="00805310">
            <w:pPr>
              <w:pStyle w:val="TableBodyTextMIRB"/>
            </w:pPr>
            <w:r>
              <w:t>NE</w:t>
            </w:r>
          </w:p>
        </w:tc>
        <w:tc>
          <w:tcPr>
            <w:tcW w:w="980" w:type="pct"/>
            <w:vAlign w:val="center"/>
          </w:tcPr>
          <w:p w14:paraId="10D67681" w14:textId="77777777" w:rsidR="00DB7586" w:rsidRDefault="00DB7586" w:rsidP="00805310">
            <w:pPr>
              <w:pStyle w:val="TableBodyTextMIRB"/>
            </w:pPr>
            <w:r>
              <w:t>11</w:t>
            </w:r>
          </w:p>
        </w:tc>
        <w:tc>
          <w:tcPr>
            <w:tcW w:w="825" w:type="pct"/>
            <w:vAlign w:val="center"/>
          </w:tcPr>
          <w:p w14:paraId="0E8CFCAC" w14:textId="77777777" w:rsidR="00DB7586" w:rsidRDefault="00DB7586" w:rsidP="00805310">
            <w:pPr>
              <w:pStyle w:val="TableBodyTextMIRB"/>
            </w:pPr>
            <w:r w:rsidRPr="00E633FD">
              <w:t>Not applicable</w:t>
            </w:r>
          </w:p>
        </w:tc>
      </w:tr>
      <w:tr w:rsidR="00DB7586" w:rsidRPr="00642EC3" w14:paraId="6F99A084" w14:textId="77777777" w:rsidTr="00805310">
        <w:trPr>
          <w:cantSplit/>
          <w:trHeight w:val="302"/>
        </w:trPr>
        <w:tc>
          <w:tcPr>
            <w:tcW w:w="784" w:type="pct"/>
            <w:vAlign w:val="center"/>
          </w:tcPr>
          <w:p w14:paraId="3463E59A" w14:textId="77777777" w:rsidR="00DB7586" w:rsidRDefault="00DB7586" w:rsidP="00805310">
            <w:pPr>
              <w:pStyle w:val="TableBodyTextMIRB"/>
            </w:pPr>
            <w:r>
              <w:t>North West</w:t>
            </w:r>
          </w:p>
        </w:tc>
        <w:tc>
          <w:tcPr>
            <w:tcW w:w="1021" w:type="pct"/>
            <w:vAlign w:val="center"/>
          </w:tcPr>
          <w:p w14:paraId="776C0FB8" w14:textId="77777777" w:rsidR="00DB7586" w:rsidRDefault="00DB7586" w:rsidP="00805310">
            <w:pPr>
              <w:pStyle w:val="TableBodyTextMIRB"/>
            </w:pPr>
            <w:r>
              <w:t>ENG</w:t>
            </w:r>
          </w:p>
        </w:tc>
        <w:tc>
          <w:tcPr>
            <w:tcW w:w="1389" w:type="pct"/>
            <w:vAlign w:val="center"/>
          </w:tcPr>
          <w:p w14:paraId="07A410B1" w14:textId="77777777" w:rsidR="00DB7586" w:rsidRDefault="00DB7586" w:rsidP="00805310">
            <w:pPr>
              <w:pStyle w:val="TableBodyTextMIRB"/>
            </w:pPr>
            <w:r>
              <w:t>NW</w:t>
            </w:r>
          </w:p>
        </w:tc>
        <w:tc>
          <w:tcPr>
            <w:tcW w:w="980" w:type="pct"/>
            <w:vAlign w:val="center"/>
          </w:tcPr>
          <w:p w14:paraId="3C20F9BE" w14:textId="77777777" w:rsidR="00DB7586" w:rsidRDefault="00DB7586" w:rsidP="00805310">
            <w:pPr>
              <w:pStyle w:val="TableBodyTextMIRB"/>
            </w:pPr>
            <w:r>
              <w:t>9</w:t>
            </w:r>
          </w:p>
        </w:tc>
        <w:tc>
          <w:tcPr>
            <w:tcW w:w="825" w:type="pct"/>
            <w:vAlign w:val="center"/>
          </w:tcPr>
          <w:p w14:paraId="5819C4A4" w14:textId="77777777" w:rsidR="00DB7586" w:rsidRDefault="00DB7586" w:rsidP="00805310">
            <w:pPr>
              <w:pStyle w:val="TableBodyTextMIRB"/>
            </w:pPr>
            <w:r w:rsidRPr="00E633FD">
              <w:t>Not applicable</w:t>
            </w:r>
          </w:p>
        </w:tc>
      </w:tr>
      <w:tr w:rsidR="00DB7586" w:rsidRPr="00642EC3" w14:paraId="512C7886" w14:textId="77777777" w:rsidTr="00805310">
        <w:trPr>
          <w:cantSplit/>
          <w:trHeight w:val="302"/>
        </w:trPr>
        <w:tc>
          <w:tcPr>
            <w:tcW w:w="784" w:type="pct"/>
            <w:vAlign w:val="center"/>
          </w:tcPr>
          <w:p w14:paraId="73AFD918" w14:textId="77777777" w:rsidR="00DB7586" w:rsidRDefault="00DB7586" w:rsidP="00805310">
            <w:pPr>
              <w:pStyle w:val="TableBodyTextMIRB"/>
            </w:pPr>
            <w:r>
              <w:t>North</w:t>
            </w:r>
          </w:p>
        </w:tc>
        <w:tc>
          <w:tcPr>
            <w:tcW w:w="1021" w:type="pct"/>
            <w:vAlign w:val="center"/>
          </w:tcPr>
          <w:p w14:paraId="3C285259" w14:textId="77777777" w:rsidR="00DB7586" w:rsidRDefault="00DB7586" w:rsidP="00805310">
            <w:pPr>
              <w:pStyle w:val="TableBodyTextMIRB"/>
            </w:pPr>
            <w:r>
              <w:t>ENG</w:t>
            </w:r>
          </w:p>
        </w:tc>
        <w:tc>
          <w:tcPr>
            <w:tcW w:w="1389" w:type="pct"/>
            <w:vAlign w:val="center"/>
          </w:tcPr>
          <w:p w14:paraId="71EBF812" w14:textId="77777777" w:rsidR="00DB7586" w:rsidRDefault="00DB7586" w:rsidP="00805310">
            <w:pPr>
              <w:pStyle w:val="TableBodyTextMIRB"/>
            </w:pPr>
            <w:r>
              <w:t>N</w:t>
            </w:r>
          </w:p>
        </w:tc>
        <w:tc>
          <w:tcPr>
            <w:tcW w:w="980" w:type="pct"/>
            <w:vAlign w:val="center"/>
          </w:tcPr>
          <w:p w14:paraId="0498BF48" w14:textId="77777777" w:rsidR="00DB7586" w:rsidRDefault="00DB7586" w:rsidP="00805310">
            <w:pPr>
              <w:pStyle w:val="TableBodyTextMIRB"/>
            </w:pPr>
            <w:r>
              <w:t>1</w:t>
            </w:r>
          </w:p>
        </w:tc>
        <w:tc>
          <w:tcPr>
            <w:tcW w:w="825" w:type="pct"/>
            <w:vAlign w:val="center"/>
          </w:tcPr>
          <w:p w14:paraId="72EEE0A1" w14:textId="77777777" w:rsidR="00DB7586" w:rsidRDefault="00DB7586" w:rsidP="00805310">
            <w:pPr>
              <w:pStyle w:val="TableBodyTextMIRB"/>
            </w:pPr>
            <w:r w:rsidRPr="00E633FD">
              <w:t>Not applicable</w:t>
            </w:r>
          </w:p>
        </w:tc>
      </w:tr>
      <w:tr w:rsidR="00DB7586" w:rsidRPr="00642EC3" w14:paraId="40ED8866" w14:textId="77777777" w:rsidTr="00805310">
        <w:trPr>
          <w:cantSplit/>
          <w:trHeight w:val="302"/>
        </w:trPr>
        <w:tc>
          <w:tcPr>
            <w:tcW w:w="784" w:type="pct"/>
            <w:vAlign w:val="center"/>
          </w:tcPr>
          <w:p w14:paraId="32188638" w14:textId="77777777" w:rsidR="00DB7586" w:rsidRDefault="00DB7586" w:rsidP="00805310">
            <w:pPr>
              <w:pStyle w:val="TableBodyTextMIRB"/>
            </w:pPr>
            <w:r>
              <w:t>Ouest</w:t>
            </w:r>
          </w:p>
        </w:tc>
        <w:tc>
          <w:tcPr>
            <w:tcW w:w="1021" w:type="pct"/>
            <w:vAlign w:val="center"/>
          </w:tcPr>
          <w:p w14:paraId="71E1EE81" w14:textId="77777777" w:rsidR="00DB7586" w:rsidRDefault="00DB7586" w:rsidP="00805310">
            <w:pPr>
              <w:pStyle w:val="TableBodyTextMIRB"/>
            </w:pPr>
            <w:r>
              <w:t>FRE</w:t>
            </w:r>
          </w:p>
        </w:tc>
        <w:tc>
          <w:tcPr>
            <w:tcW w:w="1389" w:type="pct"/>
            <w:vAlign w:val="center"/>
          </w:tcPr>
          <w:p w14:paraId="0387B4BE" w14:textId="77777777" w:rsidR="00DB7586" w:rsidRDefault="00DB7586" w:rsidP="00805310">
            <w:pPr>
              <w:pStyle w:val="TableBodyTextMIRB"/>
            </w:pPr>
            <w:r>
              <w:t>O</w:t>
            </w:r>
          </w:p>
        </w:tc>
        <w:tc>
          <w:tcPr>
            <w:tcW w:w="980" w:type="pct"/>
            <w:vAlign w:val="center"/>
          </w:tcPr>
          <w:p w14:paraId="082D8377" w14:textId="77777777" w:rsidR="00DB7586" w:rsidRDefault="00DB7586" w:rsidP="00805310">
            <w:pPr>
              <w:pStyle w:val="TableBodyTextMIRB"/>
            </w:pPr>
            <w:r>
              <w:t>8 </w:t>
            </w:r>
          </w:p>
        </w:tc>
        <w:tc>
          <w:tcPr>
            <w:tcW w:w="825" w:type="pct"/>
            <w:vAlign w:val="center"/>
          </w:tcPr>
          <w:p w14:paraId="551926AC" w14:textId="77777777" w:rsidR="00DB7586" w:rsidRDefault="00DB7586" w:rsidP="00805310">
            <w:pPr>
              <w:pStyle w:val="TableBodyTextMIRB"/>
            </w:pPr>
            <w:r w:rsidRPr="00E633FD">
              <w:t>Not applicable</w:t>
            </w:r>
          </w:p>
        </w:tc>
      </w:tr>
      <w:tr w:rsidR="00DB7586" w:rsidRPr="00642EC3" w14:paraId="238D2E33" w14:textId="77777777" w:rsidTr="00805310">
        <w:trPr>
          <w:cantSplit/>
          <w:trHeight w:val="302"/>
        </w:trPr>
        <w:tc>
          <w:tcPr>
            <w:tcW w:w="784" w:type="pct"/>
            <w:vAlign w:val="center"/>
          </w:tcPr>
          <w:p w14:paraId="73968AD1" w14:textId="77777777" w:rsidR="00DB7586" w:rsidRDefault="00DB7586" w:rsidP="00805310">
            <w:pPr>
              <w:pStyle w:val="TableBodyTextMIRB"/>
            </w:pPr>
            <w:r>
              <w:t>South East</w:t>
            </w:r>
          </w:p>
        </w:tc>
        <w:tc>
          <w:tcPr>
            <w:tcW w:w="1021" w:type="pct"/>
            <w:vAlign w:val="center"/>
          </w:tcPr>
          <w:p w14:paraId="715864FD" w14:textId="77777777" w:rsidR="00DB7586" w:rsidRDefault="00DB7586" w:rsidP="00805310">
            <w:pPr>
              <w:pStyle w:val="TableBodyTextMIRB"/>
            </w:pPr>
            <w:r>
              <w:t>ENG</w:t>
            </w:r>
          </w:p>
        </w:tc>
        <w:tc>
          <w:tcPr>
            <w:tcW w:w="1389" w:type="pct"/>
            <w:vAlign w:val="center"/>
          </w:tcPr>
          <w:p w14:paraId="672741DB" w14:textId="77777777" w:rsidR="00DB7586" w:rsidRDefault="00DB7586" w:rsidP="00805310">
            <w:pPr>
              <w:pStyle w:val="TableBodyTextMIRB"/>
            </w:pPr>
            <w:r>
              <w:t>SE</w:t>
            </w:r>
          </w:p>
        </w:tc>
        <w:tc>
          <w:tcPr>
            <w:tcW w:w="980" w:type="pct"/>
            <w:vAlign w:val="center"/>
          </w:tcPr>
          <w:p w14:paraId="681669D0" w14:textId="77777777" w:rsidR="00DB7586" w:rsidRDefault="00DB7586" w:rsidP="00805310">
            <w:pPr>
              <w:pStyle w:val="TableBodyTextMIRB"/>
            </w:pPr>
            <w:r>
              <w:t>15</w:t>
            </w:r>
          </w:p>
        </w:tc>
        <w:tc>
          <w:tcPr>
            <w:tcW w:w="825" w:type="pct"/>
            <w:vAlign w:val="center"/>
          </w:tcPr>
          <w:p w14:paraId="3EE6490C" w14:textId="77777777" w:rsidR="00DB7586" w:rsidRDefault="00DB7586" w:rsidP="00805310">
            <w:pPr>
              <w:pStyle w:val="TableBodyTextMIRB"/>
            </w:pPr>
            <w:r w:rsidRPr="00E633FD">
              <w:t>Not applicable</w:t>
            </w:r>
          </w:p>
        </w:tc>
      </w:tr>
      <w:tr w:rsidR="00DB7586" w:rsidRPr="00642EC3" w14:paraId="1A057080" w14:textId="77777777" w:rsidTr="00805310">
        <w:trPr>
          <w:cantSplit/>
          <w:trHeight w:val="302"/>
        </w:trPr>
        <w:tc>
          <w:tcPr>
            <w:tcW w:w="784" w:type="pct"/>
            <w:vAlign w:val="center"/>
          </w:tcPr>
          <w:p w14:paraId="7A321006" w14:textId="77777777" w:rsidR="00DB7586" w:rsidRDefault="00DB7586" w:rsidP="00805310">
            <w:pPr>
              <w:pStyle w:val="TableBodyTextMIRB"/>
            </w:pPr>
            <w:r>
              <w:t>South West</w:t>
            </w:r>
          </w:p>
        </w:tc>
        <w:tc>
          <w:tcPr>
            <w:tcW w:w="1021" w:type="pct"/>
            <w:vAlign w:val="center"/>
          </w:tcPr>
          <w:p w14:paraId="6D9DAA8A" w14:textId="77777777" w:rsidR="00DB7586" w:rsidRDefault="00DB7586" w:rsidP="00805310">
            <w:pPr>
              <w:pStyle w:val="TableBodyTextMIRB"/>
            </w:pPr>
            <w:r>
              <w:t>ENG</w:t>
            </w:r>
          </w:p>
        </w:tc>
        <w:tc>
          <w:tcPr>
            <w:tcW w:w="1389" w:type="pct"/>
            <w:vAlign w:val="center"/>
          </w:tcPr>
          <w:p w14:paraId="54A473C8" w14:textId="77777777" w:rsidR="00DB7586" w:rsidRDefault="00DB7586" w:rsidP="00805310">
            <w:pPr>
              <w:pStyle w:val="TableBodyTextMIRB"/>
            </w:pPr>
            <w:r>
              <w:t>SW</w:t>
            </w:r>
          </w:p>
        </w:tc>
        <w:tc>
          <w:tcPr>
            <w:tcW w:w="980" w:type="pct"/>
            <w:vAlign w:val="center"/>
          </w:tcPr>
          <w:p w14:paraId="43FA9F0A" w14:textId="77777777" w:rsidR="00DB7586" w:rsidRDefault="00DB7586" w:rsidP="00805310">
            <w:pPr>
              <w:pStyle w:val="TableBodyTextMIRB"/>
            </w:pPr>
            <w:r>
              <w:t>13</w:t>
            </w:r>
          </w:p>
        </w:tc>
        <w:tc>
          <w:tcPr>
            <w:tcW w:w="825" w:type="pct"/>
            <w:vAlign w:val="center"/>
          </w:tcPr>
          <w:p w14:paraId="00B4253E" w14:textId="77777777" w:rsidR="00DB7586" w:rsidRDefault="00DB7586" w:rsidP="00805310">
            <w:pPr>
              <w:pStyle w:val="TableBodyTextMIRB"/>
            </w:pPr>
            <w:r w:rsidRPr="00E633FD">
              <w:t>Not applicable</w:t>
            </w:r>
          </w:p>
        </w:tc>
      </w:tr>
      <w:tr w:rsidR="00DB7586" w:rsidRPr="00642EC3" w14:paraId="24412D94" w14:textId="77777777" w:rsidTr="00805310">
        <w:trPr>
          <w:cantSplit/>
          <w:trHeight w:val="302"/>
        </w:trPr>
        <w:tc>
          <w:tcPr>
            <w:tcW w:w="784" w:type="pct"/>
            <w:vAlign w:val="center"/>
          </w:tcPr>
          <w:p w14:paraId="5DB9A216" w14:textId="77777777" w:rsidR="00DB7586" w:rsidRDefault="00DB7586" w:rsidP="00805310">
            <w:pPr>
              <w:pStyle w:val="TableBodyTextMIRB"/>
            </w:pPr>
            <w:r>
              <w:t>South</w:t>
            </w:r>
          </w:p>
        </w:tc>
        <w:tc>
          <w:tcPr>
            <w:tcW w:w="1021" w:type="pct"/>
            <w:vAlign w:val="center"/>
          </w:tcPr>
          <w:p w14:paraId="358C0531" w14:textId="77777777" w:rsidR="00DB7586" w:rsidRDefault="00DB7586" w:rsidP="00805310">
            <w:pPr>
              <w:pStyle w:val="TableBodyTextMIRB"/>
            </w:pPr>
            <w:r>
              <w:t>ENG</w:t>
            </w:r>
          </w:p>
        </w:tc>
        <w:tc>
          <w:tcPr>
            <w:tcW w:w="1389" w:type="pct"/>
            <w:vAlign w:val="center"/>
          </w:tcPr>
          <w:p w14:paraId="57AFE6D7" w14:textId="77777777" w:rsidR="00DB7586" w:rsidRDefault="00DB7586" w:rsidP="00805310">
            <w:pPr>
              <w:pStyle w:val="TableBodyTextMIRB"/>
            </w:pPr>
            <w:r>
              <w:t>S</w:t>
            </w:r>
          </w:p>
        </w:tc>
        <w:tc>
          <w:tcPr>
            <w:tcW w:w="980" w:type="pct"/>
            <w:vAlign w:val="center"/>
          </w:tcPr>
          <w:p w14:paraId="1237AF3C" w14:textId="77777777" w:rsidR="00DB7586" w:rsidRDefault="00DB7586" w:rsidP="00805310">
            <w:pPr>
              <w:pStyle w:val="TableBodyTextMIRB"/>
            </w:pPr>
            <w:r>
              <w:t>3</w:t>
            </w:r>
          </w:p>
        </w:tc>
        <w:tc>
          <w:tcPr>
            <w:tcW w:w="825" w:type="pct"/>
            <w:vAlign w:val="center"/>
          </w:tcPr>
          <w:p w14:paraId="7D4A3E33" w14:textId="77777777" w:rsidR="00DB7586" w:rsidRDefault="00DB7586" w:rsidP="00805310">
            <w:pPr>
              <w:pStyle w:val="TableBodyTextMIRB"/>
            </w:pPr>
            <w:r w:rsidRPr="00E633FD">
              <w:t>Not applicable</w:t>
            </w:r>
          </w:p>
        </w:tc>
      </w:tr>
      <w:tr w:rsidR="00DB7586" w:rsidRPr="00642EC3" w14:paraId="6D89ED48" w14:textId="77777777" w:rsidTr="00805310">
        <w:trPr>
          <w:cantSplit/>
          <w:trHeight w:val="302"/>
        </w:trPr>
        <w:tc>
          <w:tcPr>
            <w:tcW w:w="784" w:type="pct"/>
            <w:vAlign w:val="center"/>
          </w:tcPr>
          <w:p w14:paraId="737E54C3" w14:textId="77777777" w:rsidR="00DB7586" w:rsidRDefault="00DB7586" w:rsidP="00805310">
            <w:pPr>
              <w:pStyle w:val="TableBodyTextMIRB"/>
            </w:pPr>
            <w:r>
              <w:t>Sud Est</w:t>
            </w:r>
          </w:p>
        </w:tc>
        <w:tc>
          <w:tcPr>
            <w:tcW w:w="1021" w:type="pct"/>
            <w:vAlign w:val="center"/>
          </w:tcPr>
          <w:p w14:paraId="5086C06A" w14:textId="77777777" w:rsidR="00DB7586" w:rsidRDefault="00DB7586" w:rsidP="00805310">
            <w:pPr>
              <w:pStyle w:val="TableBodyTextMIRB"/>
            </w:pPr>
            <w:r>
              <w:t>FRE</w:t>
            </w:r>
          </w:p>
        </w:tc>
        <w:tc>
          <w:tcPr>
            <w:tcW w:w="1389" w:type="pct"/>
            <w:vAlign w:val="center"/>
          </w:tcPr>
          <w:p w14:paraId="5C907AD9" w14:textId="77777777" w:rsidR="00DB7586" w:rsidRDefault="00DB7586" w:rsidP="00805310">
            <w:pPr>
              <w:pStyle w:val="TableBodyTextMIRB"/>
            </w:pPr>
            <w:r>
              <w:t>SE</w:t>
            </w:r>
          </w:p>
        </w:tc>
        <w:tc>
          <w:tcPr>
            <w:tcW w:w="980" w:type="pct"/>
            <w:vAlign w:val="center"/>
          </w:tcPr>
          <w:p w14:paraId="2DC5B698" w14:textId="77777777" w:rsidR="00DB7586" w:rsidRDefault="00DB7586" w:rsidP="00805310">
            <w:pPr>
              <w:pStyle w:val="TableBodyTextMIRB"/>
            </w:pPr>
            <w:r>
              <w:t>16</w:t>
            </w:r>
          </w:p>
        </w:tc>
        <w:tc>
          <w:tcPr>
            <w:tcW w:w="825" w:type="pct"/>
            <w:vAlign w:val="center"/>
          </w:tcPr>
          <w:p w14:paraId="14FA9DF1" w14:textId="77777777" w:rsidR="00DB7586" w:rsidRDefault="00DB7586" w:rsidP="00805310">
            <w:pPr>
              <w:pStyle w:val="TableBodyTextMIRB"/>
            </w:pPr>
            <w:r w:rsidRPr="00E633FD">
              <w:t>Not applicable</w:t>
            </w:r>
          </w:p>
        </w:tc>
      </w:tr>
      <w:tr w:rsidR="00DB7586" w:rsidRPr="00642EC3" w14:paraId="4F87C1FE" w14:textId="77777777" w:rsidTr="00805310">
        <w:trPr>
          <w:cantSplit/>
          <w:trHeight w:val="302"/>
        </w:trPr>
        <w:tc>
          <w:tcPr>
            <w:tcW w:w="784" w:type="pct"/>
            <w:vAlign w:val="center"/>
          </w:tcPr>
          <w:p w14:paraId="5F60CEFA" w14:textId="77777777" w:rsidR="00DB7586" w:rsidRDefault="00DB7586" w:rsidP="00805310">
            <w:pPr>
              <w:pStyle w:val="TableBodyTextMIRB"/>
            </w:pPr>
            <w:r>
              <w:t>Sud Ouest</w:t>
            </w:r>
          </w:p>
        </w:tc>
        <w:tc>
          <w:tcPr>
            <w:tcW w:w="1021" w:type="pct"/>
            <w:vAlign w:val="center"/>
          </w:tcPr>
          <w:p w14:paraId="1FF13559" w14:textId="77777777" w:rsidR="00DB7586" w:rsidRDefault="00DB7586" w:rsidP="00805310">
            <w:pPr>
              <w:pStyle w:val="TableBodyTextMIRB"/>
            </w:pPr>
            <w:r>
              <w:t>FRE</w:t>
            </w:r>
          </w:p>
        </w:tc>
        <w:tc>
          <w:tcPr>
            <w:tcW w:w="1389" w:type="pct"/>
            <w:vAlign w:val="center"/>
          </w:tcPr>
          <w:p w14:paraId="039859B9" w14:textId="77777777" w:rsidR="00DB7586" w:rsidRDefault="00DB7586" w:rsidP="00805310">
            <w:pPr>
              <w:pStyle w:val="TableBodyTextMIRB"/>
            </w:pPr>
            <w:r>
              <w:t>SO</w:t>
            </w:r>
          </w:p>
        </w:tc>
        <w:tc>
          <w:tcPr>
            <w:tcW w:w="980" w:type="pct"/>
            <w:vAlign w:val="center"/>
          </w:tcPr>
          <w:p w14:paraId="06B6BF24" w14:textId="77777777" w:rsidR="00DB7586" w:rsidRDefault="00DB7586" w:rsidP="00805310">
            <w:pPr>
              <w:pStyle w:val="TableBodyTextMIRB"/>
            </w:pPr>
            <w:r>
              <w:t>14</w:t>
            </w:r>
          </w:p>
        </w:tc>
        <w:tc>
          <w:tcPr>
            <w:tcW w:w="825" w:type="pct"/>
            <w:vAlign w:val="center"/>
          </w:tcPr>
          <w:p w14:paraId="2BCF6CA5" w14:textId="77777777" w:rsidR="00DB7586" w:rsidRDefault="00DB7586" w:rsidP="00805310">
            <w:pPr>
              <w:pStyle w:val="TableBodyTextMIRB"/>
            </w:pPr>
            <w:r w:rsidRPr="00E633FD">
              <w:t>Not applicable</w:t>
            </w:r>
          </w:p>
        </w:tc>
      </w:tr>
      <w:tr w:rsidR="00DB7586" w:rsidRPr="00642EC3" w14:paraId="24E6B65C" w14:textId="77777777" w:rsidTr="00805310">
        <w:trPr>
          <w:cantSplit/>
          <w:trHeight w:val="302"/>
        </w:trPr>
        <w:tc>
          <w:tcPr>
            <w:tcW w:w="784" w:type="pct"/>
            <w:vAlign w:val="center"/>
          </w:tcPr>
          <w:p w14:paraId="262A1520" w14:textId="77777777" w:rsidR="00DB7586" w:rsidRDefault="00DB7586" w:rsidP="00805310">
            <w:pPr>
              <w:pStyle w:val="TableBodyTextMIRB"/>
            </w:pPr>
            <w:r>
              <w:t>Sud</w:t>
            </w:r>
          </w:p>
        </w:tc>
        <w:tc>
          <w:tcPr>
            <w:tcW w:w="1021" w:type="pct"/>
            <w:vAlign w:val="center"/>
          </w:tcPr>
          <w:p w14:paraId="37793D06" w14:textId="77777777" w:rsidR="00DB7586" w:rsidRDefault="00DB7586" w:rsidP="00805310">
            <w:pPr>
              <w:pStyle w:val="TableBodyTextMIRB"/>
            </w:pPr>
            <w:r>
              <w:t>FRE</w:t>
            </w:r>
          </w:p>
        </w:tc>
        <w:tc>
          <w:tcPr>
            <w:tcW w:w="1389" w:type="pct"/>
            <w:vAlign w:val="center"/>
          </w:tcPr>
          <w:p w14:paraId="4126E533" w14:textId="77777777" w:rsidR="00DB7586" w:rsidRDefault="00DB7586" w:rsidP="00805310">
            <w:pPr>
              <w:pStyle w:val="TableBodyTextMIRB"/>
            </w:pPr>
            <w:r>
              <w:t>S</w:t>
            </w:r>
          </w:p>
        </w:tc>
        <w:tc>
          <w:tcPr>
            <w:tcW w:w="980" w:type="pct"/>
            <w:vAlign w:val="center"/>
          </w:tcPr>
          <w:p w14:paraId="0C339D16" w14:textId="77777777" w:rsidR="00DB7586" w:rsidRDefault="00DB7586" w:rsidP="00805310">
            <w:pPr>
              <w:pStyle w:val="TableBodyTextMIRB"/>
            </w:pPr>
            <w:r>
              <w:t>4</w:t>
            </w:r>
          </w:p>
        </w:tc>
        <w:tc>
          <w:tcPr>
            <w:tcW w:w="825" w:type="pct"/>
            <w:vAlign w:val="center"/>
          </w:tcPr>
          <w:p w14:paraId="331E1A60" w14:textId="77777777" w:rsidR="00DB7586" w:rsidRDefault="00DB7586" w:rsidP="00805310">
            <w:pPr>
              <w:pStyle w:val="TableBodyTextMIRB"/>
            </w:pPr>
            <w:r w:rsidRPr="00E633FD">
              <w:t>Not applicable</w:t>
            </w:r>
          </w:p>
        </w:tc>
      </w:tr>
      <w:tr w:rsidR="00DB7586" w:rsidRPr="00642EC3" w14:paraId="34332BA7" w14:textId="77777777" w:rsidTr="00805310">
        <w:trPr>
          <w:cantSplit/>
          <w:trHeight w:val="302"/>
        </w:trPr>
        <w:tc>
          <w:tcPr>
            <w:tcW w:w="784" w:type="pct"/>
            <w:vAlign w:val="center"/>
          </w:tcPr>
          <w:p w14:paraId="41EEA6F6" w14:textId="77777777" w:rsidR="00DB7586" w:rsidRDefault="00DB7586" w:rsidP="00805310">
            <w:pPr>
              <w:pStyle w:val="TableBodyTextMIRB"/>
            </w:pPr>
            <w:r>
              <w:t>West</w:t>
            </w:r>
          </w:p>
        </w:tc>
        <w:tc>
          <w:tcPr>
            <w:tcW w:w="1021" w:type="pct"/>
            <w:vAlign w:val="center"/>
          </w:tcPr>
          <w:p w14:paraId="7B880667" w14:textId="77777777" w:rsidR="00DB7586" w:rsidRDefault="00DB7586" w:rsidP="00805310">
            <w:pPr>
              <w:pStyle w:val="TableBodyTextMIRB"/>
            </w:pPr>
            <w:r>
              <w:t>ENG</w:t>
            </w:r>
          </w:p>
        </w:tc>
        <w:tc>
          <w:tcPr>
            <w:tcW w:w="1389" w:type="pct"/>
            <w:vAlign w:val="center"/>
          </w:tcPr>
          <w:p w14:paraId="2C6A91DC" w14:textId="77777777" w:rsidR="00DB7586" w:rsidRDefault="00DB7586" w:rsidP="00805310">
            <w:pPr>
              <w:pStyle w:val="TableBodyTextMIRB"/>
            </w:pPr>
            <w:r>
              <w:t>W</w:t>
            </w:r>
          </w:p>
        </w:tc>
        <w:tc>
          <w:tcPr>
            <w:tcW w:w="980" w:type="pct"/>
            <w:vAlign w:val="center"/>
          </w:tcPr>
          <w:p w14:paraId="0F6A62E4" w14:textId="77777777" w:rsidR="00DB7586" w:rsidRDefault="00DB7586" w:rsidP="00805310">
            <w:pPr>
              <w:pStyle w:val="TableBodyTextMIRB"/>
            </w:pPr>
            <w:r>
              <w:t>7</w:t>
            </w:r>
          </w:p>
        </w:tc>
        <w:tc>
          <w:tcPr>
            <w:tcW w:w="825" w:type="pct"/>
            <w:vAlign w:val="center"/>
          </w:tcPr>
          <w:p w14:paraId="7F60809E" w14:textId="77777777" w:rsidR="00DB7586" w:rsidRDefault="00DB7586" w:rsidP="00805310">
            <w:pPr>
              <w:pStyle w:val="TableBodyTextMIRB"/>
            </w:pPr>
            <w:r w:rsidRPr="00E633FD">
              <w:t>Not applicable</w:t>
            </w:r>
          </w:p>
        </w:tc>
      </w:tr>
    </w:tbl>
    <w:p w14:paraId="383BAFEA" w14:textId="77777777" w:rsidR="00DB7586" w:rsidRDefault="00DB7586" w:rsidP="00DB7586">
      <w:pPr>
        <w:pStyle w:val="BodyAccessibleTextMIRB"/>
      </w:pPr>
    </w:p>
    <w:p w14:paraId="6A6CA557" w14:textId="77777777" w:rsidR="006F7F03" w:rsidRDefault="006F7F03" w:rsidP="00DB7586">
      <w:pPr>
        <w:pStyle w:val="BodyAccessibleTextMIRB"/>
      </w:pPr>
    </w:p>
    <w:p w14:paraId="4387AB65" w14:textId="77777777" w:rsidR="006F7F03" w:rsidRPr="00DB7586" w:rsidRDefault="006F7F03" w:rsidP="00DB7586">
      <w:pPr>
        <w:pStyle w:val="BodyAccessibleTextMIRB"/>
      </w:pPr>
    </w:p>
    <w:p w14:paraId="095D11A1" w14:textId="622F9F28" w:rsidR="00DB7586" w:rsidRDefault="00DB7586" w:rsidP="006300DA">
      <w:pPr>
        <w:pStyle w:val="Heading2MIRB"/>
        <w:numPr>
          <w:ilvl w:val="0"/>
          <w:numId w:val="0"/>
        </w:numPr>
        <w:ind w:left="360" w:hanging="360"/>
      </w:pPr>
      <w:bookmarkStart w:id="42" w:name="_Toc196402583"/>
      <w:r>
        <w:lastRenderedPageBreak/>
        <w:t>ORN_STREET_</w:t>
      </w:r>
      <w:bookmarkStart w:id="43" w:name="ORN_STREET_TYPE_LIST"/>
      <w:bookmarkEnd w:id="43"/>
      <w:r>
        <w:t>TYPE_LIST</w:t>
      </w:r>
      <w:bookmarkEnd w:id="42"/>
    </w:p>
    <w:p w14:paraId="3C6E02B3" w14:textId="77777777" w:rsidR="00DB7586" w:rsidRDefault="00DB7586" w:rsidP="00DB7586">
      <w:pPr>
        <w:pStyle w:val="BodyAccessibleTextMIRB"/>
      </w:pPr>
      <w:r>
        <w:t>List of valid street types.</w:t>
      </w:r>
    </w:p>
    <w:tbl>
      <w:tblPr>
        <w:tblStyle w:val="TableGrid1"/>
        <w:tblW w:w="5000" w:type="pct"/>
        <w:tblLook w:val="04A0" w:firstRow="1" w:lastRow="0" w:firstColumn="1" w:lastColumn="0" w:noHBand="0" w:noVBand="1"/>
        <w:tblCaption w:val="Table: ORN_STREET_TYPE_LIST"/>
        <w:tblDescription w:val="The ORN_STREET_TYPE_LIST lookup table and attributes."/>
      </w:tblPr>
      <w:tblGrid>
        <w:gridCol w:w="4021"/>
        <w:gridCol w:w="2587"/>
        <w:gridCol w:w="1882"/>
        <w:gridCol w:w="2374"/>
        <w:gridCol w:w="3526"/>
      </w:tblGrid>
      <w:tr w:rsidR="00DB7586" w:rsidRPr="00642EC3" w14:paraId="5B36F9F8" w14:textId="77777777" w:rsidTr="00805310">
        <w:trPr>
          <w:cantSplit/>
          <w:trHeight w:val="432"/>
          <w:tblHeader/>
        </w:trPr>
        <w:tc>
          <w:tcPr>
            <w:tcW w:w="1397" w:type="pct"/>
            <w:vAlign w:val="center"/>
          </w:tcPr>
          <w:p w14:paraId="636A5D33" w14:textId="77777777" w:rsidR="00DB7586" w:rsidRPr="00642EC3" w:rsidRDefault="00DB7586" w:rsidP="00805310">
            <w:pPr>
              <w:pStyle w:val="TableHeaderRowTextMIRB"/>
            </w:pPr>
            <w:r w:rsidRPr="00642EC3">
              <w:t>Column Name</w:t>
            </w:r>
          </w:p>
        </w:tc>
        <w:tc>
          <w:tcPr>
            <w:tcW w:w="899" w:type="pct"/>
            <w:vAlign w:val="center"/>
          </w:tcPr>
          <w:p w14:paraId="02865502" w14:textId="77777777" w:rsidR="00DB7586" w:rsidRPr="00642EC3" w:rsidRDefault="00DB7586" w:rsidP="00805310">
            <w:pPr>
              <w:pStyle w:val="TableHeaderRowTextMIRB"/>
            </w:pPr>
            <w:r w:rsidRPr="00642EC3">
              <w:t>Column Type</w:t>
            </w:r>
          </w:p>
        </w:tc>
        <w:tc>
          <w:tcPr>
            <w:tcW w:w="654" w:type="pct"/>
            <w:vAlign w:val="center"/>
          </w:tcPr>
          <w:p w14:paraId="7677DB48" w14:textId="77777777" w:rsidR="00DB7586" w:rsidRPr="00642EC3" w:rsidRDefault="00DB7586" w:rsidP="00805310">
            <w:pPr>
              <w:pStyle w:val="TableHeaderRowTextMIRB"/>
            </w:pPr>
            <w:r w:rsidRPr="00642EC3">
              <w:t>Mandatory</w:t>
            </w:r>
          </w:p>
        </w:tc>
        <w:tc>
          <w:tcPr>
            <w:tcW w:w="825" w:type="pct"/>
            <w:vAlign w:val="center"/>
          </w:tcPr>
          <w:p w14:paraId="6F2443C7" w14:textId="77777777" w:rsidR="00DB7586" w:rsidRPr="00642EC3" w:rsidRDefault="00DB7586" w:rsidP="00805310">
            <w:pPr>
              <w:pStyle w:val="TableHeaderRowTextMIRB"/>
            </w:pPr>
            <w:r w:rsidRPr="00642EC3">
              <w:t>Short Name</w:t>
            </w:r>
          </w:p>
        </w:tc>
        <w:tc>
          <w:tcPr>
            <w:tcW w:w="1225" w:type="pct"/>
            <w:vAlign w:val="center"/>
          </w:tcPr>
          <w:p w14:paraId="5D492C57" w14:textId="77777777" w:rsidR="00DB7586" w:rsidRPr="00642EC3" w:rsidRDefault="00DB7586" w:rsidP="00805310">
            <w:pPr>
              <w:pStyle w:val="TableHeaderRowTextMIRB"/>
            </w:pPr>
            <w:r>
              <w:t>Description</w:t>
            </w:r>
          </w:p>
        </w:tc>
      </w:tr>
      <w:tr w:rsidR="00DB7586" w:rsidRPr="00642EC3" w14:paraId="4AA7310E" w14:textId="77777777" w:rsidTr="00805310">
        <w:trPr>
          <w:cantSplit/>
          <w:trHeight w:val="432"/>
        </w:trPr>
        <w:tc>
          <w:tcPr>
            <w:tcW w:w="1397" w:type="pct"/>
            <w:vAlign w:val="center"/>
          </w:tcPr>
          <w:p w14:paraId="67207C4D" w14:textId="77777777" w:rsidR="00DB7586" w:rsidRPr="00D31217" w:rsidRDefault="00DB7586" w:rsidP="00805310">
            <w:pPr>
              <w:pStyle w:val="TableColumnNameMIRB"/>
            </w:pPr>
            <w:r w:rsidRPr="00D31217">
              <w:t>STREET_</w:t>
            </w:r>
            <w:r>
              <w:t>TYPE</w:t>
            </w:r>
          </w:p>
        </w:tc>
        <w:tc>
          <w:tcPr>
            <w:tcW w:w="899" w:type="pct"/>
            <w:vAlign w:val="center"/>
          </w:tcPr>
          <w:p w14:paraId="644D94AD" w14:textId="77777777" w:rsidR="00DB7586" w:rsidRPr="00D31217" w:rsidRDefault="00DB7586" w:rsidP="00805310">
            <w:pPr>
              <w:pStyle w:val="TableBodyTextMIRB"/>
            </w:pPr>
            <w:r w:rsidRPr="00D31217">
              <w:t>VARCHAR2(</w:t>
            </w:r>
            <w:r>
              <w:t>25</w:t>
            </w:r>
            <w:r w:rsidRPr="00D31217">
              <w:t>)</w:t>
            </w:r>
          </w:p>
        </w:tc>
        <w:tc>
          <w:tcPr>
            <w:tcW w:w="654" w:type="pct"/>
            <w:vAlign w:val="center"/>
          </w:tcPr>
          <w:p w14:paraId="0F4D909C" w14:textId="77777777" w:rsidR="00DB7586" w:rsidRPr="00D31217" w:rsidRDefault="00DB7586" w:rsidP="00805310">
            <w:pPr>
              <w:pStyle w:val="TableBodyTextMIRB"/>
            </w:pPr>
            <w:r w:rsidRPr="00D31217">
              <w:t>Yes</w:t>
            </w:r>
          </w:p>
        </w:tc>
        <w:tc>
          <w:tcPr>
            <w:tcW w:w="825" w:type="pct"/>
            <w:vAlign w:val="center"/>
          </w:tcPr>
          <w:p w14:paraId="2DB16965" w14:textId="77777777" w:rsidR="00DB7586" w:rsidRPr="00D31217" w:rsidRDefault="00DB7586" w:rsidP="00805310">
            <w:pPr>
              <w:pStyle w:val="TableBodyTextMIRB"/>
            </w:pPr>
            <w:r>
              <w:t>STREET_TYP</w:t>
            </w:r>
          </w:p>
        </w:tc>
        <w:tc>
          <w:tcPr>
            <w:tcW w:w="1225" w:type="pct"/>
            <w:vAlign w:val="center"/>
          </w:tcPr>
          <w:p w14:paraId="0A250E6D" w14:textId="77777777" w:rsidR="00DB7586" w:rsidRDefault="00DB7586" w:rsidP="00805310">
            <w:pPr>
              <w:pStyle w:val="TableBodyTextMIRB"/>
            </w:pPr>
            <w:r>
              <w:t>A description of the street type.</w:t>
            </w:r>
          </w:p>
        </w:tc>
      </w:tr>
      <w:tr w:rsidR="00DB7586" w:rsidRPr="00642EC3" w14:paraId="6DB51E66" w14:textId="77777777" w:rsidTr="00805310">
        <w:trPr>
          <w:cantSplit/>
          <w:trHeight w:val="432"/>
        </w:trPr>
        <w:tc>
          <w:tcPr>
            <w:tcW w:w="1397" w:type="pct"/>
            <w:vAlign w:val="center"/>
          </w:tcPr>
          <w:p w14:paraId="0B11CE8A" w14:textId="77777777" w:rsidR="00DB7586" w:rsidRDefault="00DB7586" w:rsidP="00805310">
            <w:pPr>
              <w:pStyle w:val="TableColumnNameMIRB"/>
            </w:pPr>
            <w:r w:rsidRPr="00D31217">
              <w:t>STREET_</w:t>
            </w:r>
            <w:r>
              <w:t>TYPE_SHORT_</w:t>
            </w:r>
          </w:p>
          <w:p w14:paraId="452D3F8D" w14:textId="77777777" w:rsidR="00DB7586" w:rsidRPr="00D31217" w:rsidRDefault="00DB7586" w:rsidP="00805310">
            <w:pPr>
              <w:pStyle w:val="TableColumnNameMIRB"/>
            </w:pPr>
            <w:r>
              <w:t>FORM_ENGLISH</w:t>
            </w:r>
          </w:p>
        </w:tc>
        <w:tc>
          <w:tcPr>
            <w:tcW w:w="899" w:type="pct"/>
            <w:vAlign w:val="center"/>
          </w:tcPr>
          <w:p w14:paraId="73EBDFA2" w14:textId="77777777" w:rsidR="00DB7586" w:rsidRPr="00D31217" w:rsidRDefault="00DB7586" w:rsidP="00805310">
            <w:pPr>
              <w:pStyle w:val="TableBodyTextMIRB"/>
            </w:pPr>
            <w:r w:rsidRPr="00D31217">
              <w:t>VARCHAR2(</w:t>
            </w:r>
            <w:r>
              <w:t>15</w:t>
            </w:r>
            <w:r w:rsidRPr="00D31217">
              <w:t>)</w:t>
            </w:r>
          </w:p>
        </w:tc>
        <w:tc>
          <w:tcPr>
            <w:tcW w:w="654" w:type="pct"/>
            <w:vAlign w:val="center"/>
          </w:tcPr>
          <w:p w14:paraId="3AEF3AC5" w14:textId="77777777" w:rsidR="00DB7586" w:rsidRPr="00D31217" w:rsidRDefault="00DB7586" w:rsidP="00805310">
            <w:pPr>
              <w:pStyle w:val="TableBodyTextMIRB"/>
            </w:pPr>
            <w:r>
              <w:t>No</w:t>
            </w:r>
          </w:p>
        </w:tc>
        <w:tc>
          <w:tcPr>
            <w:tcW w:w="825" w:type="pct"/>
            <w:vAlign w:val="center"/>
          </w:tcPr>
          <w:p w14:paraId="06AE6738" w14:textId="77777777" w:rsidR="00DB7586" w:rsidRPr="00D31217" w:rsidRDefault="00DB7586" w:rsidP="00805310">
            <w:pPr>
              <w:pStyle w:val="TableBodyTextMIRB"/>
            </w:pPr>
            <w:r w:rsidRPr="00D31217">
              <w:t>ST_</w:t>
            </w:r>
            <w:r>
              <w:t>TYPE_EN</w:t>
            </w:r>
          </w:p>
        </w:tc>
        <w:tc>
          <w:tcPr>
            <w:tcW w:w="1225" w:type="pct"/>
            <w:vAlign w:val="center"/>
          </w:tcPr>
          <w:p w14:paraId="6BBA860A" w14:textId="77777777" w:rsidR="00DB7586" w:rsidRPr="00D31217" w:rsidRDefault="00DB7586" w:rsidP="00805310">
            <w:pPr>
              <w:pStyle w:val="TableBodyTextMIRB"/>
            </w:pPr>
            <w:r w:rsidRPr="00D31217">
              <w:t xml:space="preserve">A </w:t>
            </w:r>
            <w:r>
              <w:t>short form of the street type in English.</w:t>
            </w:r>
          </w:p>
        </w:tc>
      </w:tr>
      <w:tr w:rsidR="00DB7586" w:rsidRPr="00642EC3" w14:paraId="50CFD6DD" w14:textId="77777777" w:rsidTr="00805310">
        <w:trPr>
          <w:cantSplit/>
          <w:trHeight w:val="432"/>
        </w:trPr>
        <w:tc>
          <w:tcPr>
            <w:tcW w:w="1397" w:type="pct"/>
            <w:vAlign w:val="center"/>
          </w:tcPr>
          <w:p w14:paraId="585C1721" w14:textId="77777777" w:rsidR="00DB7586" w:rsidRDefault="00DB7586" w:rsidP="00805310">
            <w:pPr>
              <w:pStyle w:val="TableColumnNameMIRB"/>
            </w:pPr>
            <w:r w:rsidRPr="00D31217">
              <w:t>STREET_</w:t>
            </w:r>
            <w:r>
              <w:t>TYPE_SHORT_</w:t>
            </w:r>
          </w:p>
          <w:p w14:paraId="5FF0325D" w14:textId="77777777" w:rsidR="00DB7586" w:rsidRPr="00D31217" w:rsidRDefault="00DB7586" w:rsidP="00805310">
            <w:pPr>
              <w:pStyle w:val="TableColumnNameMIRB"/>
            </w:pPr>
            <w:r>
              <w:t>FORM_FRENCH</w:t>
            </w:r>
          </w:p>
        </w:tc>
        <w:tc>
          <w:tcPr>
            <w:tcW w:w="899" w:type="pct"/>
            <w:vAlign w:val="center"/>
          </w:tcPr>
          <w:p w14:paraId="1CC910C6" w14:textId="77777777" w:rsidR="00DB7586" w:rsidRPr="00D31217" w:rsidRDefault="00DB7586" w:rsidP="00805310">
            <w:pPr>
              <w:pStyle w:val="TableBodyTextMIRB"/>
            </w:pPr>
            <w:r w:rsidRPr="00D31217">
              <w:t>VARCHAR2(</w:t>
            </w:r>
            <w:r>
              <w:t>15</w:t>
            </w:r>
            <w:r w:rsidRPr="00D31217">
              <w:t>)</w:t>
            </w:r>
          </w:p>
        </w:tc>
        <w:tc>
          <w:tcPr>
            <w:tcW w:w="654" w:type="pct"/>
            <w:vAlign w:val="center"/>
          </w:tcPr>
          <w:p w14:paraId="6895407D" w14:textId="77777777" w:rsidR="00DB7586" w:rsidRPr="00D31217" w:rsidRDefault="00DB7586" w:rsidP="00805310">
            <w:pPr>
              <w:pStyle w:val="TableBodyTextMIRB"/>
            </w:pPr>
            <w:r w:rsidRPr="00D31217">
              <w:t>No</w:t>
            </w:r>
          </w:p>
        </w:tc>
        <w:tc>
          <w:tcPr>
            <w:tcW w:w="825" w:type="pct"/>
            <w:vAlign w:val="center"/>
          </w:tcPr>
          <w:p w14:paraId="40D7DCF8" w14:textId="77777777" w:rsidR="00DB7586" w:rsidRPr="00D31217" w:rsidRDefault="00DB7586" w:rsidP="00805310">
            <w:pPr>
              <w:pStyle w:val="TableBodyTextMIRB"/>
            </w:pPr>
            <w:r>
              <w:t>ST_TYPE_FR</w:t>
            </w:r>
          </w:p>
        </w:tc>
        <w:tc>
          <w:tcPr>
            <w:tcW w:w="1225" w:type="pct"/>
            <w:vAlign w:val="center"/>
          </w:tcPr>
          <w:p w14:paraId="3444DC9A" w14:textId="77777777" w:rsidR="00DB7586" w:rsidRDefault="00DB7586" w:rsidP="00805310">
            <w:pPr>
              <w:pStyle w:val="TableBodyTextMIRB"/>
            </w:pPr>
            <w:r w:rsidRPr="00D31217">
              <w:t xml:space="preserve">A </w:t>
            </w:r>
            <w:r>
              <w:t>short form of the street type in French.</w:t>
            </w:r>
          </w:p>
        </w:tc>
      </w:tr>
      <w:tr w:rsidR="00DB7586" w:rsidRPr="00642EC3" w14:paraId="025656DB" w14:textId="77777777" w:rsidTr="00805310">
        <w:trPr>
          <w:cantSplit/>
          <w:trHeight w:val="432"/>
        </w:trPr>
        <w:tc>
          <w:tcPr>
            <w:tcW w:w="1397" w:type="pct"/>
            <w:vAlign w:val="center"/>
          </w:tcPr>
          <w:p w14:paraId="5072AABC" w14:textId="77777777" w:rsidR="00DB7586" w:rsidRPr="00D31217" w:rsidRDefault="00DB7586" w:rsidP="00805310">
            <w:pPr>
              <w:pStyle w:val="TableColumnNameMIRB"/>
            </w:pPr>
            <w:r>
              <w:t>NRN_STREETTYPE</w:t>
            </w:r>
          </w:p>
        </w:tc>
        <w:tc>
          <w:tcPr>
            <w:tcW w:w="899" w:type="pct"/>
            <w:vAlign w:val="center"/>
          </w:tcPr>
          <w:p w14:paraId="5A0CCEF4" w14:textId="77777777" w:rsidR="00DB7586" w:rsidRPr="00D31217" w:rsidRDefault="00DB7586" w:rsidP="00805310">
            <w:pPr>
              <w:pStyle w:val="TableBodyTextMIRB"/>
            </w:pPr>
            <w:r>
              <w:t>NUMBER(3,0)</w:t>
            </w:r>
          </w:p>
        </w:tc>
        <w:tc>
          <w:tcPr>
            <w:tcW w:w="654" w:type="pct"/>
            <w:vAlign w:val="center"/>
          </w:tcPr>
          <w:p w14:paraId="386C4C9E" w14:textId="77777777" w:rsidR="00DB7586" w:rsidRPr="00D31217" w:rsidRDefault="00DB7586" w:rsidP="00805310">
            <w:pPr>
              <w:pStyle w:val="TableBodyTextMIRB"/>
            </w:pPr>
            <w:r>
              <w:t>No</w:t>
            </w:r>
          </w:p>
        </w:tc>
        <w:tc>
          <w:tcPr>
            <w:tcW w:w="825" w:type="pct"/>
            <w:vAlign w:val="center"/>
          </w:tcPr>
          <w:p w14:paraId="2DC42B68" w14:textId="77777777" w:rsidR="00DB7586" w:rsidRPr="00D31217" w:rsidRDefault="00DB7586" w:rsidP="00805310">
            <w:pPr>
              <w:pStyle w:val="TableBodyTextMIRB"/>
            </w:pPr>
            <w:r>
              <w:t>NRN_STREET</w:t>
            </w:r>
          </w:p>
        </w:tc>
        <w:tc>
          <w:tcPr>
            <w:tcW w:w="1225" w:type="pct"/>
            <w:vAlign w:val="center"/>
          </w:tcPr>
          <w:p w14:paraId="59C1FEBC" w14:textId="77777777" w:rsidR="00DB7586" w:rsidRDefault="00DB7586" w:rsidP="00805310">
            <w:pPr>
              <w:pStyle w:val="TableBodyTextMIRB"/>
            </w:pPr>
            <w:r>
              <w:t>Street type assigned to support the National Road Network (NRN).</w:t>
            </w:r>
          </w:p>
        </w:tc>
      </w:tr>
      <w:tr w:rsidR="00DB7586" w:rsidRPr="00642EC3" w14:paraId="07F43FC9" w14:textId="77777777" w:rsidTr="00805310">
        <w:trPr>
          <w:cantSplit/>
          <w:trHeight w:val="432"/>
        </w:trPr>
        <w:tc>
          <w:tcPr>
            <w:tcW w:w="1397" w:type="pct"/>
            <w:vAlign w:val="center"/>
          </w:tcPr>
          <w:p w14:paraId="454EB9E5" w14:textId="77777777" w:rsidR="00DB7586" w:rsidRPr="00D31217" w:rsidRDefault="00DB7586" w:rsidP="00805310">
            <w:pPr>
              <w:pStyle w:val="TableColumnNameMIRB"/>
            </w:pPr>
            <w:r w:rsidRPr="00D31217">
              <w:t>EFFECTIVE_DATETIME</w:t>
            </w:r>
          </w:p>
        </w:tc>
        <w:tc>
          <w:tcPr>
            <w:tcW w:w="899" w:type="pct"/>
            <w:vAlign w:val="center"/>
          </w:tcPr>
          <w:p w14:paraId="783E51B8" w14:textId="77777777" w:rsidR="00DB7586" w:rsidRPr="00D31217" w:rsidRDefault="00DB7586" w:rsidP="00805310">
            <w:pPr>
              <w:pStyle w:val="TableBodyTextMIRB"/>
            </w:pPr>
            <w:r w:rsidRPr="00D31217">
              <w:t>DATE</w:t>
            </w:r>
          </w:p>
        </w:tc>
        <w:tc>
          <w:tcPr>
            <w:tcW w:w="654" w:type="pct"/>
            <w:vAlign w:val="center"/>
          </w:tcPr>
          <w:p w14:paraId="09D1F449" w14:textId="77777777" w:rsidR="00DB7586" w:rsidRPr="00D31217" w:rsidRDefault="00DB7586" w:rsidP="00805310">
            <w:pPr>
              <w:pStyle w:val="TableBodyTextMIRB"/>
            </w:pPr>
            <w:r w:rsidRPr="00D31217">
              <w:t>Yes</w:t>
            </w:r>
          </w:p>
        </w:tc>
        <w:tc>
          <w:tcPr>
            <w:tcW w:w="825" w:type="pct"/>
            <w:vAlign w:val="center"/>
          </w:tcPr>
          <w:p w14:paraId="5695527C" w14:textId="77777777" w:rsidR="00DB7586" w:rsidRPr="00D31217" w:rsidRDefault="00DB7586" w:rsidP="00805310">
            <w:pPr>
              <w:pStyle w:val="TableBodyTextMIRB"/>
            </w:pPr>
            <w:r w:rsidRPr="00D31217">
              <w:t>EFF_DATE</w:t>
            </w:r>
          </w:p>
        </w:tc>
        <w:tc>
          <w:tcPr>
            <w:tcW w:w="1225" w:type="pct"/>
            <w:vAlign w:val="center"/>
          </w:tcPr>
          <w:p w14:paraId="398A4134" w14:textId="77777777" w:rsidR="00DB7586" w:rsidRPr="00D31217" w:rsidRDefault="00DB7586" w:rsidP="00805310">
            <w:pPr>
              <w:pStyle w:val="TableBodyTextMIRB"/>
            </w:pPr>
            <w:r w:rsidRPr="00D31217">
              <w:t>Date/time the record was created or last modified in the source database.</w:t>
            </w:r>
          </w:p>
        </w:tc>
      </w:tr>
      <w:tr w:rsidR="00DB7586" w:rsidRPr="00D31217" w14:paraId="1223BF5D" w14:textId="77777777" w:rsidTr="00805310">
        <w:trPr>
          <w:cantSplit/>
          <w:trHeight w:val="432"/>
        </w:trPr>
        <w:tc>
          <w:tcPr>
            <w:tcW w:w="1397" w:type="pct"/>
            <w:vAlign w:val="center"/>
          </w:tcPr>
          <w:p w14:paraId="403FB7F8" w14:textId="77777777" w:rsidR="00DB7586" w:rsidRPr="00D31217" w:rsidRDefault="00DB7586" w:rsidP="00805310">
            <w:pPr>
              <w:pStyle w:val="TableColumnNameMIRB"/>
            </w:pPr>
            <w:r w:rsidRPr="00D31217">
              <w:t>EXPIRY_DATETIME</w:t>
            </w:r>
          </w:p>
        </w:tc>
        <w:tc>
          <w:tcPr>
            <w:tcW w:w="899" w:type="pct"/>
            <w:vAlign w:val="center"/>
          </w:tcPr>
          <w:p w14:paraId="6781768A" w14:textId="77777777" w:rsidR="00DB7586" w:rsidRPr="00D31217" w:rsidRDefault="00DB7586" w:rsidP="00805310">
            <w:pPr>
              <w:pStyle w:val="TableBodyTextMIRB"/>
            </w:pPr>
            <w:r w:rsidRPr="00D31217">
              <w:t>DATE</w:t>
            </w:r>
          </w:p>
        </w:tc>
        <w:tc>
          <w:tcPr>
            <w:tcW w:w="654" w:type="pct"/>
            <w:vAlign w:val="center"/>
          </w:tcPr>
          <w:p w14:paraId="6CAD76FA" w14:textId="77777777" w:rsidR="00DB7586" w:rsidRPr="00D31217" w:rsidRDefault="00DB7586" w:rsidP="00805310">
            <w:pPr>
              <w:pStyle w:val="TableBodyTextMIRB"/>
            </w:pPr>
            <w:r w:rsidRPr="00D31217">
              <w:t>No</w:t>
            </w:r>
          </w:p>
        </w:tc>
        <w:tc>
          <w:tcPr>
            <w:tcW w:w="825" w:type="pct"/>
            <w:vAlign w:val="center"/>
          </w:tcPr>
          <w:p w14:paraId="55BA55C5" w14:textId="77777777" w:rsidR="00DB7586" w:rsidRPr="00D31217" w:rsidRDefault="00DB7586" w:rsidP="00805310">
            <w:pPr>
              <w:pStyle w:val="TableBodyTextMIRB"/>
            </w:pPr>
            <w:r w:rsidRPr="00D31217">
              <w:t>EXP_DATE</w:t>
            </w:r>
          </w:p>
        </w:tc>
        <w:tc>
          <w:tcPr>
            <w:tcW w:w="1225" w:type="pct"/>
            <w:vAlign w:val="center"/>
          </w:tcPr>
          <w:p w14:paraId="687957A2" w14:textId="77777777" w:rsidR="00DB7586" w:rsidRPr="00D31217" w:rsidRDefault="00DB7586" w:rsidP="00805310">
            <w:pPr>
              <w:pStyle w:val="TableBodyTextMIRB"/>
            </w:pPr>
            <w:r w:rsidRPr="00D31217">
              <w:t>Date/time that the record was expired from use.</w:t>
            </w:r>
          </w:p>
        </w:tc>
      </w:tr>
    </w:tbl>
    <w:p w14:paraId="007120A4" w14:textId="77777777" w:rsidR="00DB7586" w:rsidRPr="00FE2ACC" w:rsidRDefault="00DB7586" w:rsidP="00DB7586">
      <w:pPr>
        <w:pStyle w:val="BodyAccessibleTextMIRB"/>
        <w:spacing w:before="240"/>
        <w:jc w:val="center"/>
        <w:rPr>
          <w:b/>
        </w:rPr>
      </w:pPr>
      <w:r w:rsidRPr="00FE2ACC">
        <w:rPr>
          <w:b/>
        </w:rPr>
        <w:t>ORN_STREET_TYPE_LIST Permissible Values</w:t>
      </w:r>
    </w:p>
    <w:tbl>
      <w:tblPr>
        <w:tblStyle w:val="TableGrid1"/>
        <w:tblW w:w="5000" w:type="pct"/>
        <w:tblLook w:val="04A0" w:firstRow="1" w:lastRow="0" w:firstColumn="1" w:lastColumn="0" w:noHBand="0" w:noVBand="1"/>
        <w:tblCaption w:val="Permissible Values: ORN_STREET_TYPE_LIST"/>
        <w:tblDescription w:val="The table lists all allowed values for ORN_STREET_TYPE_LIST."/>
      </w:tblPr>
      <w:tblGrid>
        <w:gridCol w:w="3240"/>
        <w:gridCol w:w="2852"/>
        <w:gridCol w:w="2982"/>
        <w:gridCol w:w="2723"/>
        <w:gridCol w:w="2593"/>
      </w:tblGrid>
      <w:tr w:rsidR="00DB7586" w14:paraId="706EED13" w14:textId="77777777" w:rsidTr="00805310">
        <w:trPr>
          <w:cantSplit/>
          <w:tblHeader/>
        </w:trPr>
        <w:tc>
          <w:tcPr>
            <w:tcW w:w="1126" w:type="pct"/>
            <w:vAlign w:val="center"/>
          </w:tcPr>
          <w:p w14:paraId="0EFDDC7E" w14:textId="77777777" w:rsidR="00DB7586" w:rsidRPr="00C05737" w:rsidRDefault="00DB7586" w:rsidP="00805310">
            <w:pPr>
              <w:pStyle w:val="TableHeaderRowTextMIRB"/>
            </w:pPr>
            <w:r>
              <w:t>STREET TYPE</w:t>
            </w:r>
          </w:p>
        </w:tc>
        <w:tc>
          <w:tcPr>
            <w:tcW w:w="991" w:type="pct"/>
            <w:vAlign w:val="center"/>
          </w:tcPr>
          <w:p w14:paraId="3C0087FF" w14:textId="77777777" w:rsidR="00DB7586" w:rsidRPr="00C05737" w:rsidRDefault="00DB7586" w:rsidP="00805310">
            <w:pPr>
              <w:pStyle w:val="TableHeaderRowTextMIRB"/>
            </w:pPr>
            <w:r>
              <w:t>STREET TYPE SHORT FORM ENGLISH</w:t>
            </w:r>
          </w:p>
        </w:tc>
        <w:tc>
          <w:tcPr>
            <w:tcW w:w="1036" w:type="pct"/>
            <w:vAlign w:val="center"/>
          </w:tcPr>
          <w:p w14:paraId="7B6E05C8" w14:textId="77777777" w:rsidR="00DB7586" w:rsidRPr="00C05737" w:rsidRDefault="00DB7586" w:rsidP="00805310">
            <w:pPr>
              <w:pStyle w:val="TableHeaderRowTextMIRB"/>
            </w:pPr>
            <w:r>
              <w:t>STREET TYPE SHORT FORM FRENCH</w:t>
            </w:r>
          </w:p>
        </w:tc>
        <w:tc>
          <w:tcPr>
            <w:tcW w:w="946" w:type="pct"/>
            <w:vAlign w:val="center"/>
          </w:tcPr>
          <w:p w14:paraId="46E0BE65" w14:textId="77777777" w:rsidR="00DB7586" w:rsidRPr="00C05737" w:rsidRDefault="00DB7586" w:rsidP="00805310">
            <w:pPr>
              <w:pStyle w:val="TableHeaderRowTextMIRB"/>
            </w:pPr>
            <w:r>
              <w:t>NRN STREETTYPE</w:t>
            </w:r>
          </w:p>
        </w:tc>
        <w:tc>
          <w:tcPr>
            <w:tcW w:w="901" w:type="pct"/>
            <w:vAlign w:val="center"/>
          </w:tcPr>
          <w:p w14:paraId="36F50288" w14:textId="77777777" w:rsidR="00DB7586" w:rsidRPr="00C05737" w:rsidRDefault="00DB7586" w:rsidP="00805310">
            <w:pPr>
              <w:pStyle w:val="TableHeaderRowTextMIRB"/>
            </w:pPr>
            <w:r>
              <w:t>EXPIRY DATETIME</w:t>
            </w:r>
          </w:p>
        </w:tc>
      </w:tr>
      <w:tr w:rsidR="00DB7586" w14:paraId="0A7231EF" w14:textId="77777777" w:rsidTr="00805310">
        <w:trPr>
          <w:cantSplit/>
        </w:trPr>
        <w:tc>
          <w:tcPr>
            <w:tcW w:w="1126" w:type="pct"/>
            <w:vAlign w:val="center"/>
          </w:tcPr>
          <w:p w14:paraId="6A89F1A7" w14:textId="77777777" w:rsidR="00DB7586" w:rsidRPr="006E3D88" w:rsidRDefault="00DB7586" w:rsidP="00805310">
            <w:pPr>
              <w:pStyle w:val="TableBodyTextMIRB"/>
            </w:pPr>
            <w:r>
              <w:t>Abbey</w:t>
            </w:r>
          </w:p>
        </w:tc>
        <w:tc>
          <w:tcPr>
            <w:tcW w:w="991" w:type="pct"/>
            <w:vAlign w:val="center"/>
          </w:tcPr>
          <w:p w14:paraId="49088855" w14:textId="77777777" w:rsidR="00DB7586" w:rsidRPr="006E3D88" w:rsidRDefault="00DB7586" w:rsidP="00805310">
            <w:pPr>
              <w:pStyle w:val="TableBodyTextMIRB"/>
            </w:pPr>
            <w:r>
              <w:t>ABBEY</w:t>
            </w:r>
          </w:p>
        </w:tc>
        <w:tc>
          <w:tcPr>
            <w:tcW w:w="1036" w:type="pct"/>
            <w:vAlign w:val="center"/>
          </w:tcPr>
          <w:p w14:paraId="6762F799" w14:textId="77777777" w:rsidR="00DB7586" w:rsidRDefault="00DB7586" w:rsidP="00805310">
            <w:pPr>
              <w:pStyle w:val="TableBodyTextMIRB"/>
            </w:pPr>
            <w:r w:rsidRPr="00DF4846">
              <w:t>Not applicable</w:t>
            </w:r>
          </w:p>
        </w:tc>
        <w:tc>
          <w:tcPr>
            <w:tcW w:w="946" w:type="pct"/>
            <w:vAlign w:val="center"/>
          </w:tcPr>
          <w:p w14:paraId="5AC196CD" w14:textId="77777777" w:rsidR="00DB7586" w:rsidRDefault="00DB7586" w:rsidP="00805310">
            <w:pPr>
              <w:pStyle w:val="TableBodyTextMIRB"/>
            </w:pPr>
            <w:r w:rsidRPr="001F113B">
              <w:t>Not applicable</w:t>
            </w:r>
          </w:p>
        </w:tc>
        <w:tc>
          <w:tcPr>
            <w:tcW w:w="901" w:type="pct"/>
            <w:vAlign w:val="center"/>
          </w:tcPr>
          <w:p w14:paraId="4FC317BB" w14:textId="77777777" w:rsidR="00DB7586" w:rsidRDefault="00DB7586" w:rsidP="00805310">
            <w:pPr>
              <w:pStyle w:val="TableBodyTextMIRB"/>
            </w:pPr>
            <w:r w:rsidRPr="001F113B">
              <w:t>Not applicable</w:t>
            </w:r>
          </w:p>
        </w:tc>
      </w:tr>
      <w:tr w:rsidR="00DB7586" w14:paraId="160BF33B" w14:textId="77777777" w:rsidTr="00805310">
        <w:trPr>
          <w:cantSplit/>
        </w:trPr>
        <w:tc>
          <w:tcPr>
            <w:tcW w:w="1126" w:type="pct"/>
            <w:vAlign w:val="center"/>
          </w:tcPr>
          <w:p w14:paraId="59F25EDC" w14:textId="77777777" w:rsidR="00DB7586" w:rsidRPr="006E3D88" w:rsidRDefault="00DB7586" w:rsidP="00805310">
            <w:pPr>
              <w:pStyle w:val="TableBodyTextMIRB"/>
            </w:pPr>
            <w:r>
              <w:t>Access</w:t>
            </w:r>
          </w:p>
        </w:tc>
        <w:tc>
          <w:tcPr>
            <w:tcW w:w="991" w:type="pct"/>
            <w:vAlign w:val="center"/>
          </w:tcPr>
          <w:p w14:paraId="422E113D" w14:textId="77777777" w:rsidR="00DB7586" w:rsidRPr="006E3D88" w:rsidRDefault="00DB7586" w:rsidP="00805310">
            <w:pPr>
              <w:pStyle w:val="TableBodyTextMIRB"/>
            </w:pPr>
            <w:r>
              <w:t>ACCESS</w:t>
            </w:r>
          </w:p>
        </w:tc>
        <w:tc>
          <w:tcPr>
            <w:tcW w:w="1036" w:type="pct"/>
            <w:vAlign w:val="center"/>
          </w:tcPr>
          <w:p w14:paraId="7C58198A" w14:textId="77777777" w:rsidR="00DB7586" w:rsidRDefault="00DB7586" w:rsidP="00805310">
            <w:pPr>
              <w:pStyle w:val="TableBodyTextMIRB"/>
            </w:pPr>
            <w:r w:rsidRPr="00DF4846">
              <w:t>Not applicable</w:t>
            </w:r>
          </w:p>
        </w:tc>
        <w:tc>
          <w:tcPr>
            <w:tcW w:w="946" w:type="pct"/>
            <w:vAlign w:val="center"/>
          </w:tcPr>
          <w:p w14:paraId="5AD8AECE" w14:textId="77777777" w:rsidR="00DB7586" w:rsidRDefault="00DB7586" w:rsidP="00805310">
            <w:pPr>
              <w:pStyle w:val="TableBodyTextMIRB"/>
            </w:pPr>
            <w:r w:rsidRPr="001F113B">
              <w:t>Not applicable</w:t>
            </w:r>
          </w:p>
        </w:tc>
        <w:tc>
          <w:tcPr>
            <w:tcW w:w="901" w:type="pct"/>
            <w:vAlign w:val="center"/>
          </w:tcPr>
          <w:p w14:paraId="45B6EF6D" w14:textId="77777777" w:rsidR="00DB7586" w:rsidRDefault="00DB7586" w:rsidP="00805310">
            <w:pPr>
              <w:pStyle w:val="TableBodyTextMIRB"/>
            </w:pPr>
            <w:r w:rsidRPr="001F113B">
              <w:t>Not applicable</w:t>
            </w:r>
          </w:p>
        </w:tc>
      </w:tr>
      <w:tr w:rsidR="00DB7586" w14:paraId="7FB5E5D3" w14:textId="77777777" w:rsidTr="00805310">
        <w:trPr>
          <w:cantSplit/>
        </w:trPr>
        <w:tc>
          <w:tcPr>
            <w:tcW w:w="1126" w:type="pct"/>
            <w:vAlign w:val="center"/>
          </w:tcPr>
          <w:p w14:paraId="637ECE9C" w14:textId="77777777" w:rsidR="00DB7586" w:rsidRPr="006E3D88" w:rsidRDefault="00DB7586" w:rsidP="00805310">
            <w:pPr>
              <w:pStyle w:val="TableBodyTextMIRB"/>
            </w:pPr>
            <w:r>
              <w:t>Acres</w:t>
            </w:r>
          </w:p>
        </w:tc>
        <w:tc>
          <w:tcPr>
            <w:tcW w:w="991" w:type="pct"/>
            <w:vAlign w:val="center"/>
          </w:tcPr>
          <w:p w14:paraId="12C92F03" w14:textId="77777777" w:rsidR="00DB7586" w:rsidRPr="006E3D88" w:rsidRDefault="00DB7586" w:rsidP="00805310">
            <w:pPr>
              <w:pStyle w:val="TableBodyTextMIRB"/>
            </w:pPr>
            <w:r>
              <w:t>ACRES</w:t>
            </w:r>
          </w:p>
        </w:tc>
        <w:tc>
          <w:tcPr>
            <w:tcW w:w="1036" w:type="pct"/>
            <w:vAlign w:val="center"/>
          </w:tcPr>
          <w:p w14:paraId="4B1D2EA0" w14:textId="77777777" w:rsidR="00DB7586" w:rsidRDefault="00DB7586" w:rsidP="00805310">
            <w:pPr>
              <w:pStyle w:val="TableBodyTextMIRB"/>
            </w:pPr>
            <w:r w:rsidRPr="00DF4846">
              <w:t>Not applicable</w:t>
            </w:r>
          </w:p>
        </w:tc>
        <w:tc>
          <w:tcPr>
            <w:tcW w:w="946" w:type="pct"/>
            <w:vAlign w:val="center"/>
          </w:tcPr>
          <w:p w14:paraId="3992943B" w14:textId="77777777" w:rsidR="00DB7586" w:rsidRDefault="00DB7586" w:rsidP="00805310">
            <w:pPr>
              <w:pStyle w:val="TableBodyTextMIRB"/>
            </w:pPr>
            <w:r w:rsidRPr="001F113B">
              <w:t>Not applicable</w:t>
            </w:r>
          </w:p>
        </w:tc>
        <w:tc>
          <w:tcPr>
            <w:tcW w:w="901" w:type="pct"/>
            <w:vAlign w:val="center"/>
          </w:tcPr>
          <w:p w14:paraId="474D68AF" w14:textId="77777777" w:rsidR="00DB7586" w:rsidRDefault="00DB7586" w:rsidP="00805310">
            <w:pPr>
              <w:pStyle w:val="TableBodyTextMIRB"/>
            </w:pPr>
            <w:r w:rsidRPr="001F113B">
              <w:t>Not applicable</w:t>
            </w:r>
          </w:p>
        </w:tc>
      </w:tr>
      <w:tr w:rsidR="00DB7586" w14:paraId="57F51091" w14:textId="77777777" w:rsidTr="00805310">
        <w:trPr>
          <w:cantSplit/>
        </w:trPr>
        <w:tc>
          <w:tcPr>
            <w:tcW w:w="1126" w:type="pct"/>
            <w:vAlign w:val="center"/>
          </w:tcPr>
          <w:p w14:paraId="003ED135" w14:textId="77777777" w:rsidR="00DB7586" w:rsidRPr="006E3D88" w:rsidRDefault="00DB7586" w:rsidP="00805310">
            <w:pPr>
              <w:pStyle w:val="TableBodyTextMIRB"/>
            </w:pPr>
            <w:r>
              <w:t>Aire</w:t>
            </w:r>
          </w:p>
        </w:tc>
        <w:tc>
          <w:tcPr>
            <w:tcW w:w="991" w:type="pct"/>
            <w:vAlign w:val="center"/>
          </w:tcPr>
          <w:p w14:paraId="04EC93FB" w14:textId="77777777" w:rsidR="00DB7586" w:rsidRPr="006E3D88" w:rsidRDefault="00DB7586" w:rsidP="00805310">
            <w:pPr>
              <w:pStyle w:val="TableBodyTextMIRB"/>
            </w:pPr>
            <w:r>
              <w:t>AIRE</w:t>
            </w:r>
          </w:p>
        </w:tc>
        <w:tc>
          <w:tcPr>
            <w:tcW w:w="1036" w:type="pct"/>
            <w:vAlign w:val="center"/>
          </w:tcPr>
          <w:p w14:paraId="02F5C0BB" w14:textId="77777777" w:rsidR="00DB7586" w:rsidRDefault="00DB7586" w:rsidP="00805310">
            <w:pPr>
              <w:pStyle w:val="TableBodyTextMIRB"/>
            </w:pPr>
            <w:r w:rsidRPr="00DF4846">
              <w:t>Not applicable</w:t>
            </w:r>
          </w:p>
        </w:tc>
        <w:tc>
          <w:tcPr>
            <w:tcW w:w="946" w:type="pct"/>
            <w:vAlign w:val="center"/>
          </w:tcPr>
          <w:p w14:paraId="28EF7ECB" w14:textId="77777777" w:rsidR="00DB7586" w:rsidRDefault="00DB7586" w:rsidP="00805310">
            <w:pPr>
              <w:pStyle w:val="TableBodyTextMIRB"/>
            </w:pPr>
            <w:r w:rsidRPr="001F113B">
              <w:t>Not applicable</w:t>
            </w:r>
          </w:p>
        </w:tc>
        <w:tc>
          <w:tcPr>
            <w:tcW w:w="901" w:type="pct"/>
            <w:vAlign w:val="center"/>
          </w:tcPr>
          <w:p w14:paraId="06DFEF89" w14:textId="77777777" w:rsidR="00DB7586" w:rsidRDefault="00DB7586" w:rsidP="00805310">
            <w:pPr>
              <w:pStyle w:val="TableBodyTextMIRB"/>
            </w:pPr>
            <w:r w:rsidRPr="001F113B">
              <w:t>Not applicable</w:t>
            </w:r>
          </w:p>
        </w:tc>
      </w:tr>
      <w:tr w:rsidR="00DB7586" w14:paraId="6092E12F" w14:textId="77777777" w:rsidTr="00805310">
        <w:trPr>
          <w:cantSplit/>
        </w:trPr>
        <w:tc>
          <w:tcPr>
            <w:tcW w:w="1126" w:type="pct"/>
            <w:vAlign w:val="center"/>
          </w:tcPr>
          <w:p w14:paraId="6F89748C" w14:textId="77777777" w:rsidR="00DB7586" w:rsidRPr="006E3D88" w:rsidRDefault="00DB7586" w:rsidP="00805310">
            <w:pPr>
              <w:pStyle w:val="TableBodyTextMIRB"/>
            </w:pPr>
            <w:r>
              <w:t>Alley</w:t>
            </w:r>
          </w:p>
        </w:tc>
        <w:tc>
          <w:tcPr>
            <w:tcW w:w="991" w:type="pct"/>
            <w:vAlign w:val="center"/>
          </w:tcPr>
          <w:p w14:paraId="074911F4" w14:textId="77777777" w:rsidR="00DB7586" w:rsidRPr="006E3D88" w:rsidRDefault="00DB7586" w:rsidP="00805310">
            <w:pPr>
              <w:pStyle w:val="TableBodyTextMIRB"/>
            </w:pPr>
            <w:r>
              <w:t>ALLEY</w:t>
            </w:r>
          </w:p>
        </w:tc>
        <w:tc>
          <w:tcPr>
            <w:tcW w:w="1036" w:type="pct"/>
            <w:vAlign w:val="center"/>
          </w:tcPr>
          <w:p w14:paraId="1942711E" w14:textId="77777777" w:rsidR="00DB7586" w:rsidRDefault="00DB7586" w:rsidP="00805310">
            <w:pPr>
              <w:pStyle w:val="TableBodyTextMIRB"/>
            </w:pPr>
            <w:r w:rsidRPr="00DF4846">
              <w:t>Not applicable</w:t>
            </w:r>
          </w:p>
        </w:tc>
        <w:tc>
          <w:tcPr>
            <w:tcW w:w="946" w:type="pct"/>
            <w:vAlign w:val="center"/>
          </w:tcPr>
          <w:p w14:paraId="24FA5D92" w14:textId="77777777" w:rsidR="00DB7586" w:rsidRDefault="00DB7586" w:rsidP="00805310">
            <w:pPr>
              <w:pStyle w:val="TableBodyTextMIRB"/>
            </w:pPr>
            <w:r w:rsidRPr="001F113B">
              <w:t>Not applicable</w:t>
            </w:r>
          </w:p>
        </w:tc>
        <w:tc>
          <w:tcPr>
            <w:tcW w:w="901" w:type="pct"/>
            <w:vAlign w:val="center"/>
          </w:tcPr>
          <w:p w14:paraId="33E4836E" w14:textId="77777777" w:rsidR="00DB7586" w:rsidRDefault="00DB7586" w:rsidP="00805310">
            <w:pPr>
              <w:pStyle w:val="TableBodyTextMIRB"/>
            </w:pPr>
            <w:r w:rsidRPr="001F113B">
              <w:t>Not applicable</w:t>
            </w:r>
          </w:p>
        </w:tc>
      </w:tr>
      <w:tr w:rsidR="00DB7586" w14:paraId="5E1C00BA" w14:textId="77777777" w:rsidTr="00805310">
        <w:trPr>
          <w:cantSplit/>
        </w:trPr>
        <w:tc>
          <w:tcPr>
            <w:tcW w:w="1126" w:type="pct"/>
            <w:vAlign w:val="center"/>
          </w:tcPr>
          <w:p w14:paraId="7DD5BA30" w14:textId="77777777" w:rsidR="00DB7586" w:rsidRPr="006E3D88" w:rsidRDefault="00DB7586" w:rsidP="00805310">
            <w:pPr>
              <w:pStyle w:val="TableBodyTextMIRB"/>
            </w:pPr>
            <w:r>
              <w:t>Allée</w:t>
            </w:r>
          </w:p>
        </w:tc>
        <w:tc>
          <w:tcPr>
            <w:tcW w:w="991" w:type="pct"/>
            <w:vAlign w:val="center"/>
          </w:tcPr>
          <w:p w14:paraId="0B54B5C8" w14:textId="77777777" w:rsidR="00DB7586" w:rsidRPr="006E3D88" w:rsidRDefault="00DB7586" w:rsidP="00805310">
            <w:pPr>
              <w:pStyle w:val="TableBodyTextMIRB"/>
            </w:pPr>
            <w:r>
              <w:t>Not applicable</w:t>
            </w:r>
          </w:p>
        </w:tc>
        <w:tc>
          <w:tcPr>
            <w:tcW w:w="1036" w:type="pct"/>
            <w:vAlign w:val="center"/>
          </w:tcPr>
          <w:p w14:paraId="4BCE7453" w14:textId="77777777" w:rsidR="00DB7586" w:rsidRPr="006E3D88" w:rsidRDefault="00DB7586" w:rsidP="00805310">
            <w:pPr>
              <w:pStyle w:val="TableBodyTextMIRB"/>
            </w:pPr>
            <w:r>
              <w:t>ALLÉE</w:t>
            </w:r>
          </w:p>
        </w:tc>
        <w:tc>
          <w:tcPr>
            <w:tcW w:w="946" w:type="pct"/>
            <w:vAlign w:val="center"/>
          </w:tcPr>
          <w:p w14:paraId="4A51769C" w14:textId="77777777" w:rsidR="00DB7586" w:rsidRDefault="00DB7586" w:rsidP="00805310">
            <w:pPr>
              <w:pStyle w:val="TableBodyTextMIRB"/>
            </w:pPr>
            <w:r w:rsidRPr="001F113B">
              <w:t>Not applicable</w:t>
            </w:r>
          </w:p>
        </w:tc>
        <w:tc>
          <w:tcPr>
            <w:tcW w:w="901" w:type="pct"/>
            <w:vAlign w:val="center"/>
          </w:tcPr>
          <w:p w14:paraId="32400C13" w14:textId="77777777" w:rsidR="00DB7586" w:rsidRDefault="00DB7586" w:rsidP="00805310">
            <w:pPr>
              <w:pStyle w:val="TableBodyTextMIRB"/>
            </w:pPr>
            <w:r w:rsidRPr="001F113B">
              <w:t>Not applicable</w:t>
            </w:r>
          </w:p>
        </w:tc>
      </w:tr>
      <w:tr w:rsidR="00DB7586" w14:paraId="57B11C65" w14:textId="77777777" w:rsidTr="00805310">
        <w:trPr>
          <w:cantSplit/>
        </w:trPr>
        <w:tc>
          <w:tcPr>
            <w:tcW w:w="1126" w:type="pct"/>
            <w:vAlign w:val="center"/>
          </w:tcPr>
          <w:p w14:paraId="7354D8E0" w14:textId="77777777" w:rsidR="00DB7586" w:rsidRPr="006E3D88" w:rsidRDefault="00DB7586" w:rsidP="00805310">
            <w:pPr>
              <w:pStyle w:val="TableBodyTextMIRB"/>
            </w:pPr>
            <w:r>
              <w:t>Arm</w:t>
            </w:r>
          </w:p>
        </w:tc>
        <w:tc>
          <w:tcPr>
            <w:tcW w:w="991" w:type="pct"/>
            <w:vAlign w:val="center"/>
          </w:tcPr>
          <w:p w14:paraId="19110C81" w14:textId="77777777" w:rsidR="00DB7586" w:rsidRPr="006E3D88" w:rsidRDefault="00DB7586" w:rsidP="00805310">
            <w:pPr>
              <w:pStyle w:val="TableBodyTextMIRB"/>
            </w:pPr>
            <w:r>
              <w:t>ARM</w:t>
            </w:r>
          </w:p>
        </w:tc>
        <w:tc>
          <w:tcPr>
            <w:tcW w:w="1036" w:type="pct"/>
            <w:vAlign w:val="center"/>
          </w:tcPr>
          <w:p w14:paraId="3E195F8B" w14:textId="77777777" w:rsidR="00DB7586" w:rsidRDefault="00DB7586" w:rsidP="00805310">
            <w:pPr>
              <w:pStyle w:val="TableBodyTextMIRB"/>
            </w:pPr>
            <w:r w:rsidRPr="00473B77">
              <w:t>Not applicable</w:t>
            </w:r>
          </w:p>
        </w:tc>
        <w:tc>
          <w:tcPr>
            <w:tcW w:w="946" w:type="pct"/>
            <w:vAlign w:val="center"/>
          </w:tcPr>
          <w:p w14:paraId="6E73378D" w14:textId="77777777" w:rsidR="00DB7586" w:rsidRDefault="00DB7586" w:rsidP="00805310">
            <w:pPr>
              <w:pStyle w:val="TableBodyTextMIRB"/>
            </w:pPr>
            <w:r w:rsidRPr="001F113B">
              <w:t>Not applicable</w:t>
            </w:r>
          </w:p>
        </w:tc>
        <w:tc>
          <w:tcPr>
            <w:tcW w:w="901" w:type="pct"/>
            <w:vAlign w:val="center"/>
          </w:tcPr>
          <w:p w14:paraId="5527172E" w14:textId="77777777" w:rsidR="00DB7586" w:rsidRDefault="00DB7586" w:rsidP="00805310">
            <w:pPr>
              <w:pStyle w:val="TableBodyTextMIRB"/>
            </w:pPr>
            <w:r w:rsidRPr="001F113B">
              <w:t>Not applicable</w:t>
            </w:r>
          </w:p>
        </w:tc>
      </w:tr>
      <w:tr w:rsidR="00DB7586" w14:paraId="08369CE3" w14:textId="77777777" w:rsidTr="00805310">
        <w:trPr>
          <w:cantSplit/>
        </w:trPr>
        <w:tc>
          <w:tcPr>
            <w:tcW w:w="1126" w:type="pct"/>
            <w:vAlign w:val="center"/>
          </w:tcPr>
          <w:p w14:paraId="409B42FB" w14:textId="77777777" w:rsidR="00DB7586" w:rsidRPr="006E3D88" w:rsidRDefault="00DB7586" w:rsidP="00805310">
            <w:pPr>
              <w:pStyle w:val="TableBodyTextMIRB"/>
            </w:pPr>
            <w:r>
              <w:t>Autoroute</w:t>
            </w:r>
          </w:p>
        </w:tc>
        <w:tc>
          <w:tcPr>
            <w:tcW w:w="991" w:type="pct"/>
            <w:vAlign w:val="center"/>
          </w:tcPr>
          <w:p w14:paraId="1F656D6E" w14:textId="77777777" w:rsidR="00DB7586" w:rsidRPr="006E3D88" w:rsidRDefault="00DB7586" w:rsidP="00805310">
            <w:pPr>
              <w:pStyle w:val="TableBodyTextMIRB"/>
            </w:pPr>
            <w:r>
              <w:t>AUT</w:t>
            </w:r>
          </w:p>
        </w:tc>
        <w:tc>
          <w:tcPr>
            <w:tcW w:w="1036" w:type="pct"/>
            <w:vAlign w:val="center"/>
          </w:tcPr>
          <w:p w14:paraId="1123CB10" w14:textId="77777777" w:rsidR="00DB7586" w:rsidRDefault="00DB7586" w:rsidP="00805310">
            <w:pPr>
              <w:pStyle w:val="TableBodyTextMIRB"/>
            </w:pPr>
            <w:r w:rsidRPr="00473B77">
              <w:t>Not applicable</w:t>
            </w:r>
          </w:p>
        </w:tc>
        <w:tc>
          <w:tcPr>
            <w:tcW w:w="946" w:type="pct"/>
            <w:vAlign w:val="center"/>
          </w:tcPr>
          <w:p w14:paraId="2531DDD6" w14:textId="77777777" w:rsidR="00DB7586" w:rsidRDefault="00DB7586" w:rsidP="00805310">
            <w:pPr>
              <w:pStyle w:val="TableBodyTextMIRB"/>
            </w:pPr>
            <w:r w:rsidRPr="001F113B">
              <w:t>Not applicable</w:t>
            </w:r>
          </w:p>
        </w:tc>
        <w:tc>
          <w:tcPr>
            <w:tcW w:w="901" w:type="pct"/>
            <w:vAlign w:val="center"/>
          </w:tcPr>
          <w:p w14:paraId="051816FD" w14:textId="77777777" w:rsidR="00DB7586" w:rsidRDefault="00DB7586" w:rsidP="00805310">
            <w:pPr>
              <w:pStyle w:val="TableBodyTextMIRB"/>
            </w:pPr>
            <w:r w:rsidRPr="001F113B">
              <w:t>Not applicable</w:t>
            </w:r>
          </w:p>
        </w:tc>
      </w:tr>
      <w:tr w:rsidR="00DB7586" w14:paraId="1376A801" w14:textId="77777777" w:rsidTr="00805310">
        <w:trPr>
          <w:cantSplit/>
        </w:trPr>
        <w:tc>
          <w:tcPr>
            <w:tcW w:w="1126" w:type="pct"/>
            <w:vAlign w:val="center"/>
          </w:tcPr>
          <w:p w14:paraId="322D740D" w14:textId="77777777" w:rsidR="00DB7586" w:rsidRPr="006E3D88" w:rsidRDefault="00DB7586" w:rsidP="00805310">
            <w:pPr>
              <w:pStyle w:val="TableBodyTextMIRB"/>
            </w:pPr>
            <w:r>
              <w:lastRenderedPageBreak/>
              <w:t>Avenue</w:t>
            </w:r>
          </w:p>
        </w:tc>
        <w:tc>
          <w:tcPr>
            <w:tcW w:w="991" w:type="pct"/>
            <w:vAlign w:val="center"/>
          </w:tcPr>
          <w:p w14:paraId="14C9EA6C" w14:textId="77777777" w:rsidR="00DB7586" w:rsidRPr="006E3D88" w:rsidRDefault="00DB7586" w:rsidP="00805310">
            <w:pPr>
              <w:pStyle w:val="TableBodyTextMIRB"/>
            </w:pPr>
            <w:r>
              <w:t>AVE</w:t>
            </w:r>
          </w:p>
        </w:tc>
        <w:tc>
          <w:tcPr>
            <w:tcW w:w="1036" w:type="pct"/>
            <w:vAlign w:val="center"/>
          </w:tcPr>
          <w:p w14:paraId="2132E097" w14:textId="77777777" w:rsidR="00DB7586" w:rsidRPr="006E3D88" w:rsidRDefault="00DB7586" w:rsidP="00805310">
            <w:pPr>
              <w:pStyle w:val="TableBodyTextMIRB"/>
            </w:pPr>
            <w:r>
              <w:t>AV</w:t>
            </w:r>
          </w:p>
        </w:tc>
        <w:tc>
          <w:tcPr>
            <w:tcW w:w="946" w:type="pct"/>
            <w:vAlign w:val="center"/>
          </w:tcPr>
          <w:p w14:paraId="37DED2E7" w14:textId="77777777" w:rsidR="00DB7586" w:rsidRDefault="00DB7586" w:rsidP="00805310">
            <w:pPr>
              <w:pStyle w:val="TableBodyTextMIRB"/>
            </w:pPr>
            <w:r w:rsidRPr="001F113B">
              <w:t>Not applicable</w:t>
            </w:r>
          </w:p>
        </w:tc>
        <w:tc>
          <w:tcPr>
            <w:tcW w:w="901" w:type="pct"/>
            <w:vAlign w:val="center"/>
          </w:tcPr>
          <w:p w14:paraId="7A4DBDC8" w14:textId="77777777" w:rsidR="00DB7586" w:rsidRDefault="00DB7586" w:rsidP="00805310">
            <w:pPr>
              <w:pStyle w:val="TableBodyTextMIRB"/>
            </w:pPr>
            <w:r w:rsidRPr="001F113B">
              <w:t>Not applicable</w:t>
            </w:r>
          </w:p>
        </w:tc>
      </w:tr>
      <w:tr w:rsidR="00DB7586" w14:paraId="1243664E" w14:textId="77777777" w:rsidTr="00805310">
        <w:trPr>
          <w:cantSplit/>
        </w:trPr>
        <w:tc>
          <w:tcPr>
            <w:tcW w:w="1126" w:type="pct"/>
            <w:vAlign w:val="center"/>
          </w:tcPr>
          <w:p w14:paraId="4A17FC10" w14:textId="77777777" w:rsidR="00DB7586" w:rsidRPr="006E3D88" w:rsidRDefault="00DB7586" w:rsidP="00805310">
            <w:pPr>
              <w:pStyle w:val="TableBodyTextMIRB"/>
            </w:pPr>
            <w:r>
              <w:t>Bank</w:t>
            </w:r>
          </w:p>
        </w:tc>
        <w:tc>
          <w:tcPr>
            <w:tcW w:w="991" w:type="pct"/>
            <w:vAlign w:val="center"/>
          </w:tcPr>
          <w:p w14:paraId="152DD984" w14:textId="77777777" w:rsidR="00DB7586" w:rsidRPr="006E3D88" w:rsidRDefault="00DB7586" w:rsidP="00805310">
            <w:pPr>
              <w:pStyle w:val="TableBodyTextMIRB"/>
            </w:pPr>
            <w:r>
              <w:t>BK</w:t>
            </w:r>
          </w:p>
        </w:tc>
        <w:tc>
          <w:tcPr>
            <w:tcW w:w="1036" w:type="pct"/>
            <w:vAlign w:val="center"/>
          </w:tcPr>
          <w:p w14:paraId="1AFE5F6B" w14:textId="77777777" w:rsidR="00DB7586" w:rsidRPr="006E3D88" w:rsidRDefault="00DB7586" w:rsidP="00805310">
            <w:pPr>
              <w:pStyle w:val="TableBodyTextMIRB"/>
            </w:pPr>
            <w:r>
              <w:t>Not applicable</w:t>
            </w:r>
          </w:p>
        </w:tc>
        <w:tc>
          <w:tcPr>
            <w:tcW w:w="946" w:type="pct"/>
            <w:vAlign w:val="center"/>
          </w:tcPr>
          <w:p w14:paraId="2B9F43C5" w14:textId="77777777" w:rsidR="00DB7586" w:rsidRDefault="00DB7586" w:rsidP="00805310">
            <w:pPr>
              <w:pStyle w:val="TableBodyTextMIRB"/>
            </w:pPr>
            <w:r w:rsidRPr="001F113B">
              <w:t>Not applicable</w:t>
            </w:r>
          </w:p>
        </w:tc>
        <w:tc>
          <w:tcPr>
            <w:tcW w:w="901" w:type="pct"/>
            <w:vAlign w:val="center"/>
          </w:tcPr>
          <w:p w14:paraId="17F7A360" w14:textId="77777777" w:rsidR="00DB7586" w:rsidRDefault="00DB7586" w:rsidP="00805310">
            <w:pPr>
              <w:pStyle w:val="TableBodyTextMIRB"/>
            </w:pPr>
            <w:r w:rsidRPr="001F113B">
              <w:t>Not applicable</w:t>
            </w:r>
          </w:p>
        </w:tc>
      </w:tr>
      <w:tr w:rsidR="00DB7586" w14:paraId="24FEA979" w14:textId="77777777" w:rsidTr="00805310">
        <w:trPr>
          <w:cantSplit/>
        </w:trPr>
        <w:tc>
          <w:tcPr>
            <w:tcW w:w="1126" w:type="pct"/>
            <w:vAlign w:val="center"/>
          </w:tcPr>
          <w:p w14:paraId="3EB87C4D" w14:textId="77777777" w:rsidR="00DB7586" w:rsidRPr="006E3D88" w:rsidRDefault="00DB7586" w:rsidP="00805310">
            <w:pPr>
              <w:pStyle w:val="TableBodyTextMIRB"/>
            </w:pPr>
            <w:r>
              <w:t>Barrage</w:t>
            </w:r>
          </w:p>
        </w:tc>
        <w:tc>
          <w:tcPr>
            <w:tcW w:w="991" w:type="pct"/>
            <w:vAlign w:val="center"/>
          </w:tcPr>
          <w:p w14:paraId="46857821" w14:textId="77777777" w:rsidR="00DB7586" w:rsidRPr="006E3D88" w:rsidRDefault="00DB7586" w:rsidP="00805310">
            <w:pPr>
              <w:pStyle w:val="TableBodyTextMIRB"/>
            </w:pPr>
            <w:r>
              <w:t>Not applicable</w:t>
            </w:r>
          </w:p>
        </w:tc>
        <w:tc>
          <w:tcPr>
            <w:tcW w:w="1036" w:type="pct"/>
            <w:vAlign w:val="center"/>
          </w:tcPr>
          <w:p w14:paraId="095E61E2" w14:textId="77777777" w:rsidR="00DB7586" w:rsidRPr="006E3D88" w:rsidRDefault="00DB7586" w:rsidP="00805310">
            <w:pPr>
              <w:pStyle w:val="TableBodyTextMIRB"/>
            </w:pPr>
            <w:r>
              <w:t>BRGE</w:t>
            </w:r>
          </w:p>
        </w:tc>
        <w:tc>
          <w:tcPr>
            <w:tcW w:w="946" w:type="pct"/>
            <w:vAlign w:val="center"/>
          </w:tcPr>
          <w:p w14:paraId="04DDD10E" w14:textId="77777777" w:rsidR="00DB7586" w:rsidRDefault="00DB7586" w:rsidP="00805310">
            <w:pPr>
              <w:pStyle w:val="TableBodyTextMIRB"/>
            </w:pPr>
            <w:r w:rsidRPr="001F113B">
              <w:t>Not applicable</w:t>
            </w:r>
          </w:p>
        </w:tc>
        <w:tc>
          <w:tcPr>
            <w:tcW w:w="901" w:type="pct"/>
            <w:vAlign w:val="center"/>
          </w:tcPr>
          <w:p w14:paraId="4CA9B12B" w14:textId="77777777" w:rsidR="00DB7586" w:rsidRDefault="00DB7586" w:rsidP="00805310">
            <w:pPr>
              <w:pStyle w:val="TableBodyTextMIRB"/>
            </w:pPr>
            <w:r w:rsidRPr="001F113B">
              <w:t>Not applicable</w:t>
            </w:r>
          </w:p>
        </w:tc>
      </w:tr>
      <w:tr w:rsidR="00DB7586" w14:paraId="05442EE9" w14:textId="77777777" w:rsidTr="00805310">
        <w:trPr>
          <w:cantSplit/>
        </w:trPr>
        <w:tc>
          <w:tcPr>
            <w:tcW w:w="1126" w:type="pct"/>
            <w:vAlign w:val="center"/>
          </w:tcPr>
          <w:p w14:paraId="58B83B2E" w14:textId="77777777" w:rsidR="00DB7586" w:rsidRPr="006E3D88" w:rsidRDefault="00DB7586" w:rsidP="00805310">
            <w:pPr>
              <w:pStyle w:val="TableBodyTextMIRB"/>
            </w:pPr>
            <w:r>
              <w:t>Baseline</w:t>
            </w:r>
          </w:p>
        </w:tc>
        <w:tc>
          <w:tcPr>
            <w:tcW w:w="991" w:type="pct"/>
            <w:vAlign w:val="center"/>
          </w:tcPr>
          <w:p w14:paraId="2EC344B4" w14:textId="77777777" w:rsidR="00DB7586" w:rsidRPr="006E3D88" w:rsidRDefault="00DB7586" w:rsidP="00805310">
            <w:pPr>
              <w:pStyle w:val="TableBodyTextMIRB"/>
            </w:pPr>
            <w:r>
              <w:t>BASELINE</w:t>
            </w:r>
          </w:p>
        </w:tc>
        <w:tc>
          <w:tcPr>
            <w:tcW w:w="1036" w:type="pct"/>
            <w:vAlign w:val="center"/>
          </w:tcPr>
          <w:p w14:paraId="142F83F0" w14:textId="77777777" w:rsidR="00DB7586" w:rsidRDefault="00DB7586" w:rsidP="00805310">
            <w:pPr>
              <w:pStyle w:val="TableBodyTextMIRB"/>
            </w:pPr>
            <w:r w:rsidRPr="002254D0">
              <w:t>Not applicable</w:t>
            </w:r>
          </w:p>
        </w:tc>
        <w:tc>
          <w:tcPr>
            <w:tcW w:w="946" w:type="pct"/>
            <w:vAlign w:val="center"/>
          </w:tcPr>
          <w:p w14:paraId="7DE539CB" w14:textId="77777777" w:rsidR="00DB7586" w:rsidRDefault="00DB7586" w:rsidP="00805310">
            <w:pPr>
              <w:pStyle w:val="TableBodyTextMIRB"/>
            </w:pPr>
            <w:r w:rsidRPr="001F113B">
              <w:t>Not applicable</w:t>
            </w:r>
          </w:p>
        </w:tc>
        <w:tc>
          <w:tcPr>
            <w:tcW w:w="901" w:type="pct"/>
            <w:vAlign w:val="center"/>
          </w:tcPr>
          <w:p w14:paraId="5DE71602" w14:textId="77777777" w:rsidR="00DB7586" w:rsidRDefault="00DB7586" w:rsidP="00805310">
            <w:pPr>
              <w:pStyle w:val="TableBodyTextMIRB"/>
            </w:pPr>
            <w:r w:rsidRPr="001F113B">
              <w:t>Not applicable</w:t>
            </w:r>
          </w:p>
        </w:tc>
      </w:tr>
      <w:tr w:rsidR="00DB7586" w14:paraId="71B4FFB8" w14:textId="77777777" w:rsidTr="00805310">
        <w:trPr>
          <w:cantSplit/>
        </w:trPr>
        <w:tc>
          <w:tcPr>
            <w:tcW w:w="1126" w:type="pct"/>
            <w:vAlign w:val="center"/>
          </w:tcPr>
          <w:p w14:paraId="23C84E81" w14:textId="77777777" w:rsidR="00DB7586" w:rsidRPr="006E3D88" w:rsidRDefault="00DB7586" w:rsidP="00805310">
            <w:pPr>
              <w:pStyle w:val="TableBodyTextMIRB"/>
            </w:pPr>
            <w:r>
              <w:t>Bay</w:t>
            </w:r>
          </w:p>
        </w:tc>
        <w:tc>
          <w:tcPr>
            <w:tcW w:w="991" w:type="pct"/>
            <w:vAlign w:val="center"/>
          </w:tcPr>
          <w:p w14:paraId="567864A2" w14:textId="77777777" w:rsidR="00DB7586" w:rsidRPr="006E3D88" w:rsidRDefault="00DB7586" w:rsidP="00805310">
            <w:pPr>
              <w:pStyle w:val="TableBodyTextMIRB"/>
            </w:pPr>
            <w:r>
              <w:t>BAY</w:t>
            </w:r>
          </w:p>
        </w:tc>
        <w:tc>
          <w:tcPr>
            <w:tcW w:w="1036" w:type="pct"/>
            <w:vAlign w:val="center"/>
          </w:tcPr>
          <w:p w14:paraId="63B97669" w14:textId="77777777" w:rsidR="00DB7586" w:rsidRDefault="00DB7586" w:rsidP="00805310">
            <w:pPr>
              <w:pStyle w:val="TableBodyTextMIRB"/>
            </w:pPr>
            <w:r w:rsidRPr="002254D0">
              <w:t>Not applicable</w:t>
            </w:r>
          </w:p>
        </w:tc>
        <w:tc>
          <w:tcPr>
            <w:tcW w:w="946" w:type="pct"/>
            <w:vAlign w:val="center"/>
          </w:tcPr>
          <w:p w14:paraId="5D0098FF" w14:textId="77777777" w:rsidR="00DB7586" w:rsidRDefault="00DB7586" w:rsidP="00805310">
            <w:pPr>
              <w:pStyle w:val="TableBodyTextMIRB"/>
            </w:pPr>
            <w:r w:rsidRPr="001F113B">
              <w:t>Not applicable</w:t>
            </w:r>
          </w:p>
        </w:tc>
        <w:tc>
          <w:tcPr>
            <w:tcW w:w="901" w:type="pct"/>
            <w:vAlign w:val="center"/>
          </w:tcPr>
          <w:p w14:paraId="7AFA5C54" w14:textId="77777777" w:rsidR="00DB7586" w:rsidRDefault="00DB7586" w:rsidP="00805310">
            <w:pPr>
              <w:pStyle w:val="TableBodyTextMIRB"/>
            </w:pPr>
            <w:r w:rsidRPr="001F113B">
              <w:t>Not applicable</w:t>
            </w:r>
          </w:p>
        </w:tc>
      </w:tr>
      <w:tr w:rsidR="00DB7586" w14:paraId="7616E04F" w14:textId="77777777" w:rsidTr="00805310">
        <w:trPr>
          <w:cantSplit/>
        </w:trPr>
        <w:tc>
          <w:tcPr>
            <w:tcW w:w="1126" w:type="pct"/>
            <w:vAlign w:val="center"/>
          </w:tcPr>
          <w:p w14:paraId="47C323C3" w14:textId="77777777" w:rsidR="00DB7586" w:rsidRPr="006E3D88" w:rsidRDefault="00DB7586" w:rsidP="00805310">
            <w:pPr>
              <w:pStyle w:val="TableBodyTextMIRB"/>
            </w:pPr>
            <w:r>
              <w:t>Beach</w:t>
            </w:r>
          </w:p>
        </w:tc>
        <w:tc>
          <w:tcPr>
            <w:tcW w:w="991" w:type="pct"/>
            <w:vAlign w:val="center"/>
          </w:tcPr>
          <w:p w14:paraId="243FDBAA" w14:textId="77777777" w:rsidR="00DB7586" w:rsidRPr="006E3D88" w:rsidRDefault="00DB7586" w:rsidP="00805310">
            <w:pPr>
              <w:pStyle w:val="TableBodyTextMIRB"/>
            </w:pPr>
            <w:r>
              <w:t>BEACH</w:t>
            </w:r>
          </w:p>
        </w:tc>
        <w:tc>
          <w:tcPr>
            <w:tcW w:w="1036" w:type="pct"/>
            <w:vAlign w:val="center"/>
          </w:tcPr>
          <w:p w14:paraId="40DACAD8" w14:textId="77777777" w:rsidR="00DB7586" w:rsidRDefault="00DB7586" w:rsidP="00805310">
            <w:pPr>
              <w:pStyle w:val="TableBodyTextMIRB"/>
            </w:pPr>
            <w:r w:rsidRPr="002254D0">
              <w:t>Not applicable</w:t>
            </w:r>
          </w:p>
        </w:tc>
        <w:tc>
          <w:tcPr>
            <w:tcW w:w="946" w:type="pct"/>
            <w:vAlign w:val="center"/>
          </w:tcPr>
          <w:p w14:paraId="24A4A241" w14:textId="77777777" w:rsidR="00DB7586" w:rsidRDefault="00DB7586" w:rsidP="00805310">
            <w:pPr>
              <w:pStyle w:val="TableBodyTextMIRB"/>
            </w:pPr>
            <w:r w:rsidRPr="001F113B">
              <w:t>Not applicable</w:t>
            </w:r>
          </w:p>
        </w:tc>
        <w:tc>
          <w:tcPr>
            <w:tcW w:w="901" w:type="pct"/>
            <w:vAlign w:val="center"/>
          </w:tcPr>
          <w:p w14:paraId="5AF14CA9" w14:textId="77777777" w:rsidR="00DB7586" w:rsidRDefault="00DB7586" w:rsidP="00805310">
            <w:pPr>
              <w:pStyle w:val="TableBodyTextMIRB"/>
            </w:pPr>
            <w:r w:rsidRPr="001F113B">
              <w:t>Not applicable</w:t>
            </w:r>
          </w:p>
        </w:tc>
      </w:tr>
      <w:tr w:rsidR="00DB7586" w14:paraId="35F24D6B" w14:textId="77777777" w:rsidTr="00805310">
        <w:trPr>
          <w:cantSplit/>
        </w:trPr>
        <w:tc>
          <w:tcPr>
            <w:tcW w:w="1126" w:type="pct"/>
            <w:vAlign w:val="center"/>
          </w:tcPr>
          <w:p w14:paraId="66A82CA2" w14:textId="77777777" w:rsidR="00DB7586" w:rsidRPr="006E3D88" w:rsidRDefault="00DB7586" w:rsidP="00805310">
            <w:pPr>
              <w:pStyle w:val="TableBodyTextMIRB"/>
            </w:pPr>
            <w:r>
              <w:t>Bend</w:t>
            </w:r>
          </w:p>
        </w:tc>
        <w:tc>
          <w:tcPr>
            <w:tcW w:w="991" w:type="pct"/>
            <w:vAlign w:val="center"/>
          </w:tcPr>
          <w:p w14:paraId="5CC53F75" w14:textId="77777777" w:rsidR="00DB7586" w:rsidRPr="006E3D88" w:rsidRDefault="00DB7586" w:rsidP="00805310">
            <w:pPr>
              <w:pStyle w:val="TableBodyTextMIRB"/>
            </w:pPr>
            <w:r>
              <w:t>BEND</w:t>
            </w:r>
          </w:p>
        </w:tc>
        <w:tc>
          <w:tcPr>
            <w:tcW w:w="1036" w:type="pct"/>
            <w:vAlign w:val="center"/>
          </w:tcPr>
          <w:p w14:paraId="162047F8" w14:textId="77777777" w:rsidR="00DB7586" w:rsidRDefault="00DB7586" w:rsidP="00805310">
            <w:pPr>
              <w:pStyle w:val="TableBodyTextMIRB"/>
            </w:pPr>
            <w:r w:rsidRPr="002254D0">
              <w:t>Not applicable</w:t>
            </w:r>
          </w:p>
        </w:tc>
        <w:tc>
          <w:tcPr>
            <w:tcW w:w="946" w:type="pct"/>
            <w:vAlign w:val="center"/>
          </w:tcPr>
          <w:p w14:paraId="6F75AE1D" w14:textId="77777777" w:rsidR="00DB7586" w:rsidRDefault="00DB7586" w:rsidP="00805310">
            <w:pPr>
              <w:pStyle w:val="TableBodyTextMIRB"/>
            </w:pPr>
            <w:r w:rsidRPr="001F113B">
              <w:t>Not applicable</w:t>
            </w:r>
          </w:p>
        </w:tc>
        <w:tc>
          <w:tcPr>
            <w:tcW w:w="901" w:type="pct"/>
            <w:vAlign w:val="center"/>
          </w:tcPr>
          <w:p w14:paraId="10A57125" w14:textId="77777777" w:rsidR="00DB7586" w:rsidRDefault="00DB7586" w:rsidP="00805310">
            <w:pPr>
              <w:pStyle w:val="TableBodyTextMIRB"/>
            </w:pPr>
            <w:r w:rsidRPr="001F113B">
              <w:t>Not applicable</w:t>
            </w:r>
          </w:p>
        </w:tc>
      </w:tr>
      <w:tr w:rsidR="00DB7586" w14:paraId="20E16549" w14:textId="77777777" w:rsidTr="00805310">
        <w:trPr>
          <w:cantSplit/>
        </w:trPr>
        <w:tc>
          <w:tcPr>
            <w:tcW w:w="1126" w:type="pct"/>
            <w:vAlign w:val="center"/>
          </w:tcPr>
          <w:p w14:paraId="2B90C575" w14:textId="77777777" w:rsidR="00DB7586" w:rsidRPr="006E3D88" w:rsidRDefault="00DB7586" w:rsidP="00805310">
            <w:pPr>
              <w:pStyle w:val="TableBodyTextMIRB"/>
            </w:pPr>
            <w:r>
              <w:t>Bloc</w:t>
            </w:r>
          </w:p>
        </w:tc>
        <w:tc>
          <w:tcPr>
            <w:tcW w:w="991" w:type="pct"/>
            <w:vAlign w:val="center"/>
          </w:tcPr>
          <w:p w14:paraId="6BF3ED32" w14:textId="77777777" w:rsidR="00DB7586" w:rsidRPr="006E3D88" w:rsidRDefault="00DB7586" w:rsidP="00805310">
            <w:pPr>
              <w:pStyle w:val="TableBodyTextMIRB"/>
            </w:pPr>
            <w:r>
              <w:t>BLOC</w:t>
            </w:r>
          </w:p>
        </w:tc>
        <w:tc>
          <w:tcPr>
            <w:tcW w:w="1036" w:type="pct"/>
            <w:vAlign w:val="center"/>
          </w:tcPr>
          <w:p w14:paraId="07DF9340" w14:textId="77777777" w:rsidR="00DB7586" w:rsidRDefault="00DB7586" w:rsidP="00805310">
            <w:pPr>
              <w:pStyle w:val="TableBodyTextMIRB"/>
            </w:pPr>
            <w:r w:rsidRPr="002254D0">
              <w:t>Not applicable</w:t>
            </w:r>
          </w:p>
        </w:tc>
        <w:tc>
          <w:tcPr>
            <w:tcW w:w="946" w:type="pct"/>
            <w:vAlign w:val="center"/>
          </w:tcPr>
          <w:p w14:paraId="2720A9EF" w14:textId="77777777" w:rsidR="00DB7586" w:rsidRDefault="00DB7586" w:rsidP="00805310">
            <w:pPr>
              <w:pStyle w:val="TableBodyTextMIRB"/>
            </w:pPr>
            <w:r w:rsidRPr="001F113B">
              <w:t>Not applicable</w:t>
            </w:r>
          </w:p>
        </w:tc>
        <w:tc>
          <w:tcPr>
            <w:tcW w:w="901" w:type="pct"/>
            <w:vAlign w:val="center"/>
          </w:tcPr>
          <w:p w14:paraId="2B240BB2" w14:textId="77777777" w:rsidR="00DB7586" w:rsidRDefault="00DB7586" w:rsidP="00805310">
            <w:pPr>
              <w:pStyle w:val="TableBodyTextMIRB"/>
            </w:pPr>
            <w:r w:rsidRPr="001F113B">
              <w:t>Not applicable</w:t>
            </w:r>
          </w:p>
        </w:tc>
      </w:tr>
      <w:tr w:rsidR="00DB7586" w14:paraId="3A233AAC" w14:textId="77777777" w:rsidTr="00805310">
        <w:trPr>
          <w:cantSplit/>
        </w:trPr>
        <w:tc>
          <w:tcPr>
            <w:tcW w:w="1126" w:type="pct"/>
            <w:vAlign w:val="center"/>
          </w:tcPr>
          <w:p w14:paraId="01F76F26" w14:textId="77777777" w:rsidR="00DB7586" w:rsidRPr="006E3D88" w:rsidRDefault="00DB7586" w:rsidP="00805310">
            <w:pPr>
              <w:pStyle w:val="TableBodyTextMIRB"/>
            </w:pPr>
            <w:r>
              <w:t>Block</w:t>
            </w:r>
          </w:p>
        </w:tc>
        <w:tc>
          <w:tcPr>
            <w:tcW w:w="991" w:type="pct"/>
            <w:vAlign w:val="center"/>
          </w:tcPr>
          <w:p w14:paraId="0C6FBF2D" w14:textId="77777777" w:rsidR="00DB7586" w:rsidRPr="006E3D88" w:rsidRDefault="00DB7586" w:rsidP="00805310">
            <w:pPr>
              <w:pStyle w:val="TableBodyTextMIRB"/>
            </w:pPr>
            <w:r>
              <w:t>BLOCK</w:t>
            </w:r>
          </w:p>
        </w:tc>
        <w:tc>
          <w:tcPr>
            <w:tcW w:w="1036" w:type="pct"/>
            <w:vAlign w:val="center"/>
          </w:tcPr>
          <w:p w14:paraId="3605E7EF" w14:textId="77777777" w:rsidR="00DB7586" w:rsidRDefault="00DB7586" w:rsidP="00805310">
            <w:pPr>
              <w:pStyle w:val="TableBodyTextMIRB"/>
            </w:pPr>
            <w:r w:rsidRPr="002254D0">
              <w:t>Not applicable</w:t>
            </w:r>
          </w:p>
        </w:tc>
        <w:tc>
          <w:tcPr>
            <w:tcW w:w="946" w:type="pct"/>
            <w:vAlign w:val="center"/>
          </w:tcPr>
          <w:p w14:paraId="1B9F8A58" w14:textId="77777777" w:rsidR="00DB7586" w:rsidRDefault="00DB7586" w:rsidP="00805310">
            <w:pPr>
              <w:pStyle w:val="TableBodyTextMIRB"/>
            </w:pPr>
            <w:r w:rsidRPr="001F113B">
              <w:t>Not applicable</w:t>
            </w:r>
          </w:p>
        </w:tc>
        <w:tc>
          <w:tcPr>
            <w:tcW w:w="901" w:type="pct"/>
            <w:vAlign w:val="center"/>
          </w:tcPr>
          <w:p w14:paraId="528B03F2" w14:textId="77777777" w:rsidR="00DB7586" w:rsidRDefault="00DB7586" w:rsidP="00805310">
            <w:pPr>
              <w:pStyle w:val="TableBodyTextMIRB"/>
            </w:pPr>
            <w:r w:rsidRPr="001F113B">
              <w:t>Not applicable</w:t>
            </w:r>
          </w:p>
        </w:tc>
      </w:tr>
      <w:tr w:rsidR="00DB7586" w14:paraId="23CC4B4C" w14:textId="77777777" w:rsidTr="00805310">
        <w:trPr>
          <w:cantSplit/>
        </w:trPr>
        <w:tc>
          <w:tcPr>
            <w:tcW w:w="1126" w:type="pct"/>
            <w:vAlign w:val="center"/>
          </w:tcPr>
          <w:p w14:paraId="748EB791" w14:textId="77777777" w:rsidR="00DB7586" w:rsidRPr="006E3D88" w:rsidRDefault="00DB7586" w:rsidP="00805310">
            <w:pPr>
              <w:pStyle w:val="TableBodyTextMIRB"/>
            </w:pPr>
            <w:r>
              <w:t>Bluff</w:t>
            </w:r>
          </w:p>
        </w:tc>
        <w:tc>
          <w:tcPr>
            <w:tcW w:w="991" w:type="pct"/>
            <w:vAlign w:val="center"/>
          </w:tcPr>
          <w:p w14:paraId="222522C6" w14:textId="77777777" w:rsidR="00DB7586" w:rsidRPr="006E3D88" w:rsidRDefault="00DB7586" w:rsidP="00805310">
            <w:pPr>
              <w:pStyle w:val="TableBodyTextMIRB"/>
            </w:pPr>
            <w:r>
              <w:t>BLUFF</w:t>
            </w:r>
          </w:p>
        </w:tc>
        <w:tc>
          <w:tcPr>
            <w:tcW w:w="1036" w:type="pct"/>
            <w:vAlign w:val="center"/>
          </w:tcPr>
          <w:p w14:paraId="05B3CB64" w14:textId="77777777" w:rsidR="00DB7586" w:rsidRDefault="00DB7586" w:rsidP="00805310">
            <w:pPr>
              <w:pStyle w:val="TableBodyTextMIRB"/>
            </w:pPr>
            <w:r w:rsidRPr="002254D0">
              <w:t>Not applicable</w:t>
            </w:r>
          </w:p>
        </w:tc>
        <w:tc>
          <w:tcPr>
            <w:tcW w:w="946" w:type="pct"/>
            <w:vAlign w:val="center"/>
          </w:tcPr>
          <w:p w14:paraId="5D8E7D6A" w14:textId="77777777" w:rsidR="00DB7586" w:rsidRDefault="00DB7586" w:rsidP="00805310">
            <w:pPr>
              <w:pStyle w:val="TableBodyTextMIRB"/>
            </w:pPr>
            <w:r w:rsidRPr="001F113B">
              <w:t>Not applicable</w:t>
            </w:r>
          </w:p>
        </w:tc>
        <w:tc>
          <w:tcPr>
            <w:tcW w:w="901" w:type="pct"/>
            <w:vAlign w:val="center"/>
          </w:tcPr>
          <w:p w14:paraId="3E6E2D4A" w14:textId="77777777" w:rsidR="00DB7586" w:rsidRDefault="00DB7586" w:rsidP="00805310">
            <w:pPr>
              <w:pStyle w:val="TableBodyTextMIRB"/>
            </w:pPr>
            <w:r w:rsidRPr="001F113B">
              <w:t>Not applicable</w:t>
            </w:r>
          </w:p>
        </w:tc>
      </w:tr>
      <w:tr w:rsidR="00DB7586" w14:paraId="6D5C58DA" w14:textId="77777777" w:rsidTr="00805310">
        <w:trPr>
          <w:cantSplit/>
        </w:trPr>
        <w:tc>
          <w:tcPr>
            <w:tcW w:w="1126" w:type="pct"/>
            <w:vAlign w:val="center"/>
          </w:tcPr>
          <w:p w14:paraId="6F716D29" w14:textId="77777777" w:rsidR="00DB7586" w:rsidRPr="006E3D88" w:rsidRDefault="00DB7586" w:rsidP="00805310">
            <w:pPr>
              <w:pStyle w:val="TableBodyTextMIRB"/>
            </w:pPr>
            <w:r>
              <w:t>Bottom</w:t>
            </w:r>
          </w:p>
        </w:tc>
        <w:tc>
          <w:tcPr>
            <w:tcW w:w="991" w:type="pct"/>
            <w:vAlign w:val="center"/>
          </w:tcPr>
          <w:p w14:paraId="6D75B3D4" w14:textId="77777777" w:rsidR="00DB7586" w:rsidRPr="006E3D88" w:rsidRDefault="00DB7586" w:rsidP="00805310">
            <w:pPr>
              <w:pStyle w:val="TableBodyTextMIRB"/>
            </w:pPr>
            <w:r>
              <w:t>BTM</w:t>
            </w:r>
          </w:p>
        </w:tc>
        <w:tc>
          <w:tcPr>
            <w:tcW w:w="1036" w:type="pct"/>
            <w:vAlign w:val="center"/>
          </w:tcPr>
          <w:p w14:paraId="5780C89F" w14:textId="77777777" w:rsidR="00DB7586" w:rsidRDefault="00DB7586" w:rsidP="00805310">
            <w:pPr>
              <w:pStyle w:val="TableBodyTextMIRB"/>
            </w:pPr>
            <w:r w:rsidRPr="002254D0">
              <w:t>Not applicable</w:t>
            </w:r>
          </w:p>
        </w:tc>
        <w:tc>
          <w:tcPr>
            <w:tcW w:w="946" w:type="pct"/>
            <w:vAlign w:val="center"/>
          </w:tcPr>
          <w:p w14:paraId="029D584D" w14:textId="77777777" w:rsidR="00DB7586" w:rsidRDefault="00DB7586" w:rsidP="00805310">
            <w:pPr>
              <w:pStyle w:val="TableBodyTextMIRB"/>
            </w:pPr>
            <w:r w:rsidRPr="001F113B">
              <w:t>Not applicable</w:t>
            </w:r>
          </w:p>
        </w:tc>
        <w:tc>
          <w:tcPr>
            <w:tcW w:w="901" w:type="pct"/>
            <w:vAlign w:val="center"/>
          </w:tcPr>
          <w:p w14:paraId="695141F6" w14:textId="77777777" w:rsidR="00DB7586" w:rsidRDefault="00DB7586" w:rsidP="00805310">
            <w:pPr>
              <w:pStyle w:val="TableBodyTextMIRB"/>
            </w:pPr>
            <w:r w:rsidRPr="001F113B">
              <w:t>Not applicable</w:t>
            </w:r>
          </w:p>
        </w:tc>
      </w:tr>
      <w:tr w:rsidR="00DB7586" w14:paraId="5EA1C26C" w14:textId="77777777" w:rsidTr="00805310">
        <w:trPr>
          <w:cantSplit/>
        </w:trPr>
        <w:tc>
          <w:tcPr>
            <w:tcW w:w="1126" w:type="pct"/>
            <w:vAlign w:val="center"/>
          </w:tcPr>
          <w:p w14:paraId="0AC995EA" w14:textId="77777777" w:rsidR="00DB7586" w:rsidRPr="006E3D88" w:rsidRDefault="00DB7586" w:rsidP="00805310">
            <w:pPr>
              <w:pStyle w:val="TableBodyTextMIRB"/>
            </w:pPr>
            <w:r>
              <w:t>Boulevard</w:t>
            </w:r>
          </w:p>
        </w:tc>
        <w:tc>
          <w:tcPr>
            <w:tcW w:w="991" w:type="pct"/>
            <w:vAlign w:val="center"/>
          </w:tcPr>
          <w:p w14:paraId="7288E914" w14:textId="77777777" w:rsidR="00DB7586" w:rsidRPr="006E3D88" w:rsidRDefault="00DB7586" w:rsidP="00805310">
            <w:pPr>
              <w:pStyle w:val="TableBodyTextMIRB"/>
            </w:pPr>
            <w:r>
              <w:t>BLVD</w:t>
            </w:r>
          </w:p>
        </w:tc>
        <w:tc>
          <w:tcPr>
            <w:tcW w:w="1036" w:type="pct"/>
            <w:vAlign w:val="center"/>
          </w:tcPr>
          <w:p w14:paraId="09629184" w14:textId="77777777" w:rsidR="00DB7586" w:rsidRPr="006E3D88" w:rsidRDefault="00DB7586" w:rsidP="00805310">
            <w:pPr>
              <w:pStyle w:val="TableBodyTextMIRB"/>
            </w:pPr>
            <w:r>
              <w:t>BOUL</w:t>
            </w:r>
          </w:p>
        </w:tc>
        <w:tc>
          <w:tcPr>
            <w:tcW w:w="946" w:type="pct"/>
            <w:vAlign w:val="center"/>
          </w:tcPr>
          <w:p w14:paraId="25752223" w14:textId="77777777" w:rsidR="00DB7586" w:rsidRDefault="00DB7586" w:rsidP="00805310">
            <w:pPr>
              <w:pStyle w:val="TableBodyTextMIRB"/>
            </w:pPr>
            <w:r w:rsidRPr="001F113B">
              <w:t>Not applicable</w:t>
            </w:r>
          </w:p>
        </w:tc>
        <w:tc>
          <w:tcPr>
            <w:tcW w:w="901" w:type="pct"/>
            <w:vAlign w:val="center"/>
          </w:tcPr>
          <w:p w14:paraId="19AB6080" w14:textId="77777777" w:rsidR="00DB7586" w:rsidRDefault="00DB7586" w:rsidP="00805310">
            <w:pPr>
              <w:pStyle w:val="TableBodyTextMIRB"/>
            </w:pPr>
            <w:r w:rsidRPr="001F113B">
              <w:t>Not applicable</w:t>
            </w:r>
          </w:p>
        </w:tc>
      </w:tr>
      <w:tr w:rsidR="00DB7586" w14:paraId="3BE4EACA" w14:textId="77777777" w:rsidTr="00805310">
        <w:trPr>
          <w:cantSplit/>
        </w:trPr>
        <w:tc>
          <w:tcPr>
            <w:tcW w:w="1126" w:type="pct"/>
            <w:vAlign w:val="center"/>
          </w:tcPr>
          <w:p w14:paraId="7EACA4B6" w14:textId="77777777" w:rsidR="00DB7586" w:rsidRPr="006E3D88" w:rsidRDefault="00DB7586" w:rsidP="00805310">
            <w:pPr>
              <w:pStyle w:val="TableBodyTextMIRB"/>
            </w:pPr>
            <w:r>
              <w:t>Bourg</w:t>
            </w:r>
          </w:p>
        </w:tc>
        <w:tc>
          <w:tcPr>
            <w:tcW w:w="991" w:type="pct"/>
            <w:vAlign w:val="center"/>
          </w:tcPr>
          <w:p w14:paraId="4037E782" w14:textId="77777777" w:rsidR="00DB7586" w:rsidRPr="006E3D88" w:rsidRDefault="00DB7586" w:rsidP="00805310">
            <w:pPr>
              <w:pStyle w:val="TableBodyTextMIRB"/>
            </w:pPr>
            <w:r>
              <w:t>Not applicable</w:t>
            </w:r>
          </w:p>
        </w:tc>
        <w:tc>
          <w:tcPr>
            <w:tcW w:w="1036" w:type="pct"/>
            <w:vAlign w:val="center"/>
          </w:tcPr>
          <w:p w14:paraId="3BB936C6" w14:textId="77777777" w:rsidR="00DB7586" w:rsidRPr="006E3D88" w:rsidRDefault="00DB7586" w:rsidP="00805310">
            <w:pPr>
              <w:pStyle w:val="TableBodyTextMIRB"/>
            </w:pPr>
            <w:r>
              <w:t>BOURG</w:t>
            </w:r>
          </w:p>
        </w:tc>
        <w:tc>
          <w:tcPr>
            <w:tcW w:w="946" w:type="pct"/>
            <w:vAlign w:val="center"/>
          </w:tcPr>
          <w:p w14:paraId="4B772DE2" w14:textId="77777777" w:rsidR="00DB7586" w:rsidRDefault="00DB7586" w:rsidP="00805310">
            <w:pPr>
              <w:pStyle w:val="TableBodyTextMIRB"/>
            </w:pPr>
            <w:r w:rsidRPr="001F113B">
              <w:t>Not applicable</w:t>
            </w:r>
          </w:p>
        </w:tc>
        <w:tc>
          <w:tcPr>
            <w:tcW w:w="901" w:type="pct"/>
            <w:vAlign w:val="center"/>
          </w:tcPr>
          <w:p w14:paraId="36281CC8" w14:textId="77777777" w:rsidR="00DB7586" w:rsidRDefault="00DB7586" w:rsidP="00805310">
            <w:pPr>
              <w:pStyle w:val="TableBodyTextMIRB"/>
            </w:pPr>
            <w:r w:rsidRPr="001F113B">
              <w:t>Not applicable</w:t>
            </w:r>
          </w:p>
        </w:tc>
      </w:tr>
      <w:tr w:rsidR="00DB7586" w14:paraId="7BE713EA" w14:textId="77777777" w:rsidTr="00805310">
        <w:trPr>
          <w:cantSplit/>
        </w:trPr>
        <w:tc>
          <w:tcPr>
            <w:tcW w:w="1126" w:type="pct"/>
            <w:vAlign w:val="center"/>
          </w:tcPr>
          <w:p w14:paraId="581021D2" w14:textId="77777777" w:rsidR="00DB7586" w:rsidRPr="006E3D88" w:rsidRDefault="00DB7586" w:rsidP="00805310">
            <w:pPr>
              <w:pStyle w:val="TableBodyTextMIRB"/>
            </w:pPr>
            <w:r>
              <w:t>Bourne</w:t>
            </w:r>
          </w:p>
        </w:tc>
        <w:tc>
          <w:tcPr>
            <w:tcW w:w="991" w:type="pct"/>
            <w:vAlign w:val="center"/>
          </w:tcPr>
          <w:p w14:paraId="7DEE5857" w14:textId="77777777" w:rsidR="00DB7586" w:rsidRPr="006E3D88" w:rsidRDefault="00DB7586" w:rsidP="00805310">
            <w:pPr>
              <w:pStyle w:val="TableBodyTextMIRB"/>
            </w:pPr>
            <w:r>
              <w:t>BRNE</w:t>
            </w:r>
          </w:p>
        </w:tc>
        <w:tc>
          <w:tcPr>
            <w:tcW w:w="1036" w:type="pct"/>
            <w:vAlign w:val="center"/>
          </w:tcPr>
          <w:p w14:paraId="3BC006C1" w14:textId="77777777" w:rsidR="00DB7586" w:rsidRPr="006E3D88" w:rsidRDefault="00DB7586" w:rsidP="00805310">
            <w:pPr>
              <w:pStyle w:val="TableBodyTextMIRB"/>
            </w:pPr>
            <w:r>
              <w:t>Not applicable</w:t>
            </w:r>
          </w:p>
        </w:tc>
        <w:tc>
          <w:tcPr>
            <w:tcW w:w="946" w:type="pct"/>
            <w:vAlign w:val="center"/>
          </w:tcPr>
          <w:p w14:paraId="50CFEB69" w14:textId="77777777" w:rsidR="00DB7586" w:rsidRDefault="00DB7586" w:rsidP="00805310">
            <w:pPr>
              <w:pStyle w:val="TableBodyTextMIRB"/>
            </w:pPr>
            <w:r w:rsidRPr="001F113B">
              <w:t>Not applicable</w:t>
            </w:r>
          </w:p>
        </w:tc>
        <w:tc>
          <w:tcPr>
            <w:tcW w:w="901" w:type="pct"/>
            <w:vAlign w:val="center"/>
          </w:tcPr>
          <w:p w14:paraId="5386F80E" w14:textId="77777777" w:rsidR="00DB7586" w:rsidRDefault="00DB7586" w:rsidP="00805310">
            <w:pPr>
              <w:pStyle w:val="TableBodyTextMIRB"/>
            </w:pPr>
            <w:r w:rsidRPr="001F113B">
              <w:t>Not applicable</w:t>
            </w:r>
          </w:p>
        </w:tc>
      </w:tr>
      <w:tr w:rsidR="00DB7586" w14:paraId="49B27A9B" w14:textId="77777777" w:rsidTr="00805310">
        <w:trPr>
          <w:cantSplit/>
        </w:trPr>
        <w:tc>
          <w:tcPr>
            <w:tcW w:w="1126" w:type="pct"/>
            <w:vAlign w:val="center"/>
          </w:tcPr>
          <w:p w14:paraId="6AF3E840" w14:textId="77777777" w:rsidR="00DB7586" w:rsidRPr="006E3D88" w:rsidRDefault="00DB7586" w:rsidP="00805310">
            <w:pPr>
              <w:pStyle w:val="TableBodyTextMIRB"/>
            </w:pPr>
            <w:r>
              <w:t>Branch</w:t>
            </w:r>
          </w:p>
        </w:tc>
        <w:tc>
          <w:tcPr>
            <w:tcW w:w="991" w:type="pct"/>
            <w:vAlign w:val="center"/>
          </w:tcPr>
          <w:p w14:paraId="2A21BCFD" w14:textId="77777777" w:rsidR="00DB7586" w:rsidRPr="006E3D88" w:rsidRDefault="00DB7586" w:rsidP="00805310">
            <w:pPr>
              <w:pStyle w:val="TableBodyTextMIRB"/>
            </w:pPr>
            <w:r w:rsidRPr="006E3D88">
              <w:t>BRA</w:t>
            </w:r>
            <w:r>
              <w:t>NCH</w:t>
            </w:r>
          </w:p>
        </w:tc>
        <w:tc>
          <w:tcPr>
            <w:tcW w:w="1036" w:type="pct"/>
            <w:vAlign w:val="center"/>
          </w:tcPr>
          <w:p w14:paraId="6B5BF260" w14:textId="77777777" w:rsidR="00DB7586" w:rsidRDefault="00DB7586" w:rsidP="00805310">
            <w:pPr>
              <w:pStyle w:val="TableBodyTextMIRB"/>
            </w:pPr>
            <w:r w:rsidRPr="00045215">
              <w:t>Not applicable</w:t>
            </w:r>
          </w:p>
        </w:tc>
        <w:tc>
          <w:tcPr>
            <w:tcW w:w="946" w:type="pct"/>
            <w:vAlign w:val="center"/>
          </w:tcPr>
          <w:p w14:paraId="416E3D1E" w14:textId="77777777" w:rsidR="00DB7586" w:rsidRDefault="00DB7586" w:rsidP="00805310">
            <w:pPr>
              <w:pStyle w:val="TableBodyTextMIRB"/>
            </w:pPr>
            <w:r w:rsidRPr="00666DFE">
              <w:t>Not applicable</w:t>
            </w:r>
          </w:p>
        </w:tc>
        <w:tc>
          <w:tcPr>
            <w:tcW w:w="901" w:type="pct"/>
            <w:vAlign w:val="center"/>
          </w:tcPr>
          <w:p w14:paraId="3D2B85A2" w14:textId="77777777" w:rsidR="00DB7586" w:rsidRDefault="00DB7586" w:rsidP="00805310">
            <w:pPr>
              <w:pStyle w:val="TableBodyTextMIRB"/>
            </w:pPr>
            <w:r w:rsidRPr="00666DFE">
              <w:t>Not applicable</w:t>
            </w:r>
          </w:p>
        </w:tc>
      </w:tr>
      <w:tr w:rsidR="00DB7586" w14:paraId="1C80AECE" w14:textId="77777777" w:rsidTr="00805310">
        <w:trPr>
          <w:cantSplit/>
        </w:trPr>
        <w:tc>
          <w:tcPr>
            <w:tcW w:w="1126" w:type="pct"/>
            <w:vAlign w:val="center"/>
          </w:tcPr>
          <w:p w14:paraId="5F167595" w14:textId="77777777" w:rsidR="00DB7586" w:rsidRPr="006E3D88" w:rsidRDefault="00DB7586" w:rsidP="00805310">
            <w:pPr>
              <w:pStyle w:val="TableBodyTextMIRB"/>
            </w:pPr>
            <w:r>
              <w:t>Bridge</w:t>
            </w:r>
          </w:p>
        </w:tc>
        <w:tc>
          <w:tcPr>
            <w:tcW w:w="991" w:type="pct"/>
            <w:vAlign w:val="center"/>
          </w:tcPr>
          <w:p w14:paraId="7BA9B6D5" w14:textId="77777777" w:rsidR="00DB7586" w:rsidRPr="006E3D88" w:rsidRDefault="00DB7586" w:rsidP="00805310">
            <w:pPr>
              <w:pStyle w:val="TableBodyTextMIRB"/>
            </w:pPr>
            <w:r>
              <w:t>BRIDGE</w:t>
            </w:r>
          </w:p>
        </w:tc>
        <w:tc>
          <w:tcPr>
            <w:tcW w:w="1036" w:type="pct"/>
            <w:vAlign w:val="center"/>
          </w:tcPr>
          <w:p w14:paraId="38D80430" w14:textId="77777777" w:rsidR="00DB7586" w:rsidRDefault="00DB7586" w:rsidP="00805310">
            <w:pPr>
              <w:pStyle w:val="TableBodyTextMIRB"/>
            </w:pPr>
            <w:r w:rsidRPr="00045215">
              <w:t>Not applicable</w:t>
            </w:r>
          </w:p>
        </w:tc>
        <w:tc>
          <w:tcPr>
            <w:tcW w:w="946" w:type="pct"/>
            <w:vAlign w:val="center"/>
          </w:tcPr>
          <w:p w14:paraId="52257430" w14:textId="77777777" w:rsidR="00DB7586" w:rsidRDefault="00DB7586" w:rsidP="00805310">
            <w:pPr>
              <w:pStyle w:val="TableBodyTextMIRB"/>
            </w:pPr>
            <w:r w:rsidRPr="00666DFE">
              <w:t>Not applicable</w:t>
            </w:r>
          </w:p>
        </w:tc>
        <w:tc>
          <w:tcPr>
            <w:tcW w:w="901" w:type="pct"/>
            <w:vAlign w:val="center"/>
          </w:tcPr>
          <w:p w14:paraId="01E72B9C" w14:textId="77777777" w:rsidR="00DB7586" w:rsidRDefault="00DB7586" w:rsidP="00805310">
            <w:pPr>
              <w:pStyle w:val="TableBodyTextMIRB"/>
            </w:pPr>
            <w:r w:rsidRPr="00666DFE">
              <w:t>Not applicable</w:t>
            </w:r>
          </w:p>
        </w:tc>
      </w:tr>
      <w:tr w:rsidR="00DB7586" w14:paraId="70E0245A" w14:textId="77777777" w:rsidTr="00805310">
        <w:trPr>
          <w:cantSplit/>
        </w:trPr>
        <w:tc>
          <w:tcPr>
            <w:tcW w:w="1126" w:type="pct"/>
            <w:vAlign w:val="center"/>
          </w:tcPr>
          <w:p w14:paraId="0FBED1FC" w14:textId="77777777" w:rsidR="00DB7586" w:rsidRPr="006E3D88" w:rsidRDefault="00DB7586" w:rsidP="00805310">
            <w:pPr>
              <w:pStyle w:val="TableBodyTextMIRB"/>
            </w:pPr>
            <w:r>
              <w:t>Brook</w:t>
            </w:r>
          </w:p>
        </w:tc>
        <w:tc>
          <w:tcPr>
            <w:tcW w:w="991" w:type="pct"/>
            <w:vAlign w:val="center"/>
          </w:tcPr>
          <w:p w14:paraId="268A5D0E" w14:textId="77777777" w:rsidR="00DB7586" w:rsidRPr="006E3D88" w:rsidRDefault="00DB7586" w:rsidP="00805310">
            <w:pPr>
              <w:pStyle w:val="TableBodyTextMIRB"/>
            </w:pPr>
            <w:r>
              <w:t>BROOK</w:t>
            </w:r>
          </w:p>
        </w:tc>
        <w:tc>
          <w:tcPr>
            <w:tcW w:w="1036" w:type="pct"/>
            <w:vAlign w:val="center"/>
          </w:tcPr>
          <w:p w14:paraId="2520B7E1" w14:textId="77777777" w:rsidR="00DB7586" w:rsidRDefault="00DB7586" w:rsidP="00805310">
            <w:pPr>
              <w:pStyle w:val="TableBodyTextMIRB"/>
            </w:pPr>
            <w:r w:rsidRPr="00045215">
              <w:t>Not applicable</w:t>
            </w:r>
          </w:p>
        </w:tc>
        <w:tc>
          <w:tcPr>
            <w:tcW w:w="946" w:type="pct"/>
            <w:vAlign w:val="center"/>
          </w:tcPr>
          <w:p w14:paraId="733B0BC0" w14:textId="77777777" w:rsidR="00DB7586" w:rsidRDefault="00DB7586" w:rsidP="00805310">
            <w:pPr>
              <w:pStyle w:val="TableBodyTextMIRB"/>
            </w:pPr>
            <w:r w:rsidRPr="00666DFE">
              <w:t>Not applicable</w:t>
            </w:r>
          </w:p>
        </w:tc>
        <w:tc>
          <w:tcPr>
            <w:tcW w:w="901" w:type="pct"/>
            <w:vAlign w:val="center"/>
          </w:tcPr>
          <w:p w14:paraId="3B3EBCDC" w14:textId="77777777" w:rsidR="00DB7586" w:rsidRDefault="00DB7586" w:rsidP="00805310">
            <w:pPr>
              <w:pStyle w:val="TableBodyTextMIRB"/>
            </w:pPr>
            <w:r w:rsidRPr="00666DFE">
              <w:t>Not applicable</w:t>
            </w:r>
          </w:p>
        </w:tc>
      </w:tr>
      <w:tr w:rsidR="00DB7586" w14:paraId="0099FC92" w14:textId="77777777" w:rsidTr="00805310">
        <w:trPr>
          <w:cantSplit/>
        </w:trPr>
        <w:tc>
          <w:tcPr>
            <w:tcW w:w="1126" w:type="pct"/>
            <w:vAlign w:val="center"/>
          </w:tcPr>
          <w:p w14:paraId="61DF8821" w14:textId="77777777" w:rsidR="00DB7586" w:rsidRPr="006E3D88" w:rsidRDefault="00DB7586" w:rsidP="00805310">
            <w:pPr>
              <w:pStyle w:val="TableBodyTextMIRB"/>
            </w:pPr>
            <w:r>
              <w:t>Burn</w:t>
            </w:r>
          </w:p>
        </w:tc>
        <w:tc>
          <w:tcPr>
            <w:tcW w:w="991" w:type="pct"/>
            <w:vAlign w:val="center"/>
          </w:tcPr>
          <w:p w14:paraId="57764882" w14:textId="77777777" w:rsidR="00DB7586" w:rsidRPr="006E3D88" w:rsidRDefault="00DB7586" w:rsidP="00805310">
            <w:pPr>
              <w:pStyle w:val="TableBodyTextMIRB"/>
            </w:pPr>
            <w:r>
              <w:t>BURN</w:t>
            </w:r>
          </w:p>
        </w:tc>
        <w:tc>
          <w:tcPr>
            <w:tcW w:w="1036" w:type="pct"/>
            <w:vAlign w:val="center"/>
          </w:tcPr>
          <w:p w14:paraId="6FC879FE" w14:textId="77777777" w:rsidR="00DB7586" w:rsidRDefault="00DB7586" w:rsidP="00805310">
            <w:pPr>
              <w:pStyle w:val="TableBodyTextMIRB"/>
            </w:pPr>
            <w:r w:rsidRPr="00045215">
              <w:t>Not applicable</w:t>
            </w:r>
          </w:p>
        </w:tc>
        <w:tc>
          <w:tcPr>
            <w:tcW w:w="946" w:type="pct"/>
            <w:vAlign w:val="center"/>
          </w:tcPr>
          <w:p w14:paraId="78FCEC26" w14:textId="77777777" w:rsidR="00DB7586" w:rsidRDefault="00DB7586" w:rsidP="00805310">
            <w:pPr>
              <w:pStyle w:val="TableBodyTextMIRB"/>
            </w:pPr>
            <w:r w:rsidRPr="00666DFE">
              <w:t>Not applicable</w:t>
            </w:r>
          </w:p>
        </w:tc>
        <w:tc>
          <w:tcPr>
            <w:tcW w:w="901" w:type="pct"/>
            <w:vAlign w:val="center"/>
          </w:tcPr>
          <w:p w14:paraId="19FC56C8" w14:textId="77777777" w:rsidR="00DB7586" w:rsidRDefault="00DB7586" w:rsidP="00805310">
            <w:pPr>
              <w:pStyle w:val="TableBodyTextMIRB"/>
            </w:pPr>
            <w:r w:rsidRPr="00666DFE">
              <w:t>Not applicable</w:t>
            </w:r>
          </w:p>
        </w:tc>
      </w:tr>
      <w:tr w:rsidR="00DB7586" w14:paraId="4DD00DD1" w14:textId="77777777" w:rsidTr="00805310">
        <w:trPr>
          <w:cantSplit/>
        </w:trPr>
        <w:tc>
          <w:tcPr>
            <w:tcW w:w="1126" w:type="pct"/>
            <w:vAlign w:val="center"/>
          </w:tcPr>
          <w:p w14:paraId="2E7B0C36" w14:textId="77777777" w:rsidR="00DB7586" w:rsidRPr="006E3D88" w:rsidRDefault="00DB7586" w:rsidP="00805310">
            <w:pPr>
              <w:pStyle w:val="TableBodyTextMIRB"/>
            </w:pPr>
            <w:r>
              <w:t>Bush</w:t>
            </w:r>
          </w:p>
        </w:tc>
        <w:tc>
          <w:tcPr>
            <w:tcW w:w="991" w:type="pct"/>
            <w:vAlign w:val="center"/>
          </w:tcPr>
          <w:p w14:paraId="41903CAC" w14:textId="77777777" w:rsidR="00DB7586" w:rsidRPr="006E3D88" w:rsidRDefault="00DB7586" w:rsidP="00805310">
            <w:pPr>
              <w:pStyle w:val="TableBodyTextMIRB"/>
            </w:pPr>
            <w:r>
              <w:t>BUSH</w:t>
            </w:r>
          </w:p>
        </w:tc>
        <w:tc>
          <w:tcPr>
            <w:tcW w:w="1036" w:type="pct"/>
            <w:vAlign w:val="center"/>
          </w:tcPr>
          <w:p w14:paraId="55747BA5" w14:textId="77777777" w:rsidR="00DB7586" w:rsidRDefault="00DB7586" w:rsidP="00805310">
            <w:pPr>
              <w:pStyle w:val="TableBodyTextMIRB"/>
            </w:pPr>
            <w:r w:rsidRPr="00045215">
              <w:t>Not applicable</w:t>
            </w:r>
          </w:p>
        </w:tc>
        <w:tc>
          <w:tcPr>
            <w:tcW w:w="946" w:type="pct"/>
            <w:vAlign w:val="center"/>
          </w:tcPr>
          <w:p w14:paraId="70B85356" w14:textId="77777777" w:rsidR="00DB7586" w:rsidRDefault="00DB7586" w:rsidP="00805310">
            <w:pPr>
              <w:pStyle w:val="TableBodyTextMIRB"/>
            </w:pPr>
            <w:r w:rsidRPr="00666DFE">
              <w:t>Not applicable</w:t>
            </w:r>
          </w:p>
        </w:tc>
        <w:tc>
          <w:tcPr>
            <w:tcW w:w="901" w:type="pct"/>
            <w:vAlign w:val="center"/>
          </w:tcPr>
          <w:p w14:paraId="6A6207BF" w14:textId="77777777" w:rsidR="00DB7586" w:rsidRDefault="00DB7586" w:rsidP="00805310">
            <w:pPr>
              <w:pStyle w:val="TableBodyTextMIRB"/>
            </w:pPr>
            <w:r w:rsidRPr="00666DFE">
              <w:t>Not applicable</w:t>
            </w:r>
          </w:p>
        </w:tc>
      </w:tr>
      <w:tr w:rsidR="00DB7586" w14:paraId="3D14A5AE" w14:textId="77777777" w:rsidTr="00805310">
        <w:trPr>
          <w:cantSplit/>
        </w:trPr>
        <w:tc>
          <w:tcPr>
            <w:tcW w:w="1126" w:type="pct"/>
            <w:vAlign w:val="center"/>
          </w:tcPr>
          <w:p w14:paraId="41AEE630" w14:textId="77777777" w:rsidR="00DB7586" w:rsidRPr="006E3D88" w:rsidRDefault="00DB7586" w:rsidP="00805310">
            <w:pPr>
              <w:pStyle w:val="TableBodyTextMIRB"/>
            </w:pPr>
            <w:r>
              <w:t>Bypass</w:t>
            </w:r>
          </w:p>
        </w:tc>
        <w:tc>
          <w:tcPr>
            <w:tcW w:w="991" w:type="pct"/>
            <w:vAlign w:val="center"/>
          </w:tcPr>
          <w:p w14:paraId="6DC1A26A" w14:textId="77777777" w:rsidR="00DB7586" w:rsidRPr="006E3D88" w:rsidRDefault="00DB7586" w:rsidP="00805310">
            <w:pPr>
              <w:pStyle w:val="TableBodyTextMIRB"/>
            </w:pPr>
            <w:r>
              <w:t>BYPASS</w:t>
            </w:r>
          </w:p>
        </w:tc>
        <w:tc>
          <w:tcPr>
            <w:tcW w:w="1036" w:type="pct"/>
            <w:vAlign w:val="center"/>
          </w:tcPr>
          <w:p w14:paraId="3880BAB0" w14:textId="77777777" w:rsidR="00DB7586" w:rsidRDefault="00DB7586" w:rsidP="00805310">
            <w:pPr>
              <w:pStyle w:val="TableBodyTextMIRB"/>
            </w:pPr>
            <w:r w:rsidRPr="00045215">
              <w:t>Not applicable</w:t>
            </w:r>
          </w:p>
        </w:tc>
        <w:tc>
          <w:tcPr>
            <w:tcW w:w="946" w:type="pct"/>
            <w:vAlign w:val="center"/>
          </w:tcPr>
          <w:p w14:paraId="3D86C748" w14:textId="77777777" w:rsidR="00DB7586" w:rsidRDefault="00DB7586" w:rsidP="00805310">
            <w:pPr>
              <w:pStyle w:val="TableBodyTextMIRB"/>
            </w:pPr>
            <w:r w:rsidRPr="00666DFE">
              <w:t>Not applicable</w:t>
            </w:r>
          </w:p>
        </w:tc>
        <w:tc>
          <w:tcPr>
            <w:tcW w:w="901" w:type="pct"/>
            <w:vAlign w:val="center"/>
          </w:tcPr>
          <w:p w14:paraId="7697EAB9" w14:textId="77777777" w:rsidR="00DB7586" w:rsidRDefault="00DB7586" w:rsidP="00805310">
            <w:pPr>
              <w:pStyle w:val="TableBodyTextMIRB"/>
            </w:pPr>
            <w:r w:rsidRPr="00666DFE">
              <w:t>Not applicable</w:t>
            </w:r>
          </w:p>
        </w:tc>
      </w:tr>
      <w:tr w:rsidR="00DB7586" w14:paraId="5F903B9D" w14:textId="77777777" w:rsidTr="00805310">
        <w:trPr>
          <w:cantSplit/>
        </w:trPr>
        <w:tc>
          <w:tcPr>
            <w:tcW w:w="1126" w:type="pct"/>
            <w:vAlign w:val="center"/>
          </w:tcPr>
          <w:p w14:paraId="5C24E265" w14:textId="77777777" w:rsidR="00DB7586" w:rsidRPr="006E3D88" w:rsidRDefault="00DB7586" w:rsidP="00805310">
            <w:pPr>
              <w:pStyle w:val="TableBodyTextMIRB"/>
            </w:pPr>
            <w:r>
              <w:t>Byroad</w:t>
            </w:r>
          </w:p>
        </w:tc>
        <w:tc>
          <w:tcPr>
            <w:tcW w:w="991" w:type="pct"/>
            <w:vAlign w:val="center"/>
          </w:tcPr>
          <w:p w14:paraId="0E0E22E6" w14:textId="77777777" w:rsidR="00DB7586" w:rsidRPr="006E3D88" w:rsidRDefault="00DB7586" w:rsidP="00805310">
            <w:pPr>
              <w:pStyle w:val="TableBodyTextMIRB"/>
            </w:pPr>
            <w:r>
              <w:t>BYROAD</w:t>
            </w:r>
          </w:p>
        </w:tc>
        <w:tc>
          <w:tcPr>
            <w:tcW w:w="1036" w:type="pct"/>
            <w:vAlign w:val="center"/>
          </w:tcPr>
          <w:p w14:paraId="4F5D7BBD" w14:textId="77777777" w:rsidR="00DB7586" w:rsidRDefault="00DB7586" w:rsidP="00805310">
            <w:pPr>
              <w:pStyle w:val="TableBodyTextMIRB"/>
            </w:pPr>
            <w:r w:rsidRPr="00045215">
              <w:t>Not applicable</w:t>
            </w:r>
          </w:p>
        </w:tc>
        <w:tc>
          <w:tcPr>
            <w:tcW w:w="946" w:type="pct"/>
            <w:vAlign w:val="center"/>
          </w:tcPr>
          <w:p w14:paraId="5060E59D" w14:textId="77777777" w:rsidR="00DB7586" w:rsidRDefault="00DB7586" w:rsidP="00805310">
            <w:pPr>
              <w:pStyle w:val="TableBodyTextMIRB"/>
            </w:pPr>
            <w:r w:rsidRPr="00666DFE">
              <w:t>Not applicable</w:t>
            </w:r>
          </w:p>
        </w:tc>
        <w:tc>
          <w:tcPr>
            <w:tcW w:w="901" w:type="pct"/>
            <w:vAlign w:val="center"/>
          </w:tcPr>
          <w:p w14:paraId="30559DB7" w14:textId="77777777" w:rsidR="00DB7586" w:rsidRDefault="00DB7586" w:rsidP="00805310">
            <w:pPr>
              <w:pStyle w:val="TableBodyTextMIRB"/>
            </w:pPr>
            <w:r w:rsidRPr="00666DFE">
              <w:t>Not applicable</w:t>
            </w:r>
          </w:p>
        </w:tc>
      </w:tr>
      <w:tr w:rsidR="00DB7586" w14:paraId="5CA5FEA1" w14:textId="77777777" w:rsidTr="00805310">
        <w:trPr>
          <w:cantSplit/>
        </w:trPr>
        <w:tc>
          <w:tcPr>
            <w:tcW w:w="1126" w:type="pct"/>
            <w:vAlign w:val="center"/>
          </w:tcPr>
          <w:p w14:paraId="3B4BD079" w14:textId="77777777" w:rsidR="00DB7586" w:rsidRPr="006E3D88" w:rsidRDefault="00DB7586" w:rsidP="00805310">
            <w:pPr>
              <w:pStyle w:val="TableBodyTextMIRB"/>
            </w:pPr>
            <w:r>
              <w:t>Byway</w:t>
            </w:r>
          </w:p>
        </w:tc>
        <w:tc>
          <w:tcPr>
            <w:tcW w:w="991" w:type="pct"/>
            <w:vAlign w:val="center"/>
          </w:tcPr>
          <w:p w14:paraId="66899503" w14:textId="77777777" w:rsidR="00DB7586" w:rsidRPr="006E3D88" w:rsidRDefault="00DB7586" w:rsidP="00805310">
            <w:pPr>
              <w:pStyle w:val="TableBodyTextMIRB"/>
            </w:pPr>
            <w:r>
              <w:t>BYWAY</w:t>
            </w:r>
          </w:p>
        </w:tc>
        <w:tc>
          <w:tcPr>
            <w:tcW w:w="1036" w:type="pct"/>
            <w:vAlign w:val="center"/>
          </w:tcPr>
          <w:p w14:paraId="472672E0" w14:textId="77777777" w:rsidR="00DB7586" w:rsidRDefault="00DB7586" w:rsidP="00805310">
            <w:pPr>
              <w:pStyle w:val="TableBodyTextMIRB"/>
            </w:pPr>
            <w:r w:rsidRPr="00045215">
              <w:t>Not applicable</w:t>
            </w:r>
          </w:p>
        </w:tc>
        <w:tc>
          <w:tcPr>
            <w:tcW w:w="946" w:type="pct"/>
            <w:vAlign w:val="center"/>
          </w:tcPr>
          <w:p w14:paraId="2911CC99" w14:textId="77777777" w:rsidR="00DB7586" w:rsidRDefault="00DB7586" w:rsidP="00805310">
            <w:pPr>
              <w:pStyle w:val="TableBodyTextMIRB"/>
            </w:pPr>
            <w:r w:rsidRPr="00666DFE">
              <w:t>Not applicable</w:t>
            </w:r>
          </w:p>
        </w:tc>
        <w:tc>
          <w:tcPr>
            <w:tcW w:w="901" w:type="pct"/>
            <w:vAlign w:val="center"/>
          </w:tcPr>
          <w:p w14:paraId="2AE2DF87" w14:textId="77777777" w:rsidR="00DB7586" w:rsidRDefault="00DB7586" w:rsidP="00805310">
            <w:pPr>
              <w:pStyle w:val="TableBodyTextMIRB"/>
            </w:pPr>
            <w:r w:rsidRPr="00666DFE">
              <w:t>Not applicable</w:t>
            </w:r>
          </w:p>
        </w:tc>
      </w:tr>
      <w:tr w:rsidR="00DB7586" w14:paraId="258C0957" w14:textId="77777777" w:rsidTr="00805310">
        <w:trPr>
          <w:cantSplit/>
        </w:trPr>
        <w:tc>
          <w:tcPr>
            <w:tcW w:w="1126" w:type="pct"/>
            <w:vAlign w:val="center"/>
          </w:tcPr>
          <w:p w14:paraId="6726565B" w14:textId="77777777" w:rsidR="00DB7586" w:rsidRPr="006E3D88" w:rsidRDefault="00DB7586" w:rsidP="00805310">
            <w:pPr>
              <w:pStyle w:val="TableBodyTextMIRB"/>
            </w:pPr>
            <w:r>
              <w:t>Camp</w:t>
            </w:r>
          </w:p>
        </w:tc>
        <w:tc>
          <w:tcPr>
            <w:tcW w:w="991" w:type="pct"/>
            <w:vAlign w:val="center"/>
          </w:tcPr>
          <w:p w14:paraId="44CBC22A" w14:textId="77777777" w:rsidR="00DB7586" w:rsidRPr="006E3D88" w:rsidRDefault="00DB7586" w:rsidP="00805310">
            <w:pPr>
              <w:pStyle w:val="TableBodyTextMIRB"/>
            </w:pPr>
            <w:r>
              <w:t>CAMP</w:t>
            </w:r>
          </w:p>
        </w:tc>
        <w:tc>
          <w:tcPr>
            <w:tcW w:w="1036" w:type="pct"/>
            <w:vAlign w:val="center"/>
          </w:tcPr>
          <w:p w14:paraId="57E4AEAE" w14:textId="77777777" w:rsidR="00DB7586" w:rsidRDefault="00DB7586" w:rsidP="00805310">
            <w:pPr>
              <w:pStyle w:val="TableBodyTextMIRB"/>
            </w:pPr>
            <w:r w:rsidRPr="00045215">
              <w:t>Not applicable</w:t>
            </w:r>
          </w:p>
        </w:tc>
        <w:tc>
          <w:tcPr>
            <w:tcW w:w="946" w:type="pct"/>
            <w:vAlign w:val="center"/>
          </w:tcPr>
          <w:p w14:paraId="7B0E38DA" w14:textId="77777777" w:rsidR="00DB7586" w:rsidRDefault="00DB7586" w:rsidP="00805310">
            <w:pPr>
              <w:pStyle w:val="TableBodyTextMIRB"/>
            </w:pPr>
            <w:r w:rsidRPr="00666DFE">
              <w:t>Not applicable</w:t>
            </w:r>
          </w:p>
        </w:tc>
        <w:tc>
          <w:tcPr>
            <w:tcW w:w="901" w:type="pct"/>
            <w:vAlign w:val="center"/>
          </w:tcPr>
          <w:p w14:paraId="6BA7F5C2" w14:textId="77777777" w:rsidR="00DB7586" w:rsidRDefault="00DB7586" w:rsidP="00805310">
            <w:pPr>
              <w:pStyle w:val="TableBodyTextMIRB"/>
            </w:pPr>
            <w:r w:rsidRPr="00666DFE">
              <w:t>Not applicable</w:t>
            </w:r>
          </w:p>
        </w:tc>
      </w:tr>
      <w:tr w:rsidR="00DB7586" w14:paraId="771B01D3" w14:textId="77777777" w:rsidTr="00805310">
        <w:trPr>
          <w:cantSplit/>
        </w:trPr>
        <w:tc>
          <w:tcPr>
            <w:tcW w:w="1126" w:type="pct"/>
            <w:vAlign w:val="center"/>
          </w:tcPr>
          <w:p w14:paraId="084F1DCF" w14:textId="77777777" w:rsidR="00DB7586" w:rsidRPr="006E3D88" w:rsidRDefault="00DB7586" w:rsidP="00805310">
            <w:pPr>
              <w:pStyle w:val="TableBodyTextMIRB"/>
            </w:pPr>
            <w:r>
              <w:t>Campus</w:t>
            </w:r>
          </w:p>
        </w:tc>
        <w:tc>
          <w:tcPr>
            <w:tcW w:w="991" w:type="pct"/>
            <w:vAlign w:val="center"/>
          </w:tcPr>
          <w:p w14:paraId="5E374173" w14:textId="77777777" w:rsidR="00DB7586" w:rsidRPr="006E3D88" w:rsidRDefault="00DB7586" w:rsidP="00805310">
            <w:pPr>
              <w:pStyle w:val="TableBodyTextMIRB"/>
            </w:pPr>
            <w:r>
              <w:t>CAMPUS</w:t>
            </w:r>
          </w:p>
        </w:tc>
        <w:tc>
          <w:tcPr>
            <w:tcW w:w="1036" w:type="pct"/>
            <w:vAlign w:val="center"/>
          </w:tcPr>
          <w:p w14:paraId="08D6BBE9" w14:textId="77777777" w:rsidR="00DB7586" w:rsidRDefault="00DB7586" w:rsidP="00805310">
            <w:pPr>
              <w:pStyle w:val="TableBodyTextMIRB"/>
            </w:pPr>
            <w:r w:rsidRPr="00045215">
              <w:t>Not applicable</w:t>
            </w:r>
          </w:p>
        </w:tc>
        <w:tc>
          <w:tcPr>
            <w:tcW w:w="946" w:type="pct"/>
            <w:vAlign w:val="center"/>
          </w:tcPr>
          <w:p w14:paraId="30F39909" w14:textId="77777777" w:rsidR="00DB7586" w:rsidRDefault="00DB7586" w:rsidP="00805310">
            <w:pPr>
              <w:pStyle w:val="TableBodyTextMIRB"/>
            </w:pPr>
            <w:r w:rsidRPr="00666DFE">
              <w:t>Not applicable</w:t>
            </w:r>
          </w:p>
        </w:tc>
        <w:tc>
          <w:tcPr>
            <w:tcW w:w="901" w:type="pct"/>
            <w:vAlign w:val="center"/>
          </w:tcPr>
          <w:p w14:paraId="0C42BB60" w14:textId="77777777" w:rsidR="00DB7586" w:rsidRDefault="00DB7586" w:rsidP="00805310">
            <w:pPr>
              <w:pStyle w:val="TableBodyTextMIRB"/>
            </w:pPr>
            <w:r w:rsidRPr="00666DFE">
              <w:t>Not applicable</w:t>
            </w:r>
          </w:p>
        </w:tc>
      </w:tr>
      <w:tr w:rsidR="00DB7586" w14:paraId="2F633E25" w14:textId="77777777" w:rsidTr="00805310">
        <w:trPr>
          <w:cantSplit/>
        </w:trPr>
        <w:tc>
          <w:tcPr>
            <w:tcW w:w="1126" w:type="pct"/>
            <w:vAlign w:val="center"/>
          </w:tcPr>
          <w:p w14:paraId="62220572" w14:textId="77777777" w:rsidR="00DB7586" w:rsidRPr="006E3D88" w:rsidRDefault="00DB7586" w:rsidP="00805310">
            <w:pPr>
              <w:pStyle w:val="TableBodyTextMIRB"/>
            </w:pPr>
            <w:r w:rsidRPr="006E3D88">
              <w:t>Cape</w:t>
            </w:r>
          </w:p>
        </w:tc>
        <w:tc>
          <w:tcPr>
            <w:tcW w:w="991" w:type="pct"/>
            <w:vAlign w:val="center"/>
          </w:tcPr>
          <w:p w14:paraId="4E37C1C0" w14:textId="77777777" w:rsidR="00DB7586" w:rsidRPr="006E3D88" w:rsidRDefault="00DB7586" w:rsidP="00805310">
            <w:pPr>
              <w:pStyle w:val="TableBodyTextMIRB"/>
            </w:pPr>
            <w:r>
              <w:t>CAPE</w:t>
            </w:r>
          </w:p>
        </w:tc>
        <w:tc>
          <w:tcPr>
            <w:tcW w:w="1036" w:type="pct"/>
            <w:vAlign w:val="center"/>
          </w:tcPr>
          <w:p w14:paraId="4C10CCB3" w14:textId="77777777" w:rsidR="00DB7586" w:rsidRDefault="00DB7586" w:rsidP="00805310">
            <w:pPr>
              <w:pStyle w:val="TableBodyTextMIRB"/>
            </w:pPr>
            <w:r w:rsidRPr="00045215">
              <w:t>Not applicable</w:t>
            </w:r>
          </w:p>
        </w:tc>
        <w:tc>
          <w:tcPr>
            <w:tcW w:w="946" w:type="pct"/>
            <w:vAlign w:val="center"/>
          </w:tcPr>
          <w:p w14:paraId="3B89C2B9" w14:textId="77777777" w:rsidR="00DB7586" w:rsidRDefault="00DB7586" w:rsidP="00805310">
            <w:pPr>
              <w:pStyle w:val="TableBodyTextMIRB"/>
            </w:pPr>
            <w:r w:rsidRPr="00666DFE">
              <w:t>Not applicable</w:t>
            </w:r>
          </w:p>
        </w:tc>
        <w:tc>
          <w:tcPr>
            <w:tcW w:w="901" w:type="pct"/>
            <w:vAlign w:val="center"/>
          </w:tcPr>
          <w:p w14:paraId="2F0008ED" w14:textId="77777777" w:rsidR="00DB7586" w:rsidRDefault="00DB7586" w:rsidP="00805310">
            <w:pPr>
              <w:pStyle w:val="TableBodyTextMIRB"/>
            </w:pPr>
            <w:r w:rsidRPr="00666DFE">
              <w:t>Not applicable</w:t>
            </w:r>
          </w:p>
        </w:tc>
      </w:tr>
      <w:tr w:rsidR="00DB7586" w14:paraId="0A99CCA0" w14:textId="77777777" w:rsidTr="00805310">
        <w:trPr>
          <w:cantSplit/>
        </w:trPr>
        <w:tc>
          <w:tcPr>
            <w:tcW w:w="1126" w:type="pct"/>
            <w:vAlign w:val="center"/>
          </w:tcPr>
          <w:p w14:paraId="0D53E750" w14:textId="77777777" w:rsidR="00DB7586" w:rsidRPr="006E3D88" w:rsidRDefault="00DB7586" w:rsidP="00805310">
            <w:pPr>
              <w:pStyle w:val="TableBodyTextMIRB"/>
            </w:pPr>
            <w:r>
              <w:t>Carrefour</w:t>
            </w:r>
          </w:p>
        </w:tc>
        <w:tc>
          <w:tcPr>
            <w:tcW w:w="991" w:type="pct"/>
            <w:vAlign w:val="center"/>
          </w:tcPr>
          <w:p w14:paraId="66DDA1AE" w14:textId="77777777" w:rsidR="00DB7586" w:rsidRDefault="00DB7586" w:rsidP="00805310">
            <w:pPr>
              <w:pStyle w:val="TableBodyTextMIRB"/>
            </w:pPr>
            <w:r w:rsidRPr="005A3F29">
              <w:t>Not applicable</w:t>
            </w:r>
          </w:p>
        </w:tc>
        <w:tc>
          <w:tcPr>
            <w:tcW w:w="1036" w:type="pct"/>
            <w:vAlign w:val="center"/>
          </w:tcPr>
          <w:p w14:paraId="5F908433" w14:textId="77777777" w:rsidR="00DB7586" w:rsidRPr="006E3D88" w:rsidRDefault="00DB7586" w:rsidP="00805310">
            <w:pPr>
              <w:pStyle w:val="TableBodyTextMIRB"/>
            </w:pPr>
            <w:r>
              <w:t>CARREF</w:t>
            </w:r>
          </w:p>
        </w:tc>
        <w:tc>
          <w:tcPr>
            <w:tcW w:w="946" w:type="pct"/>
            <w:vAlign w:val="center"/>
          </w:tcPr>
          <w:p w14:paraId="462C7942" w14:textId="77777777" w:rsidR="00DB7586" w:rsidRDefault="00DB7586" w:rsidP="00805310">
            <w:pPr>
              <w:pStyle w:val="TableBodyTextMIRB"/>
            </w:pPr>
            <w:r w:rsidRPr="00666DFE">
              <w:t>Not applicable</w:t>
            </w:r>
          </w:p>
        </w:tc>
        <w:tc>
          <w:tcPr>
            <w:tcW w:w="901" w:type="pct"/>
            <w:vAlign w:val="center"/>
          </w:tcPr>
          <w:p w14:paraId="3334C5EC" w14:textId="77777777" w:rsidR="00DB7586" w:rsidRDefault="00DB7586" w:rsidP="00805310">
            <w:pPr>
              <w:pStyle w:val="TableBodyTextMIRB"/>
            </w:pPr>
            <w:r w:rsidRPr="00666DFE">
              <w:t>Not applicable</w:t>
            </w:r>
          </w:p>
        </w:tc>
      </w:tr>
      <w:tr w:rsidR="00DB7586" w14:paraId="531B6AB9" w14:textId="77777777" w:rsidTr="00805310">
        <w:trPr>
          <w:cantSplit/>
        </w:trPr>
        <w:tc>
          <w:tcPr>
            <w:tcW w:w="1126" w:type="pct"/>
            <w:vAlign w:val="center"/>
          </w:tcPr>
          <w:p w14:paraId="494BBA17" w14:textId="77777777" w:rsidR="00DB7586" w:rsidRPr="006E3D88" w:rsidRDefault="00DB7586" w:rsidP="00805310">
            <w:pPr>
              <w:pStyle w:val="TableBodyTextMIRB"/>
            </w:pPr>
            <w:r>
              <w:t>Carré</w:t>
            </w:r>
          </w:p>
        </w:tc>
        <w:tc>
          <w:tcPr>
            <w:tcW w:w="991" w:type="pct"/>
            <w:vAlign w:val="center"/>
          </w:tcPr>
          <w:p w14:paraId="792EE562" w14:textId="77777777" w:rsidR="00DB7586" w:rsidRDefault="00DB7586" w:rsidP="00805310">
            <w:pPr>
              <w:pStyle w:val="TableBodyTextMIRB"/>
            </w:pPr>
            <w:r w:rsidRPr="005A3F29">
              <w:t>Not applicable</w:t>
            </w:r>
          </w:p>
        </w:tc>
        <w:tc>
          <w:tcPr>
            <w:tcW w:w="1036" w:type="pct"/>
            <w:vAlign w:val="center"/>
          </w:tcPr>
          <w:p w14:paraId="1722E96C" w14:textId="77777777" w:rsidR="00DB7586" w:rsidRPr="006E3D88" w:rsidRDefault="00DB7586" w:rsidP="00805310">
            <w:pPr>
              <w:pStyle w:val="TableBodyTextMIRB"/>
            </w:pPr>
            <w:r>
              <w:t>CAR</w:t>
            </w:r>
          </w:p>
        </w:tc>
        <w:tc>
          <w:tcPr>
            <w:tcW w:w="946" w:type="pct"/>
            <w:vAlign w:val="center"/>
          </w:tcPr>
          <w:p w14:paraId="3161A1C9" w14:textId="77777777" w:rsidR="00DB7586" w:rsidRDefault="00DB7586" w:rsidP="00805310">
            <w:pPr>
              <w:pStyle w:val="TableBodyTextMIRB"/>
            </w:pPr>
            <w:r w:rsidRPr="00666DFE">
              <w:t>Not applicable</w:t>
            </w:r>
          </w:p>
        </w:tc>
        <w:tc>
          <w:tcPr>
            <w:tcW w:w="901" w:type="pct"/>
            <w:vAlign w:val="center"/>
          </w:tcPr>
          <w:p w14:paraId="098875CA" w14:textId="77777777" w:rsidR="00DB7586" w:rsidRDefault="00DB7586" w:rsidP="00805310">
            <w:pPr>
              <w:pStyle w:val="TableBodyTextMIRB"/>
            </w:pPr>
            <w:r w:rsidRPr="00666DFE">
              <w:t>Not applicable</w:t>
            </w:r>
          </w:p>
        </w:tc>
      </w:tr>
      <w:tr w:rsidR="00DB7586" w14:paraId="1D710F88" w14:textId="77777777" w:rsidTr="00805310">
        <w:trPr>
          <w:cantSplit/>
        </w:trPr>
        <w:tc>
          <w:tcPr>
            <w:tcW w:w="1126" w:type="pct"/>
            <w:vAlign w:val="center"/>
          </w:tcPr>
          <w:p w14:paraId="5DDA18B7" w14:textId="77777777" w:rsidR="00DB7586" w:rsidRPr="006E3D88" w:rsidRDefault="00DB7586" w:rsidP="00805310">
            <w:pPr>
              <w:pStyle w:val="TableBodyTextMIRB"/>
            </w:pPr>
            <w:r>
              <w:t>Causeway</w:t>
            </w:r>
          </w:p>
        </w:tc>
        <w:tc>
          <w:tcPr>
            <w:tcW w:w="991" w:type="pct"/>
            <w:vAlign w:val="center"/>
          </w:tcPr>
          <w:p w14:paraId="12F318B3" w14:textId="77777777" w:rsidR="00DB7586" w:rsidRPr="006E3D88" w:rsidRDefault="00DB7586" w:rsidP="00805310">
            <w:pPr>
              <w:pStyle w:val="TableBodyTextMIRB"/>
            </w:pPr>
            <w:r>
              <w:t>CSWY</w:t>
            </w:r>
          </w:p>
        </w:tc>
        <w:tc>
          <w:tcPr>
            <w:tcW w:w="1036" w:type="pct"/>
            <w:vAlign w:val="center"/>
          </w:tcPr>
          <w:p w14:paraId="130733F1" w14:textId="77777777" w:rsidR="00DB7586" w:rsidRPr="006E3D88" w:rsidRDefault="00DB7586" w:rsidP="00805310">
            <w:pPr>
              <w:pStyle w:val="TableBodyTextMIRB"/>
            </w:pPr>
            <w:r>
              <w:t>Not applicable</w:t>
            </w:r>
          </w:p>
        </w:tc>
        <w:tc>
          <w:tcPr>
            <w:tcW w:w="946" w:type="pct"/>
            <w:vAlign w:val="center"/>
          </w:tcPr>
          <w:p w14:paraId="16605EC6" w14:textId="77777777" w:rsidR="00DB7586" w:rsidRDefault="00DB7586" w:rsidP="00805310">
            <w:pPr>
              <w:pStyle w:val="TableBodyTextMIRB"/>
            </w:pPr>
            <w:r w:rsidRPr="00666DFE">
              <w:t>Not applicable</w:t>
            </w:r>
          </w:p>
        </w:tc>
        <w:tc>
          <w:tcPr>
            <w:tcW w:w="901" w:type="pct"/>
            <w:vAlign w:val="center"/>
          </w:tcPr>
          <w:p w14:paraId="0A208A94" w14:textId="77777777" w:rsidR="00DB7586" w:rsidRDefault="00DB7586" w:rsidP="00805310">
            <w:pPr>
              <w:pStyle w:val="TableBodyTextMIRB"/>
            </w:pPr>
            <w:r w:rsidRPr="00666DFE">
              <w:t>Not applicable</w:t>
            </w:r>
          </w:p>
        </w:tc>
      </w:tr>
      <w:tr w:rsidR="00DB7586" w14:paraId="4EFFD2A1" w14:textId="77777777" w:rsidTr="00805310">
        <w:trPr>
          <w:cantSplit/>
        </w:trPr>
        <w:tc>
          <w:tcPr>
            <w:tcW w:w="1126" w:type="pct"/>
            <w:vAlign w:val="center"/>
          </w:tcPr>
          <w:p w14:paraId="156D9DFD" w14:textId="77777777" w:rsidR="00DB7586" w:rsidRPr="006E3D88" w:rsidRDefault="00DB7586" w:rsidP="00805310">
            <w:pPr>
              <w:pStyle w:val="TableBodyTextMIRB"/>
            </w:pPr>
            <w:r>
              <w:t>Centre</w:t>
            </w:r>
          </w:p>
        </w:tc>
        <w:tc>
          <w:tcPr>
            <w:tcW w:w="991" w:type="pct"/>
            <w:vAlign w:val="center"/>
          </w:tcPr>
          <w:p w14:paraId="2952B4A0" w14:textId="77777777" w:rsidR="00DB7586" w:rsidRPr="006E3D88" w:rsidRDefault="00DB7586" w:rsidP="00805310">
            <w:pPr>
              <w:pStyle w:val="TableBodyTextMIRB"/>
            </w:pPr>
            <w:r>
              <w:t>CTR</w:t>
            </w:r>
          </w:p>
        </w:tc>
        <w:tc>
          <w:tcPr>
            <w:tcW w:w="1036" w:type="pct"/>
            <w:vAlign w:val="center"/>
          </w:tcPr>
          <w:p w14:paraId="64E81D10" w14:textId="77777777" w:rsidR="00DB7586" w:rsidRPr="006E3D88" w:rsidRDefault="00DB7586" w:rsidP="00805310">
            <w:pPr>
              <w:pStyle w:val="TableBodyTextMIRB"/>
            </w:pPr>
            <w:r>
              <w:t>C</w:t>
            </w:r>
          </w:p>
        </w:tc>
        <w:tc>
          <w:tcPr>
            <w:tcW w:w="946" w:type="pct"/>
            <w:vAlign w:val="center"/>
          </w:tcPr>
          <w:p w14:paraId="37AFDED5" w14:textId="77777777" w:rsidR="00DB7586" w:rsidRDefault="00DB7586" w:rsidP="00805310">
            <w:pPr>
              <w:pStyle w:val="TableBodyTextMIRB"/>
            </w:pPr>
            <w:r w:rsidRPr="00666DFE">
              <w:t>Not applicable</w:t>
            </w:r>
          </w:p>
        </w:tc>
        <w:tc>
          <w:tcPr>
            <w:tcW w:w="901" w:type="pct"/>
            <w:vAlign w:val="center"/>
          </w:tcPr>
          <w:p w14:paraId="71045A0F" w14:textId="77777777" w:rsidR="00DB7586" w:rsidRDefault="00DB7586" w:rsidP="00805310">
            <w:pPr>
              <w:pStyle w:val="TableBodyTextMIRB"/>
            </w:pPr>
            <w:r w:rsidRPr="00666DFE">
              <w:t>Not applicable</w:t>
            </w:r>
          </w:p>
        </w:tc>
      </w:tr>
      <w:tr w:rsidR="00DB7586" w14:paraId="33C99442" w14:textId="77777777" w:rsidTr="00805310">
        <w:trPr>
          <w:cantSplit/>
        </w:trPr>
        <w:tc>
          <w:tcPr>
            <w:tcW w:w="1126" w:type="pct"/>
            <w:vAlign w:val="center"/>
          </w:tcPr>
          <w:p w14:paraId="47405AF5" w14:textId="77777777" w:rsidR="00DB7586" w:rsidRPr="006E3D88" w:rsidRDefault="00DB7586" w:rsidP="00805310">
            <w:pPr>
              <w:pStyle w:val="TableBodyTextMIRB"/>
            </w:pPr>
            <w:r>
              <w:t>Cercle</w:t>
            </w:r>
          </w:p>
        </w:tc>
        <w:tc>
          <w:tcPr>
            <w:tcW w:w="991" w:type="pct"/>
            <w:vAlign w:val="center"/>
          </w:tcPr>
          <w:p w14:paraId="0AEE3522" w14:textId="77777777" w:rsidR="00DB7586" w:rsidRPr="006E3D88" w:rsidRDefault="00DB7586" w:rsidP="00805310">
            <w:pPr>
              <w:pStyle w:val="TableBodyTextMIRB"/>
            </w:pPr>
            <w:r>
              <w:t>Not applicable</w:t>
            </w:r>
          </w:p>
        </w:tc>
        <w:tc>
          <w:tcPr>
            <w:tcW w:w="1036" w:type="pct"/>
            <w:vAlign w:val="center"/>
          </w:tcPr>
          <w:p w14:paraId="6F7921CE" w14:textId="77777777" w:rsidR="00DB7586" w:rsidRPr="006E3D88" w:rsidRDefault="00DB7586" w:rsidP="00805310">
            <w:pPr>
              <w:pStyle w:val="TableBodyTextMIRB"/>
            </w:pPr>
            <w:r>
              <w:t>CERCLE</w:t>
            </w:r>
          </w:p>
        </w:tc>
        <w:tc>
          <w:tcPr>
            <w:tcW w:w="946" w:type="pct"/>
            <w:vAlign w:val="center"/>
          </w:tcPr>
          <w:p w14:paraId="1512CE7B" w14:textId="77777777" w:rsidR="00DB7586" w:rsidRDefault="00DB7586" w:rsidP="00805310">
            <w:pPr>
              <w:pStyle w:val="TableBodyTextMIRB"/>
            </w:pPr>
            <w:r w:rsidRPr="00666DFE">
              <w:t>Not applicable</w:t>
            </w:r>
          </w:p>
        </w:tc>
        <w:tc>
          <w:tcPr>
            <w:tcW w:w="901" w:type="pct"/>
            <w:vAlign w:val="center"/>
          </w:tcPr>
          <w:p w14:paraId="0D87F4DE" w14:textId="77777777" w:rsidR="00DB7586" w:rsidRDefault="00DB7586" w:rsidP="00805310">
            <w:pPr>
              <w:pStyle w:val="TableBodyTextMIRB"/>
            </w:pPr>
            <w:r w:rsidRPr="00666DFE">
              <w:t>Not applicable</w:t>
            </w:r>
          </w:p>
        </w:tc>
      </w:tr>
      <w:tr w:rsidR="00DB7586" w14:paraId="2A7A7727" w14:textId="77777777" w:rsidTr="00805310">
        <w:trPr>
          <w:cantSplit/>
        </w:trPr>
        <w:tc>
          <w:tcPr>
            <w:tcW w:w="1126" w:type="pct"/>
            <w:vAlign w:val="center"/>
          </w:tcPr>
          <w:p w14:paraId="574976E0" w14:textId="77777777" w:rsidR="00DB7586" w:rsidRPr="006E3D88" w:rsidRDefault="00DB7586" w:rsidP="00805310">
            <w:pPr>
              <w:pStyle w:val="TableBodyTextMIRB"/>
            </w:pPr>
            <w:r>
              <w:lastRenderedPageBreak/>
              <w:t>Chart</w:t>
            </w:r>
          </w:p>
        </w:tc>
        <w:tc>
          <w:tcPr>
            <w:tcW w:w="991" w:type="pct"/>
            <w:vAlign w:val="center"/>
          </w:tcPr>
          <w:p w14:paraId="3862537B" w14:textId="77777777" w:rsidR="00DB7586" w:rsidRPr="006E3D88" w:rsidRDefault="00DB7586" w:rsidP="00805310">
            <w:pPr>
              <w:pStyle w:val="TableBodyTextMIRB"/>
            </w:pPr>
            <w:r>
              <w:t>CHART</w:t>
            </w:r>
          </w:p>
        </w:tc>
        <w:tc>
          <w:tcPr>
            <w:tcW w:w="1036" w:type="pct"/>
            <w:vAlign w:val="center"/>
          </w:tcPr>
          <w:p w14:paraId="2F2962F0" w14:textId="77777777" w:rsidR="00DB7586" w:rsidRDefault="00DB7586" w:rsidP="00805310">
            <w:pPr>
              <w:pStyle w:val="TableBodyTextMIRB"/>
            </w:pPr>
            <w:r w:rsidRPr="000D7EDC">
              <w:t>Not applicable</w:t>
            </w:r>
          </w:p>
        </w:tc>
        <w:tc>
          <w:tcPr>
            <w:tcW w:w="946" w:type="pct"/>
            <w:vAlign w:val="center"/>
          </w:tcPr>
          <w:p w14:paraId="61C54F14" w14:textId="77777777" w:rsidR="00DB7586" w:rsidRDefault="00DB7586" w:rsidP="00805310">
            <w:pPr>
              <w:pStyle w:val="TableBodyTextMIRB"/>
            </w:pPr>
            <w:r w:rsidRPr="00666DFE">
              <w:t>Not applicable</w:t>
            </w:r>
          </w:p>
        </w:tc>
        <w:tc>
          <w:tcPr>
            <w:tcW w:w="901" w:type="pct"/>
            <w:vAlign w:val="center"/>
          </w:tcPr>
          <w:p w14:paraId="69778D73" w14:textId="77777777" w:rsidR="00DB7586" w:rsidRDefault="00DB7586" w:rsidP="00805310">
            <w:pPr>
              <w:pStyle w:val="TableBodyTextMIRB"/>
            </w:pPr>
            <w:r w:rsidRPr="00666DFE">
              <w:t>Not applicable</w:t>
            </w:r>
          </w:p>
        </w:tc>
      </w:tr>
      <w:tr w:rsidR="00DB7586" w14:paraId="0C952951" w14:textId="77777777" w:rsidTr="00805310">
        <w:trPr>
          <w:cantSplit/>
        </w:trPr>
        <w:tc>
          <w:tcPr>
            <w:tcW w:w="1126" w:type="pct"/>
            <w:vAlign w:val="center"/>
          </w:tcPr>
          <w:p w14:paraId="3739EF1B" w14:textId="77777777" w:rsidR="00DB7586" w:rsidRPr="006E3D88" w:rsidRDefault="00DB7586" w:rsidP="00805310">
            <w:pPr>
              <w:pStyle w:val="TableBodyTextMIRB"/>
            </w:pPr>
            <w:r>
              <w:t>Chase</w:t>
            </w:r>
          </w:p>
        </w:tc>
        <w:tc>
          <w:tcPr>
            <w:tcW w:w="991" w:type="pct"/>
            <w:vAlign w:val="center"/>
          </w:tcPr>
          <w:p w14:paraId="4496B3C7" w14:textId="77777777" w:rsidR="00DB7586" w:rsidRPr="006E3D88" w:rsidRDefault="00DB7586" w:rsidP="00805310">
            <w:pPr>
              <w:pStyle w:val="TableBodyTextMIRB"/>
            </w:pPr>
            <w:r>
              <w:t>CHASE</w:t>
            </w:r>
          </w:p>
        </w:tc>
        <w:tc>
          <w:tcPr>
            <w:tcW w:w="1036" w:type="pct"/>
            <w:vAlign w:val="center"/>
          </w:tcPr>
          <w:p w14:paraId="647BB261" w14:textId="77777777" w:rsidR="00DB7586" w:rsidRDefault="00DB7586" w:rsidP="00805310">
            <w:pPr>
              <w:pStyle w:val="TableBodyTextMIRB"/>
            </w:pPr>
            <w:r w:rsidRPr="000D7EDC">
              <w:t>Not applicable</w:t>
            </w:r>
          </w:p>
        </w:tc>
        <w:tc>
          <w:tcPr>
            <w:tcW w:w="946" w:type="pct"/>
            <w:vAlign w:val="center"/>
          </w:tcPr>
          <w:p w14:paraId="78773250" w14:textId="77777777" w:rsidR="00DB7586" w:rsidRDefault="00DB7586" w:rsidP="00805310">
            <w:pPr>
              <w:pStyle w:val="TableBodyTextMIRB"/>
            </w:pPr>
            <w:r w:rsidRPr="00666DFE">
              <w:t>Not applicable</w:t>
            </w:r>
          </w:p>
        </w:tc>
        <w:tc>
          <w:tcPr>
            <w:tcW w:w="901" w:type="pct"/>
            <w:vAlign w:val="center"/>
          </w:tcPr>
          <w:p w14:paraId="0FD229AA" w14:textId="77777777" w:rsidR="00DB7586" w:rsidRDefault="00DB7586" w:rsidP="00805310">
            <w:pPr>
              <w:pStyle w:val="TableBodyTextMIRB"/>
            </w:pPr>
            <w:r w:rsidRPr="00666DFE">
              <w:t>Not applicable</w:t>
            </w:r>
          </w:p>
        </w:tc>
      </w:tr>
      <w:tr w:rsidR="00DB7586" w14:paraId="6355BFAD" w14:textId="77777777" w:rsidTr="00805310">
        <w:trPr>
          <w:cantSplit/>
        </w:trPr>
        <w:tc>
          <w:tcPr>
            <w:tcW w:w="1126" w:type="pct"/>
            <w:vAlign w:val="center"/>
          </w:tcPr>
          <w:p w14:paraId="515EB1A3" w14:textId="77777777" w:rsidR="00DB7586" w:rsidRPr="006E3D88" w:rsidRDefault="00DB7586" w:rsidP="00805310">
            <w:pPr>
              <w:pStyle w:val="TableBodyTextMIRB"/>
            </w:pPr>
            <w:r>
              <w:t>Chemin</w:t>
            </w:r>
          </w:p>
        </w:tc>
        <w:tc>
          <w:tcPr>
            <w:tcW w:w="991" w:type="pct"/>
            <w:vAlign w:val="center"/>
          </w:tcPr>
          <w:p w14:paraId="38D1904F" w14:textId="77777777" w:rsidR="00DB7586" w:rsidRPr="003642C1" w:rsidRDefault="00DB7586" w:rsidP="00805310">
            <w:pPr>
              <w:pStyle w:val="TableBodyTextMIRB"/>
              <w:rPr>
                <w:b/>
              </w:rPr>
            </w:pPr>
            <w:r>
              <w:t>Not applicable</w:t>
            </w:r>
          </w:p>
        </w:tc>
        <w:tc>
          <w:tcPr>
            <w:tcW w:w="1036" w:type="pct"/>
            <w:vAlign w:val="center"/>
          </w:tcPr>
          <w:p w14:paraId="5A99F539" w14:textId="77777777" w:rsidR="00DB7586" w:rsidRPr="006E3D88" w:rsidRDefault="00DB7586" w:rsidP="00805310">
            <w:pPr>
              <w:pStyle w:val="TableBodyTextMIRB"/>
            </w:pPr>
            <w:r>
              <w:t>CH</w:t>
            </w:r>
          </w:p>
        </w:tc>
        <w:tc>
          <w:tcPr>
            <w:tcW w:w="946" w:type="pct"/>
            <w:vAlign w:val="center"/>
          </w:tcPr>
          <w:p w14:paraId="5F617355" w14:textId="77777777" w:rsidR="00DB7586" w:rsidRDefault="00DB7586" w:rsidP="00805310">
            <w:pPr>
              <w:pStyle w:val="TableBodyTextMIRB"/>
            </w:pPr>
            <w:r w:rsidRPr="00666DFE">
              <w:t>Not applicable</w:t>
            </w:r>
          </w:p>
        </w:tc>
        <w:tc>
          <w:tcPr>
            <w:tcW w:w="901" w:type="pct"/>
            <w:vAlign w:val="center"/>
          </w:tcPr>
          <w:p w14:paraId="389265BC" w14:textId="77777777" w:rsidR="00DB7586" w:rsidRDefault="00DB7586" w:rsidP="00805310">
            <w:pPr>
              <w:pStyle w:val="TableBodyTextMIRB"/>
            </w:pPr>
            <w:r w:rsidRPr="00666DFE">
              <w:t>Not applicable</w:t>
            </w:r>
          </w:p>
        </w:tc>
      </w:tr>
      <w:tr w:rsidR="00DB7586" w14:paraId="5FB73C79" w14:textId="77777777" w:rsidTr="00805310">
        <w:trPr>
          <w:cantSplit/>
        </w:trPr>
        <w:tc>
          <w:tcPr>
            <w:tcW w:w="1126" w:type="pct"/>
            <w:vAlign w:val="center"/>
          </w:tcPr>
          <w:p w14:paraId="6BA73CA4" w14:textId="77777777" w:rsidR="00DB7586" w:rsidRPr="006E3D88" w:rsidRDefault="00DB7586" w:rsidP="00805310">
            <w:pPr>
              <w:pStyle w:val="TableBodyTextMIRB"/>
            </w:pPr>
            <w:r>
              <w:t>Circle</w:t>
            </w:r>
          </w:p>
        </w:tc>
        <w:tc>
          <w:tcPr>
            <w:tcW w:w="991" w:type="pct"/>
            <w:vAlign w:val="center"/>
          </w:tcPr>
          <w:p w14:paraId="09CE55E5" w14:textId="77777777" w:rsidR="00DB7586" w:rsidRPr="006E3D88" w:rsidRDefault="00DB7586" w:rsidP="00805310">
            <w:pPr>
              <w:pStyle w:val="TableBodyTextMIRB"/>
            </w:pPr>
            <w:r>
              <w:t>CIR</w:t>
            </w:r>
          </w:p>
        </w:tc>
        <w:tc>
          <w:tcPr>
            <w:tcW w:w="1036" w:type="pct"/>
            <w:vAlign w:val="center"/>
          </w:tcPr>
          <w:p w14:paraId="4BC1DE79" w14:textId="77777777" w:rsidR="00DB7586" w:rsidRDefault="00DB7586" w:rsidP="00805310">
            <w:pPr>
              <w:pStyle w:val="TableBodyTextMIRB"/>
            </w:pPr>
            <w:r w:rsidRPr="00205033">
              <w:t>Not applicable</w:t>
            </w:r>
          </w:p>
        </w:tc>
        <w:tc>
          <w:tcPr>
            <w:tcW w:w="946" w:type="pct"/>
            <w:vAlign w:val="center"/>
          </w:tcPr>
          <w:p w14:paraId="6780AF35" w14:textId="77777777" w:rsidR="00DB7586" w:rsidRDefault="00DB7586" w:rsidP="00805310">
            <w:pPr>
              <w:pStyle w:val="TableBodyTextMIRB"/>
            </w:pPr>
            <w:r w:rsidRPr="00666DFE">
              <w:t>Not applicable</w:t>
            </w:r>
          </w:p>
        </w:tc>
        <w:tc>
          <w:tcPr>
            <w:tcW w:w="901" w:type="pct"/>
            <w:vAlign w:val="center"/>
          </w:tcPr>
          <w:p w14:paraId="4ECE69A2" w14:textId="77777777" w:rsidR="00DB7586" w:rsidRDefault="00DB7586" w:rsidP="00805310">
            <w:pPr>
              <w:pStyle w:val="TableBodyTextMIRB"/>
            </w:pPr>
            <w:r w:rsidRPr="00666DFE">
              <w:t>Not applicable</w:t>
            </w:r>
          </w:p>
        </w:tc>
      </w:tr>
      <w:tr w:rsidR="00DB7586" w14:paraId="0B55539C" w14:textId="77777777" w:rsidTr="00805310">
        <w:trPr>
          <w:cantSplit/>
        </w:trPr>
        <w:tc>
          <w:tcPr>
            <w:tcW w:w="1126" w:type="pct"/>
            <w:vAlign w:val="center"/>
          </w:tcPr>
          <w:p w14:paraId="1397D8E2" w14:textId="77777777" w:rsidR="00DB7586" w:rsidRPr="006E3D88" w:rsidRDefault="00DB7586" w:rsidP="00805310">
            <w:pPr>
              <w:pStyle w:val="TableBodyTextMIRB"/>
            </w:pPr>
            <w:r>
              <w:t>Circuit</w:t>
            </w:r>
          </w:p>
        </w:tc>
        <w:tc>
          <w:tcPr>
            <w:tcW w:w="991" w:type="pct"/>
            <w:vAlign w:val="center"/>
          </w:tcPr>
          <w:p w14:paraId="4368114C" w14:textId="77777777" w:rsidR="00DB7586" w:rsidRPr="006E3D88" w:rsidRDefault="00DB7586" w:rsidP="00805310">
            <w:pPr>
              <w:pStyle w:val="TableBodyTextMIRB"/>
            </w:pPr>
            <w:r>
              <w:t>CIRCT</w:t>
            </w:r>
          </w:p>
        </w:tc>
        <w:tc>
          <w:tcPr>
            <w:tcW w:w="1036" w:type="pct"/>
            <w:vAlign w:val="center"/>
          </w:tcPr>
          <w:p w14:paraId="0A6C571F" w14:textId="77777777" w:rsidR="00DB7586" w:rsidRDefault="00DB7586" w:rsidP="00805310">
            <w:pPr>
              <w:pStyle w:val="TableBodyTextMIRB"/>
            </w:pPr>
            <w:r w:rsidRPr="00205033">
              <w:t>Not applicable</w:t>
            </w:r>
          </w:p>
        </w:tc>
        <w:tc>
          <w:tcPr>
            <w:tcW w:w="946" w:type="pct"/>
            <w:vAlign w:val="center"/>
          </w:tcPr>
          <w:p w14:paraId="7956F0D0" w14:textId="77777777" w:rsidR="00DB7586" w:rsidRDefault="00DB7586" w:rsidP="00805310">
            <w:pPr>
              <w:pStyle w:val="TableBodyTextMIRB"/>
            </w:pPr>
            <w:r w:rsidRPr="00666DFE">
              <w:t>Not applicable</w:t>
            </w:r>
          </w:p>
        </w:tc>
        <w:tc>
          <w:tcPr>
            <w:tcW w:w="901" w:type="pct"/>
            <w:vAlign w:val="center"/>
          </w:tcPr>
          <w:p w14:paraId="17615061" w14:textId="77777777" w:rsidR="00DB7586" w:rsidRDefault="00DB7586" w:rsidP="00805310">
            <w:pPr>
              <w:pStyle w:val="TableBodyTextMIRB"/>
            </w:pPr>
            <w:r w:rsidRPr="00666DFE">
              <w:t>Not applicable</w:t>
            </w:r>
          </w:p>
        </w:tc>
      </w:tr>
      <w:tr w:rsidR="00DB7586" w14:paraId="00044455" w14:textId="77777777" w:rsidTr="00805310">
        <w:trPr>
          <w:cantSplit/>
        </w:trPr>
        <w:tc>
          <w:tcPr>
            <w:tcW w:w="1126" w:type="pct"/>
            <w:vAlign w:val="center"/>
          </w:tcPr>
          <w:p w14:paraId="63754E41" w14:textId="77777777" w:rsidR="00DB7586" w:rsidRPr="006E3D88" w:rsidRDefault="00DB7586" w:rsidP="00805310">
            <w:pPr>
              <w:pStyle w:val="TableBodyTextMIRB"/>
            </w:pPr>
            <w:r>
              <w:t>Cliffs</w:t>
            </w:r>
          </w:p>
        </w:tc>
        <w:tc>
          <w:tcPr>
            <w:tcW w:w="991" w:type="pct"/>
            <w:vAlign w:val="center"/>
          </w:tcPr>
          <w:p w14:paraId="2647F180" w14:textId="77777777" w:rsidR="00DB7586" w:rsidRPr="006E3D88" w:rsidRDefault="00DB7586" w:rsidP="00805310">
            <w:pPr>
              <w:pStyle w:val="TableBodyTextMIRB"/>
            </w:pPr>
            <w:r>
              <w:t>CLFS</w:t>
            </w:r>
          </w:p>
        </w:tc>
        <w:tc>
          <w:tcPr>
            <w:tcW w:w="1036" w:type="pct"/>
            <w:vAlign w:val="center"/>
          </w:tcPr>
          <w:p w14:paraId="310885D5" w14:textId="77777777" w:rsidR="00DB7586" w:rsidRDefault="00DB7586" w:rsidP="00805310">
            <w:pPr>
              <w:pStyle w:val="TableBodyTextMIRB"/>
            </w:pPr>
            <w:r w:rsidRPr="00205033">
              <w:t>Not applicable</w:t>
            </w:r>
          </w:p>
        </w:tc>
        <w:tc>
          <w:tcPr>
            <w:tcW w:w="946" w:type="pct"/>
            <w:vAlign w:val="center"/>
          </w:tcPr>
          <w:p w14:paraId="2F02F70D" w14:textId="77777777" w:rsidR="00DB7586" w:rsidRDefault="00DB7586" w:rsidP="00805310">
            <w:pPr>
              <w:pStyle w:val="TableBodyTextMIRB"/>
            </w:pPr>
            <w:r w:rsidRPr="00666DFE">
              <w:t>Not applicable</w:t>
            </w:r>
          </w:p>
        </w:tc>
        <w:tc>
          <w:tcPr>
            <w:tcW w:w="901" w:type="pct"/>
            <w:vAlign w:val="center"/>
          </w:tcPr>
          <w:p w14:paraId="1FCC69D1" w14:textId="77777777" w:rsidR="00DB7586" w:rsidRDefault="00DB7586" w:rsidP="00805310">
            <w:pPr>
              <w:pStyle w:val="TableBodyTextMIRB"/>
            </w:pPr>
            <w:r w:rsidRPr="00666DFE">
              <w:t>Not applicable</w:t>
            </w:r>
          </w:p>
        </w:tc>
      </w:tr>
      <w:tr w:rsidR="00DB7586" w14:paraId="66638755" w14:textId="77777777" w:rsidTr="00805310">
        <w:trPr>
          <w:cantSplit/>
        </w:trPr>
        <w:tc>
          <w:tcPr>
            <w:tcW w:w="1126" w:type="pct"/>
            <w:vAlign w:val="center"/>
          </w:tcPr>
          <w:p w14:paraId="3EBE1658" w14:textId="77777777" w:rsidR="00DB7586" w:rsidRPr="006E3D88" w:rsidRDefault="00DB7586" w:rsidP="00805310">
            <w:pPr>
              <w:pStyle w:val="TableBodyTextMIRB"/>
            </w:pPr>
            <w:r>
              <w:t>Close</w:t>
            </w:r>
          </w:p>
        </w:tc>
        <w:tc>
          <w:tcPr>
            <w:tcW w:w="991" w:type="pct"/>
            <w:vAlign w:val="center"/>
          </w:tcPr>
          <w:p w14:paraId="1D6C00EB" w14:textId="77777777" w:rsidR="00DB7586" w:rsidRPr="006E3D88" w:rsidRDefault="00DB7586" w:rsidP="00805310">
            <w:pPr>
              <w:pStyle w:val="TableBodyTextMIRB"/>
            </w:pPr>
            <w:r>
              <w:t>CLOSE</w:t>
            </w:r>
          </w:p>
        </w:tc>
        <w:tc>
          <w:tcPr>
            <w:tcW w:w="1036" w:type="pct"/>
            <w:vAlign w:val="center"/>
          </w:tcPr>
          <w:p w14:paraId="536BFBA1" w14:textId="77777777" w:rsidR="00DB7586" w:rsidRDefault="00DB7586" w:rsidP="00805310">
            <w:pPr>
              <w:pStyle w:val="TableBodyTextMIRB"/>
            </w:pPr>
            <w:r w:rsidRPr="00205033">
              <w:t>Not applicable</w:t>
            </w:r>
          </w:p>
        </w:tc>
        <w:tc>
          <w:tcPr>
            <w:tcW w:w="946" w:type="pct"/>
            <w:vAlign w:val="center"/>
          </w:tcPr>
          <w:p w14:paraId="70A13B88" w14:textId="77777777" w:rsidR="00DB7586" w:rsidRDefault="00DB7586" w:rsidP="00805310">
            <w:pPr>
              <w:pStyle w:val="TableBodyTextMIRB"/>
            </w:pPr>
            <w:r w:rsidRPr="00666DFE">
              <w:t>Not applicable</w:t>
            </w:r>
          </w:p>
        </w:tc>
        <w:tc>
          <w:tcPr>
            <w:tcW w:w="901" w:type="pct"/>
            <w:vAlign w:val="center"/>
          </w:tcPr>
          <w:p w14:paraId="7475CDC2" w14:textId="77777777" w:rsidR="00DB7586" w:rsidRDefault="00DB7586" w:rsidP="00805310">
            <w:pPr>
              <w:pStyle w:val="TableBodyTextMIRB"/>
            </w:pPr>
            <w:r w:rsidRPr="00666DFE">
              <w:t>Not applicable</w:t>
            </w:r>
          </w:p>
        </w:tc>
      </w:tr>
      <w:tr w:rsidR="00DB7586" w14:paraId="2C21C630" w14:textId="77777777" w:rsidTr="00805310">
        <w:trPr>
          <w:cantSplit/>
        </w:trPr>
        <w:tc>
          <w:tcPr>
            <w:tcW w:w="1126" w:type="pct"/>
            <w:vAlign w:val="center"/>
          </w:tcPr>
          <w:p w14:paraId="134BAB76" w14:textId="77777777" w:rsidR="00DB7586" w:rsidRPr="006E3D88" w:rsidRDefault="00DB7586" w:rsidP="00805310">
            <w:pPr>
              <w:pStyle w:val="TableBodyTextMIRB"/>
            </w:pPr>
            <w:r>
              <w:t>Club</w:t>
            </w:r>
          </w:p>
        </w:tc>
        <w:tc>
          <w:tcPr>
            <w:tcW w:w="991" w:type="pct"/>
            <w:vAlign w:val="center"/>
          </w:tcPr>
          <w:p w14:paraId="58FD90B4" w14:textId="77777777" w:rsidR="00DB7586" w:rsidRPr="006E3D88" w:rsidRDefault="00DB7586" w:rsidP="00805310">
            <w:pPr>
              <w:pStyle w:val="TableBodyTextMIRB"/>
            </w:pPr>
            <w:r>
              <w:t>CLUB</w:t>
            </w:r>
          </w:p>
        </w:tc>
        <w:tc>
          <w:tcPr>
            <w:tcW w:w="1036" w:type="pct"/>
            <w:vAlign w:val="center"/>
          </w:tcPr>
          <w:p w14:paraId="12A52422" w14:textId="77777777" w:rsidR="00DB7586" w:rsidRDefault="00DB7586" w:rsidP="00805310">
            <w:pPr>
              <w:pStyle w:val="TableBodyTextMIRB"/>
            </w:pPr>
            <w:r w:rsidRPr="00205033">
              <w:t>Not applicable</w:t>
            </w:r>
          </w:p>
        </w:tc>
        <w:tc>
          <w:tcPr>
            <w:tcW w:w="946" w:type="pct"/>
            <w:vAlign w:val="center"/>
          </w:tcPr>
          <w:p w14:paraId="6467DE8D" w14:textId="77777777" w:rsidR="00DB7586" w:rsidRDefault="00DB7586" w:rsidP="00805310">
            <w:pPr>
              <w:pStyle w:val="TableBodyTextMIRB"/>
            </w:pPr>
            <w:r w:rsidRPr="00666DFE">
              <w:t>Not applicable</w:t>
            </w:r>
          </w:p>
        </w:tc>
        <w:tc>
          <w:tcPr>
            <w:tcW w:w="901" w:type="pct"/>
            <w:vAlign w:val="center"/>
          </w:tcPr>
          <w:p w14:paraId="7FD1BBE2" w14:textId="77777777" w:rsidR="00DB7586" w:rsidRDefault="00DB7586" w:rsidP="00805310">
            <w:pPr>
              <w:pStyle w:val="TableBodyTextMIRB"/>
            </w:pPr>
            <w:r w:rsidRPr="00666DFE">
              <w:t>Not applicable</w:t>
            </w:r>
          </w:p>
        </w:tc>
      </w:tr>
      <w:tr w:rsidR="00DB7586" w14:paraId="16C22644" w14:textId="77777777" w:rsidTr="00805310">
        <w:trPr>
          <w:cantSplit/>
        </w:trPr>
        <w:tc>
          <w:tcPr>
            <w:tcW w:w="1126" w:type="pct"/>
            <w:vAlign w:val="center"/>
          </w:tcPr>
          <w:p w14:paraId="26BCE74C" w14:textId="77777777" w:rsidR="00DB7586" w:rsidRPr="006E3D88" w:rsidRDefault="00DB7586" w:rsidP="00805310">
            <w:pPr>
              <w:pStyle w:val="TableBodyTextMIRB"/>
            </w:pPr>
            <w:r>
              <w:t>Common</w:t>
            </w:r>
          </w:p>
        </w:tc>
        <w:tc>
          <w:tcPr>
            <w:tcW w:w="991" w:type="pct"/>
            <w:vAlign w:val="center"/>
          </w:tcPr>
          <w:p w14:paraId="38020981" w14:textId="77777777" w:rsidR="00DB7586" w:rsidRPr="006E3D88" w:rsidRDefault="00DB7586" w:rsidP="00805310">
            <w:pPr>
              <w:pStyle w:val="TableBodyTextMIRB"/>
            </w:pPr>
            <w:r>
              <w:t>COMMON</w:t>
            </w:r>
          </w:p>
        </w:tc>
        <w:tc>
          <w:tcPr>
            <w:tcW w:w="1036" w:type="pct"/>
            <w:vAlign w:val="center"/>
          </w:tcPr>
          <w:p w14:paraId="41336ADC" w14:textId="77777777" w:rsidR="00DB7586" w:rsidRDefault="00DB7586" w:rsidP="00805310">
            <w:pPr>
              <w:pStyle w:val="TableBodyTextMIRB"/>
            </w:pPr>
            <w:r w:rsidRPr="00205033">
              <w:t>Not applicable</w:t>
            </w:r>
          </w:p>
        </w:tc>
        <w:tc>
          <w:tcPr>
            <w:tcW w:w="946" w:type="pct"/>
            <w:vAlign w:val="center"/>
          </w:tcPr>
          <w:p w14:paraId="6C976152" w14:textId="77777777" w:rsidR="00DB7586" w:rsidRDefault="00DB7586" w:rsidP="00805310">
            <w:pPr>
              <w:pStyle w:val="TableBodyTextMIRB"/>
            </w:pPr>
            <w:r w:rsidRPr="00666DFE">
              <w:t>Not applicable</w:t>
            </w:r>
          </w:p>
        </w:tc>
        <w:tc>
          <w:tcPr>
            <w:tcW w:w="901" w:type="pct"/>
            <w:vAlign w:val="center"/>
          </w:tcPr>
          <w:p w14:paraId="067D7A1C" w14:textId="77777777" w:rsidR="00DB7586" w:rsidRDefault="00DB7586" w:rsidP="00805310">
            <w:pPr>
              <w:pStyle w:val="TableBodyTextMIRB"/>
            </w:pPr>
            <w:r w:rsidRPr="00666DFE">
              <w:t>Not applicable</w:t>
            </w:r>
          </w:p>
        </w:tc>
      </w:tr>
      <w:tr w:rsidR="00DB7586" w14:paraId="5871339F" w14:textId="77777777" w:rsidTr="00805310">
        <w:trPr>
          <w:cantSplit/>
        </w:trPr>
        <w:tc>
          <w:tcPr>
            <w:tcW w:w="1126" w:type="pct"/>
            <w:vAlign w:val="center"/>
          </w:tcPr>
          <w:p w14:paraId="3142CAFB" w14:textId="77777777" w:rsidR="00DB7586" w:rsidRPr="006E3D88" w:rsidRDefault="00DB7586" w:rsidP="00805310">
            <w:pPr>
              <w:pStyle w:val="TableBodyTextMIRB"/>
            </w:pPr>
            <w:r>
              <w:t>Concession Road</w:t>
            </w:r>
          </w:p>
        </w:tc>
        <w:tc>
          <w:tcPr>
            <w:tcW w:w="991" w:type="pct"/>
            <w:vAlign w:val="center"/>
          </w:tcPr>
          <w:p w14:paraId="6A71D593" w14:textId="77777777" w:rsidR="00DB7586" w:rsidRPr="006E3D88" w:rsidRDefault="00DB7586" w:rsidP="00805310">
            <w:pPr>
              <w:pStyle w:val="TableBodyTextMIRB"/>
            </w:pPr>
            <w:r>
              <w:t>CON RD</w:t>
            </w:r>
          </w:p>
        </w:tc>
        <w:tc>
          <w:tcPr>
            <w:tcW w:w="1036" w:type="pct"/>
            <w:vAlign w:val="center"/>
          </w:tcPr>
          <w:p w14:paraId="2C1B52CD" w14:textId="77777777" w:rsidR="00DB7586" w:rsidRDefault="00DB7586" w:rsidP="00805310">
            <w:pPr>
              <w:pStyle w:val="TableBodyTextMIRB"/>
            </w:pPr>
            <w:r w:rsidRPr="00205033">
              <w:t>Not applicable</w:t>
            </w:r>
          </w:p>
        </w:tc>
        <w:tc>
          <w:tcPr>
            <w:tcW w:w="946" w:type="pct"/>
            <w:vAlign w:val="center"/>
          </w:tcPr>
          <w:p w14:paraId="2F44599E" w14:textId="77777777" w:rsidR="00DB7586" w:rsidRDefault="00DB7586" w:rsidP="00805310">
            <w:pPr>
              <w:pStyle w:val="TableBodyTextMIRB"/>
            </w:pPr>
            <w:r w:rsidRPr="00666DFE">
              <w:t>Not applicable</w:t>
            </w:r>
          </w:p>
        </w:tc>
        <w:tc>
          <w:tcPr>
            <w:tcW w:w="901" w:type="pct"/>
            <w:vAlign w:val="center"/>
          </w:tcPr>
          <w:p w14:paraId="6C2EBF63" w14:textId="77777777" w:rsidR="00DB7586" w:rsidRDefault="00DB7586" w:rsidP="00805310">
            <w:pPr>
              <w:pStyle w:val="TableBodyTextMIRB"/>
            </w:pPr>
            <w:r w:rsidRPr="00666DFE">
              <w:t>Not applicable</w:t>
            </w:r>
          </w:p>
        </w:tc>
      </w:tr>
      <w:tr w:rsidR="00DB7586" w14:paraId="6758AECF" w14:textId="77777777" w:rsidTr="00805310">
        <w:trPr>
          <w:cantSplit/>
        </w:trPr>
        <w:tc>
          <w:tcPr>
            <w:tcW w:w="1126" w:type="pct"/>
            <w:vAlign w:val="center"/>
          </w:tcPr>
          <w:p w14:paraId="09D641F1" w14:textId="77777777" w:rsidR="00DB7586" w:rsidRPr="006E3D88" w:rsidRDefault="00DB7586" w:rsidP="00805310">
            <w:pPr>
              <w:pStyle w:val="TableBodyTextMIRB"/>
            </w:pPr>
            <w:r>
              <w:t>Concession</w:t>
            </w:r>
          </w:p>
        </w:tc>
        <w:tc>
          <w:tcPr>
            <w:tcW w:w="991" w:type="pct"/>
            <w:vAlign w:val="center"/>
          </w:tcPr>
          <w:p w14:paraId="7BAC7298" w14:textId="77777777" w:rsidR="00DB7586" w:rsidRPr="006E3D88" w:rsidRDefault="00DB7586" w:rsidP="00805310">
            <w:pPr>
              <w:pStyle w:val="TableBodyTextMIRB"/>
            </w:pPr>
            <w:r>
              <w:t>CONC</w:t>
            </w:r>
          </w:p>
        </w:tc>
        <w:tc>
          <w:tcPr>
            <w:tcW w:w="1036" w:type="pct"/>
            <w:vAlign w:val="center"/>
          </w:tcPr>
          <w:p w14:paraId="21B52C54" w14:textId="77777777" w:rsidR="00DB7586" w:rsidRDefault="00DB7586" w:rsidP="00805310">
            <w:pPr>
              <w:pStyle w:val="TableBodyTextMIRB"/>
            </w:pPr>
            <w:r w:rsidRPr="00205033">
              <w:t>Not applicable</w:t>
            </w:r>
          </w:p>
        </w:tc>
        <w:tc>
          <w:tcPr>
            <w:tcW w:w="946" w:type="pct"/>
            <w:vAlign w:val="center"/>
          </w:tcPr>
          <w:p w14:paraId="3E7256C7" w14:textId="77777777" w:rsidR="00DB7586" w:rsidRDefault="00DB7586" w:rsidP="00805310">
            <w:pPr>
              <w:pStyle w:val="TableBodyTextMIRB"/>
            </w:pPr>
            <w:r w:rsidRPr="00666DFE">
              <w:t>Not applicable</w:t>
            </w:r>
          </w:p>
        </w:tc>
        <w:tc>
          <w:tcPr>
            <w:tcW w:w="901" w:type="pct"/>
            <w:vAlign w:val="center"/>
          </w:tcPr>
          <w:p w14:paraId="4377D5FA" w14:textId="77777777" w:rsidR="00DB7586" w:rsidRDefault="00DB7586" w:rsidP="00805310">
            <w:pPr>
              <w:pStyle w:val="TableBodyTextMIRB"/>
            </w:pPr>
            <w:r w:rsidRPr="00666DFE">
              <w:t>Not applicable</w:t>
            </w:r>
          </w:p>
        </w:tc>
      </w:tr>
      <w:tr w:rsidR="00DB7586" w14:paraId="641B16AA" w14:textId="77777777" w:rsidTr="00805310">
        <w:trPr>
          <w:cantSplit/>
        </w:trPr>
        <w:tc>
          <w:tcPr>
            <w:tcW w:w="1126" w:type="pct"/>
            <w:vAlign w:val="center"/>
          </w:tcPr>
          <w:p w14:paraId="503736FB" w14:textId="77777777" w:rsidR="00DB7586" w:rsidRPr="006E3D88" w:rsidRDefault="00DB7586" w:rsidP="00805310">
            <w:pPr>
              <w:pStyle w:val="TableBodyTextMIRB"/>
            </w:pPr>
            <w:r>
              <w:t>Copse</w:t>
            </w:r>
          </w:p>
        </w:tc>
        <w:tc>
          <w:tcPr>
            <w:tcW w:w="991" w:type="pct"/>
            <w:vAlign w:val="center"/>
          </w:tcPr>
          <w:p w14:paraId="714517B8" w14:textId="77777777" w:rsidR="00DB7586" w:rsidRPr="006E3D88" w:rsidRDefault="00DB7586" w:rsidP="00805310">
            <w:pPr>
              <w:pStyle w:val="TableBodyTextMIRB"/>
            </w:pPr>
            <w:r>
              <w:t>COPSE</w:t>
            </w:r>
          </w:p>
        </w:tc>
        <w:tc>
          <w:tcPr>
            <w:tcW w:w="1036" w:type="pct"/>
            <w:vAlign w:val="center"/>
          </w:tcPr>
          <w:p w14:paraId="02ABD433" w14:textId="77777777" w:rsidR="00DB7586" w:rsidRDefault="00DB7586" w:rsidP="00805310">
            <w:pPr>
              <w:pStyle w:val="TableBodyTextMIRB"/>
            </w:pPr>
            <w:r w:rsidRPr="00205033">
              <w:t>Not applicable</w:t>
            </w:r>
          </w:p>
        </w:tc>
        <w:tc>
          <w:tcPr>
            <w:tcW w:w="946" w:type="pct"/>
            <w:vAlign w:val="center"/>
          </w:tcPr>
          <w:p w14:paraId="14F860CD" w14:textId="77777777" w:rsidR="00DB7586" w:rsidRDefault="00DB7586" w:rsidP="00805310">
            <w:pPr>
              <w:pStyle w:val="TableBodyTextMIRB"/>
            </w:pPr>
            <w:r w:rsidRPr="00666DFE">
              <w:t>Not applicable</w:t>
            </w:r>
          </w:p>
        </w:tc>
        <w:tc>
          <w:tcPr>
            <w:tcW w:w="901" w:type="pct"/>
            <w:vAlign w:val="center"/>
          </w:tcPr>
          <w:p w14:paraId="17A65BC3" w14:textId="77777777" w:rsidR="00DB7586" w:rsidRDefault="00DB7586" w:rsidP="00805310">
            <w:pPr>
              <w:pStyle w:val="TableBodyTextMIRB"/>
            </w:pPr>
            <w:r w:rsidRPr="00666DFE">
              <w:t>Not applicable</w:t>
            </w:r>
          </w:p>
        </w:tc>
      </w:tr>
      <w:tr w:rsidR="00DB7586" w14:paraId="7EEB12F0" w14:textId="77777777" w:rsidTr="00805310">
        <w:trPr>
          <w:cantSplit/>
        </w:trPr>
        <w:tc>
          <w:tcPr>
            <w:tcW w:w="1126" w:type="pct"/>
            <w:vAlign w:val="center"/>
          </w:tcPr>
          <w:p w14:paraId="7E4154E4" w14:textId="77777777" w:rsidR="00DB7586" w:rsidRPr="006E3D88" w:rsidRDefault="00DB7586" w:rsidP="00805310">
            <w:pPr>
              <w:pStyle w:val="TableBodyTextMIRB"/>
            </w:pPr>
            <w:r>
              <w:t>Corner</w:t>
            </w:r>
          </w:p>
        </w:tc>
        <w:tc>
          <w:tcPr>
            <w:tcW w:w="991" w:type="pct"/>
            <w:vAlign w:val="center"/>
          </w:tcPr>
          <w:p w14:paraId="2B62A691" w14:textId="77777777" w:rsidR="00DB7586" w:rsidRPr="006E3D88" w:rsidRDefault="00DB7586" w:rsidP="00805310">
            <w:pPr>
              <w:pStyle w:val="TableBodyTextMIRB"/>
            </w:pPr>
            <w:r>
              <w:t>COR</w:t>
            </w:r>
          </w:p>
        </w:tc>
        <w:tc>
          <w:tcPr>
            <w:tcW w:w="1036" w:type="pct"/>
            <w:vAlign w:val="center"/>
          </w:tcPr>
          <w:p w14:paraId="029CC659" w14:textId="77777777" w:rsidR="00DB7586" w:rsidRDefault="00DB7586" w:rsidP="00805310">
            <w:pPr>
              <w:pStyle w:val="TableBodyTextMIRB"/>
            </w:pPr>
            <w:r w:rsidRPr="00205033">
              <w:t>Not applicable</w:t>
            </w:r>
          </w:p>
        </w:tc>
        <w:tc>
          <w:tcPr>
            <w:tcW w:w="946" w:type="pct"/>
            <w:vAlign w:val="center"/>
          </w:tcPr>
          <w:p w14:paraId="5371E440" w14:textId="77777777" w:rsidR="00DB7586" w:rsidRDefault="00DB7586" w:rsidP="00805310">
            <w:pPr>
              <w:pStyle w:val="TableBodyTextMIRB"/>
            </w:pPr>
            <w:r w:rsidRPr="00666DFE">
              <w:t>Not applicable</w:t>
            </w:r>
          </w:p>
        </w:tc>
        <w:tc>
          <w:tcPr>
            <w:tcW w:w="901" w:type="pct"/>
            <w:vAlign w:val="center"/>
          </w:tcPr>
          <w:p w14:paraId="534E53A0" w14:textId="77777777" w:rsidR="00DB7586" w:rsidRDefault="00DB7586" w:rsidP="00805310">
            <w:pPr>
              <w:pStyle w:val="TableBodyTextMIRB"/>
            </w:pPr>
            <w:r w:rsidRPr="00666DFE">
              <w:t>Not applicable</w:t>
            </w:r>
          </w:p>
        </w:tc>
      </w:tr>
      <w:tr w:rsidR="00DB7586" w14:paraId="1A35FA7B" w14:textId="77777777" w:rsidTr="00805310">
        <w:trPr>
          <w:cantSplit/>
        </w:trPr>
        <w:tc>
          <w:tcPr>
            <w:tcW w:w="1126" w:type="pct"/>
            <w:vAlign w:val="center"/>
          </w:tcPr>
          <w:p w14:paraId="1B427E05" w14:textId="77777777" w:rsidR="00DB7586" w:rsidRPr="006E3D88" w:rsidRDefault="00DB7586" w:rsidP="00805310">
            <w:pPr>
              <w:pStyle w:val="TableBodyTextMIRB"/>
            </w:pPr>
            <w:r w:rsidRPr="006E3D88">
              <w:t>Corn</w:t>
            </w:r>
            <w:r>
              <w:t>ers</w:t>
            </w:r>
          </w:p>
        </w:tc>
        <w:tc>
          <w:tcPr>
            <w:tcW w:w="991" w:type="pct"/>
            <w:vAlign w:val="center"/>
          </w:tcPr>
          <w:p w14:paraId="60E950F8" w14:textId="77777777" w:rsidR="00DB7586" w:rsidRPr="006E3D88" w:rsidRDefault="00DB7586" w:rsidP="00805310">
            <w:pPr>
              <w:pStyle w:val="TableBodyTextMIRB"/>
            </w:pPr>
            <w:r>
              <w:t>CRNRS</w:t>
            </w:r>
          </w:p>
        </w:tc>
        <w:tc>
          <w:tcPr>
            <w:tcW w:w="1036" w:type="pct"/>
            <w:vAlign w:val="center"/>
          </w:tcPr>
          <w:p w14:paraId="71D41B0C" w14:textId="77777777" w:rsidR="00DB7586" w:rsidRDefault="00DB7586" w:rsidP="00805310">
            <w:pPr>
              <w:pStyle w:val="TableBodyTextMIRB"/>
            </w:pPr>
            <w:r w:rsidRPr="00205033">
              <w:t>Not applicable</w:t>
            </w:r>
          </w:p>
        </w:tc>
        <w:tc>
          <w:tcPr>
            <w:tcW w:w="946" w:type="pct"/>
            <w:vAlign w:val="center"/>
          </w:tcPr>
          <w:p w14:paraId="711E9D35" w14:textId="77777777" w:rsidR="00DB7586" w:rsidRDefault="00DB7586" w:rsidP="00805310">
            <w:pPr>
              <w:pStyle w:val="TableBodyTextMIRB"/>
            </w:pPr>
            <w:r w:rsidRPr="00666DFE">
              <w:t>Not applicable</w:t>
            </w:r>
          </w:p>
        </w:tc>
        <w:tc>
          <w:tcPr>
            <w:tcW w:w="901" w:type="pct"/>
            <w:vAlign w:val="center"/>
          </w:tcPr>
          <w:p w14:paraId="3E81F237" w14:textId="77777777" w:rsidR="00DB7586" w:rsidRDefault="00DB7586" w:rsidP="00805310">
            <w:pPr>
              <w:pStyle w:val="TableBodyTextMIRB"/>
            </w:pPr>
            <w:r w:rsidRPr="00666DFE">
              <w:t>Not applicable</w:t>
            </w:r>
          </w:p>
        </w:tc>
      </w:tr>
      <w:tr w:rsidR="00DB7586" w14:paraId="48BC469E" w14:textId="77777777" w:rsidTr="00805310">
        <w:trPr>
          <w:cantSplit/>
        </w:trPr>
        <w:tc>
          <w:tcPr>
            <w:tcW w:w="1126" w:type="pct"/>
            <w:vAlign w:val="center"/>
          </w:tcPr>
          <w:p w14:paraId="23D6F3A3" w14:textId="77777777" w:rsidR="00DB7586" w:rsidRPr="006E3D88" w:rsidRDefault="00DB7586" w:rsidP="00805310">
            <w:pPr>
              <w:pStyle w:val="TableBodyTextMIRB"/>
            </w:pPr>
            <w:r>
              <w:t>County Road</w:t>
            </w:r>
          </w:p>
        </w:tc>
        <w:tc>
          <w:tcPr>
            <w:tcW w:w="991" w:type="pct"/>
            <w:vAlign w:val="center"/>
          </w:tcPr>
          <w:p w14:paraId="084D7B7A" w14:textId="77777777" w:rsidR="00DB7586" w:rsidRPr="006E3D88" w:rsidRDefault="00DB7586" w:rsidP="00805310">
            <w:pPr>
              <w:pStyle w:val="TableBodyTextMIRB"/>
            </w:pPr>
            <w:r>
              <w:t>COUNTY RD</w:t>
            </w:r>
          </w:p>
        </w:tc>
        <w:tc>
          <w:tcPr>
            <w:tcW w:w="1036" w:type="pct"/>
            <w:vAlign w:val="center"/>
          </w:tcPr>
          <w:p w14:paraId="1F86A0D5" w14:textId="77777777" w:rsidR="00DB7586" w:rsidRDefault="00DB7586" w:rsidP="00805310">
            <w:pPr>
              <w:pStyle w:val="TableBodyTextMIRB"/>
            </w:pPr>
            <w:r w:rsidRPr="00205033">
              <w:t>Not applicable</w:t>
            </w:r>
          </w:p>
        </w:tc>
        <w:tc>
          <w:tcPr>
            <w:tcW w:w="946" w:type="pct"/>
            <w:vAlign w:val="center"/>
          </w:tcPr>
          <w:p w14:paraId="0AD4D6FC" w14:textId="77777777" w:rsidR="00DB7586" w:rsidRDefault="00DB7586" w:rsidP="00805310">
            <w:pPr>
              <w:pStyle w:val="TableBodyTextMIRB"/>
            </w:pPr>
            <w:r w:rsidRPr="00666DFE">
              <w:t>Not applicable</w:t>
            </w:r>
          </w:p>
        </w:tc>
        <w:tc>
          <w:tcPr>
            <w:tcW w:w="901" w:type="pct"/>
            <w:vAlign w:val="center"/>
          </w:tcPr>
          <w:p w14:paraId="22483F97" w14:textId="77777777" w:rsidR="00DB7586" w:rsidRDefault="00DB7586" w:rsidP="00805310">
            <w:pPr>
              <w:pStyle w:val="TableBodyTextMIRB"/>
            </w:pPr>
            <w:r w:rsidRPr="00666DFE">
              <w:t>Not applicable</w:t>
            </w:r>
          </w:p>
        </w:tc>
      </w:tr>
      <w:tr w:rsidR="00DB7586" w14:paraId="4627EF42" w14:textId="77777777" w:rsidTr="00805310">
        <w:trPr>
          <w:cantSplit/>
        </w:trPr>
        <w:tc>
          <w:tcPr>
            <w:tcW w:w="1126" w:type="pct"/>
            <w:vAlign w:val="center"/>
          </w:tcPr>
          <w:p w14:paraId="79EDEF2A" w14:textId="77777777" w:rsidR="00DB7586" w:rsidRPr="006E3D88" w:rsidRDefault="00DB7586" w:rsidP="00805310">
            <w:pPr>
              <w:pStyle w:val="TableBodyTextMIRB"/>
            </w:pPr>
            <w:r>
              <w:t>Cour</w:t>
            </w:r>
          </w:p>
        </w:tc>
        <w:tc>
          <w:tcPr>
            <w:tcW w:w="991" w:type="pct"/>
            <w:vAlign w:val="center"/>
          </w:tcPr>
          <w:p w14:paraId="37FD214F" w14:textId="77777777" w:rsidR="00DB7586" w:rsidRPr="006E3D88" w:rsidRDefault="00DB7586" w:rsidP="00805310">
            <w:pPr>
              <w:pStyle w:val="TableBodyTextMIRB"/>
            </w:pPr>
            <w:r>
              <w:t>Not applicable</w:t>
            </w:r>
          </w:p>
        </w:tc>
        <w:tc>
          <w:tcPr>
            <w:tcW w:w="1036" w:type="pct"/>
            <w:vAlign w:val="center"/>
          </w:tcPr>
          <w:p w14:paraId="04F3A1B4" w14:textId="77777777" w:rsidR="00DB7586" w:rsidRPr="006E3D88" w:rsidRDefault="00DB7586" w:rsidP="00805310">
            <w:pPr>
              <w:pStyle w:val="TableBodyTextMIRB"/>
            </w:pPr>
            <w:r>
              <w:t>COUR</w:t>
            </w:r>
          </w:p>
        </w:tc>
        <w:tc>
          <w:tcPr>
            <w:tcW w:w="946" w:type="pct"/>
            <w:vAlign w:val="center"/>
          </w:tcPr>
          <w:p w14:paraId="118F2D3E" w14:textId="77777777" w:rsidR="00DB7586" w:rsidRDefault="00DB7586" w:rsidP="00805310">
            <w:pPr>
              <w:pStyle w:val="TableBodyTextMIRB"/>
            </w:pPr>
            <w:r w:rsidRPr="00666DFE">
              <w:t>Not applicable</w:t>
            </w:r>
          </w:p>
        </w:tc>
        <w:tc>
          <w:tcPr>
            <w:tcW w:w="901" w:type="pct"/>
            <w:vAlign w:val="center"/>
          </w:tcPr>
          <w:p w14:paraId="3CC75580" w14:textId="77777777" w:rsidR="00DB7586" w:rsidRDefault="00DB7586" w:rsidP="00805310">
            <w:pPr>
              <w:pStyle w:val="TableBodyTextMIRB"/>
            </w:pPr>
            <w:r w:rsidRPr="00666DFE">
              <w:t>Not applicable</w:t>
            </w:r>
          </w:p>
        </w:tc>
      </w:tr>
      <w:tr w:rsidR="00DB7586" w14:paraId="7CE9CE04" w14:textId="77777777" w:rsidTr="00805310">
        <w:trPr>
          <w:cantSplit/>
        </w:trPr>
        <w:tc>
          <w:tcPr>
            <w:tcW w:w="1126" w:type="pct"/>
            <w:vAlign w:val="center"/>
          </w:tcPr>
          <w:p w14:paraId="05129611" w14:textId="77777777" w:rsidR="00DB7586" w:rsidRPr="006E3D88" w:rsidRDefault="00DB7586" w:rsidP="00805310">
            <w:pPr>
              <w:pStyle w:val="TableBodyTextMIRB"/>
            </w:pPr>
            <w:r>
              <w:t>Course</w:t>
            </w:r>
          </w:p>
        </w:tc>
        <w:tc>
          <w:tcPr>
            <w:tcW w:w="991" w:type="pct"/>
            <w:vAlign w:val="center"/>
          </w:tcPr>
          <w:p w14:paraId="3513AA8C" w14:textId="77777777" w:rsidR="00DB7586" w:rsidRPr="006E3D88" w:rsidRDefault="00DB7586" w:rsidP="00805310">
            <w:pPr>
              <w:pStyle w:val="TableBodyTextMIRB"/>
            </w:pPr>
            <w:r>
              <w:t>CRSE</w:t>
            </w:r>
          </w:p>
        </w:tc>
        <w:tc>
          <w:tcPr>
            <w:tcW w:w="1036" w:type="pct"/>
            <w:vAlign w:val="center"/>
          </w:tcPr>
          <w:p w14:paraId="4E828251" w14:textId="77777777" w:rsidR="00DB7586" w:rsidRDefault="00DB7586" w:rsidP="00805310">
            <w:pPr>
              <w:pStyle w:val="TableBodyTextMIRB"/>
            </w:pPr>
            <w:r w:rsidRPr="00AD75A1">
              <w:t>Not applicable</w:t>
            </w:r>
          </w:p>
        </w:tc>
        <w:tc>
          <w:tcPr>
            <w:tcW w:w="946" w:type="pct"/>
            <w:vAlign w:val="center"/>
          </w:tcPr>
          <w:p w14:paraId="7FCE45DF" w14:textId="77777777" w:rsidR="00DB7586" w:rsidRDefault="00DB7586" w:rsidP="00805310">
            <w:pPr>
              <w:pStyle w:val="TableBodyTextMIRB"/>
            </w:pPr>
            <w:r w:rsidRPr="00666DFE">
              <w:t>Not applicable</w:t>
            </w:r>
          </w:p>
        </w:tc>
        <w:tc>
          <w:tcPr>
            <w:tcW w:w="901" w:type="pct"/>
            <w:vAlign w:val="center"/>
          </w:tcPr>
          <w:p w14:paraId="275B8429" w14:textId="77777777" w:rsidR="00DB7586" w:rsidRDefault="00DB7586" w:rsidP="00805310">
            <w:pPr>
              <w:pStyle w:val="TableBodyTextMIRB"/>
            </w:pPr>
            <w:r w:rsidRPr="00666DFE">
              <w:t>Not applicable</w:t>
            </w:r>
          </w:p>
        </w:tc>
      </w:tr>
      <w:tr w:rsidR="00DB7586" w14:paraId="49D8B0EC" w14:textId="77777777" w:rsidTr="00805310">
        <w:trPr>
          <w:cantSplit/>
        </w:trPr>
        <w:tc>
          <w:tcPr>
            <w:tcW w:w="1126" w:type="pct"/>
            <w:vAlign w:val="center"/>
          </w:tcPr>
          <w:p w14:paraId="30916757" w14:textId="77777777" w:rsidR="00DB7586" w:rsidRPr="006E3D88" w:rsidRDefault="00DB7586" w:rsidP="00805310">
            <w:pPr>
              <w:pStyle w:val="TableBodyTextMIRB"/>
            </w:pPr>
            <w:r>
              <w:t>Court</w:t>
            </w:r>
          </w:p>
        </w:tc>
        <w:tc>
          <w:tcPr>
            <w:tcW w:w="991" w:type="pct"/>
            <w:vAlign w:val="center"/>
          </w:tcPr>
          <w:p w14:paraId="5536400F" w14:textId="77777777" w:rsidR="00DB7586" w:rsidRPr="006E3D88" w:rsidRDefault="00DB7586" w:rsidP="00805310">
            <w:pPr>
              <w:pStyle w:val="TableBodyTextMIRB"/>
            </w:pPr>
            <w:r>
              <w:t>CRT</w:t>
            </w:r>
          </w:p>
        </w:tc>
        <w:tc>
          <w:tcPr>
            <w:tcW w:w="1036" w:type="pct"/>
            <w:vAlign w:val="center"/>
          </w:tcPr>
          <w:p w14:paraId="1D4455EB" w14:textId="77777777" w:rsidR="00DB7586" w:rsidRDefault="00DB7586" w:rsidP="00805310">
            <w:pPr>
              <w:pStyle w:val="TableBodyTextMIRB"/>
            </w:pPr>
            <w:r w:rsidRPr="00AD75A1">
              <w:t>Not applicable</w:t>
            </w:r>
          </w:p>
        </w:tc>
        <w:tc>
          <w:tcPr>
            <w:tcW w:w="946" w:type="pct"/>
            <w:vAlign w:val="center"/>
          </w:tcPr>
          <w:p w14:paraId="61A0E35F" w14:textId="77777777" w:rsidR="00DB7586" w:rsidRDefault="00DB7586" w:rsidP="00805310">
            <w:pPr>
              <w:pStyle w:val="TableBodyTextMIRB"/>
            </w:pPr>
            <w:r w:rsidRPr="00666DFE">
              <w:t>Not applicable</w:t>
            </w:r>
          </w:p>
        </w:tc>
        <w:tc>
          <w:tcPr>
            <w:tcW w:w="901" w:type="pct"/>
            <w:vAlign w:val="center"/>
          </w:tcPr>
          <w:p w14:paraId="743FACE5" w14:textId="77777777" w:rsidR="00DB7586" w:rsidRDefault="00DB7586" w:rsidP="00805310">
            <w:pPr>
              <w:pStyle w:val="TableBodyTextMIRB"/>
            </w:pPr>
            <w:r w:rsidRPr="00666DFE">
              <w:t>Not applicable</w:t>
            </w:r>
          </w:p>
        </w:tc>
      </w:tr>
      <w:tr w:rsidR="00DB7586" w14:paraId="4FF32F52" w14:textId="77777777" w:rsidTr="00805310">
        <w:trPr>
          <w:cantSplit/>
        </w:trPr>
        <w:tc>
          <w:tcPr>
            <w:tcW w:w="1126" w:type="pct"/>
            <w:vAlign w:val="center"/>
          </w:tcPr>
          <w:p w14:paraId="19081E96" w14:textId="77777777" w:rsidR="00DB7586" w:rsidRPr="006E3D88" w:rsidRDefault="00DB7586" w:rsidP="00805310">
            <w:pPr>
              <w:pStyle w:val="TableBodyTextMIRB"/>
            </w:pPr>
            <w:r>
              <w:t>Courts</w:t>
            </w:r>
          </w:p>
        </w:tc>
        <w:tc>
          <w:tcPr>
            <w:tcW w:w="991" w:type="pct"/>
            <w:vAlign w:val="center"/>
          </w:tcPr>
          <w:p w14:paraId="678A1397" w14:textId="77777777" w:rsidR="00DB7586" w:rsidRPr="006E3D88" w:rsidRDefault="00DB7586" w:rsidP="00805310">
            <w:pPr>
              <w:pStyle w:val="TableBodyTextMIRB"/>
            </w:pPr>
            <w:r>
              <w:t>CTS</w:t>
            </w:r>
          </w:p>
        </w:tc>
        <w:tc>
          <w:tcPr>
            <w:tcW w:w="1036" w:type="pct"/>
            <w:vAlign w:val="center"/>
          </w:tcPr>
          <w:p w14:paraId="371E836A" w14:textId="77777777" w:rsidR="00DB7586" w:rsidRDefault="00DB7586" w:rsidP="00805310">
            <w:pPr>
              <w:pStyle w:val="TableBodyTextMIRB"/>
            </w:pPr>
            <w:r w:rsidRPr="00AD75A1">
              <w:t>Not applicable</w:t>
            </w:r>
          </w:p>
        </w:tc>
        <w:tc>
          <w:tcPr>
            <w:tcW w:w="946" w:type="pct"/>
            <w:vAlign w:val="center"/>
          </w:tcPr>
          <w:p w14:paraId="28A44124" w14:textId="77777777" w:rsidR="00DB7586" w:rsidRDefault="00DB7586" w:rsidP="00805310">
            <w:pPr>
              <w:pStyle w:val="TableBodyTextMIRB"/>
            </w:pPr>
            <w:r w:rsidRPr="00666DFE">
              <w:t>Not applicable</w:t>
            </w:r>
          </w:p>
        </w:tc>
        <w:tc>
          <w:tcPr>
            <w:tcW w:w="901" w:type="pct"/>
            <w:vAlign w:val="center"/>
          </w:tcPr>
          <w:p w14:paraId="4063CE6E" w14:textId="77777777" w:rsidR="00DB7586" w:rsidRDefault="00DB7586" w:rsidP="00805310">
            <w:pPr>
              <w:pStyle w:val="TableBodyTextMIRB"/>
            </w:pPr>
            <w:r w:rsidRPr="00666DFE">
              <w:t>Not applicable</w:t>
            </w:r>
          </w:p>
        </w:tc>
      </w:tr>
      <w:tr w:rsidR="00DB7586" w14:paraId="44792686" w14:textId="77777777" w:rsidTr="00805310">
        <w:trPr>
          <w:cantSplit/>
        </w:trPr>
        <w:tc>
          <w:tcPr>
            <w:tcW w:w="1126" w:type="pct"/>
            <w:vAlign w:val="center"/>
          </w:tcPr>
          <w:p w14:paraId="3F6B4311" w14:textId="77777777" w:rsidR="00DB7586" w:rsidRPr="006E3D88" w:rsidRDefault="00DB7586" w:rsidP="00805310">
            <w:pPr>
              <w:pStyle w:val="TableBodyTextMIRB"/>
            </w:pPr>
            <w:r>
              <w:t>Cove</w:t>
            </w:r>
          </w:p>
        </w:tc>
        <w:tc>
          <w:tcPr>
            <w:tcW w:w="991" w:type="pct"/>
            <w:vAlign w:val="center"/>
          </w:tcPr>
          <w:p w14:paraId="10F8BAB2" w14:textId="77777777" w:rsidR="00DB7586" w:rsidRPr="006E3D88" w:rsidRDefault="00DB7586" w:rsidP="00805310">
            <w:pPr>
              <w:pStyle w:val="TableBodyTextMIRB"/>
            </w:pPr>
            <w:r>
              <w:t>COVE</w:t>
            </w:r>
          </w:p>
        </w:tc>
        <w:tc>
          <w:tcPr>
            <w:tcW w:w="1036" w:type="pct"/>
            <w:vAlign w:val="center"/>
          </w:tcPr>
          <w:p w14:paraId="311EF823" w14:textId="77777777" w:rsidR="00DB7586" w:rsidRDefault="00DB7586" w:rsidP="00805310">
            <w:pPr>
              <w:pStyle w:val="TableBodyTextMIRB"/>
            </w:pPr>
            <w:r w:rsidRPr="00AD75A1">
              <w:t>Not applicable</w:t>
            </w:r>
          </w:p>
        </w:tc>
        <w:tc>
          <w:tcPr>
            <w:tcW w:w="946" w:type="pct"/>
            <w:vAlign w:val="center"/>
          </w:tcPr>
          <w:p w14:paraId="0C221668" w14:textId="77777777" w:rsidR="00DB7586" w:rsidRDefault="00DB7586" w:rsidP="00805310">
            <w:pPr>
              <w:pStyle w:val="TableBodyTextMIRB"/>
            </w:pPr>
            <w:r w:rsidRPr="00666DFE">
              <w:t>Not applicable</w:t>
            </w:r>
          </w:p>
        </w:tc>
        <w:tc>
          <w:tcPr>
            <w:tcW w:w="901" w:type="pct"/>
            <w:vAlign w:val="center"/>
          </w:tcPr>
          <w:p w14:paraId="12C25665" w14:textId="77777777" w:rsidR="00DB7586" w:rsidRDefault="00DB7586" w:rsidP="00805310">
            <w:pPr>
              <w:pStyle w:val="TableBodyTextMIRB"/>
            </w:pPr>
            <w:r w:rsidRPr="00666DFE">
              <w:t>Not applicable</w:t>
            </w:r>
          </w:p>
        </w:tc>
      </w:tr>
      <w:tr w:rsidR="00DB7586" w14:paraId="4BD476B1" w14:textId="77777777" w:rsidTr="00805310">
        <w:trPr>
          <w:cantSplit/>
        </w:trPr>
        <w:tc>
          <w:tcPr>
            <w:tcW w:w="1126" w:type="pct"/>
            <w:vAlign w:val="center"/>
          </w:tcPr>
          <w:p w14:paraId="76C7C79B" w14:textId="77777777" w:rsidR="00DB7586" w:rsidRPr="006E3D88" w:rsidRDefault="00DB7586" w:rsidP="00805310">
            <w:pPr>
              <w:pStyle w:val="TableBodyTextMIRB"/>
            </w:pPr>
            <w:r>
              <w:t>Creek</w:t>
            </w:r>
          </w:p>
        </w:tc>
        <w:tc>
          <w:tcPr>
            <w:tcW w:w="991" w:type="pct"/>
            <w:vAlign w:val="center"/>
          </w:tcPr>
          <w:p w14:paraId="694178D9" w14:textId="77777777" w:rsidR="00DB7586" w:rsidRPr="006E3D88" w:rsidRDefault="00DB7586" w:rsidP="00805310">
            <w:pPr>
              <w:pStyle w:val="TableBodyTextMIRB"/>
            </w:pPr>
            <w:r>
              <w:t>CK</w:t>
            </w:r>
          </w:p>
        </w:tc>
        <w:tc>
          <w:tcPr>
            <w:tcW w:w="1036" w:type="pct"/>
            <w:vAlign w:val="center"/>
          </w:tcPr>
          <w:p w14:paraId="0FC5FA45" w14:textId="77777777" w:rsidR="00DB7586" w:rsidRDefault="00DB7586" w:rsidP="00805310">
            <w:pPr>
              <w:pStyle w:val="TableBodyTextMIRB"/>
            </w:pPr>
            <w:r w:rsidRPr="00AD75A1">
              <w:t>Not applicable</w:t>
            </w:r>
          </w:p>
        </w:tc>
        <w:tc>
          <w:tcPr>
            <w:tcW w:w="946" w:type="pct"/>
            <w:vAlign w:val="center"/>
          </w:tcPr>
          <w:p w14:paraId="391EEFF3" w14:textId="77777777" w:rsidR="00DB7586" w:rsidRDefault="00DB7586" w:rsidP="00805310">
            <w:pPr>
              <w:pStyle w:val="TableBodyTextMIRB"/>
            </w:pPr>
            <w:r w:rsidRPr="00666DFE">
              <w:t>Not applicable</w:t>
            </w:r>
          </w:p>
        </w:tc>
        <w:tc>
          <w:tcPr>
            <w:tcW w:w="901" w:type="pct"/>
            <w:vAlign w:val="center"/>
          </w:tcPr>
          <w:p w14:paraId="72E810AB" w14:textId="77777777" w:rsidR="00DB7586" w:rsidRDefault="00DB7586" w:rsidP="00805310">
            <w:pPr>
              <w:pStyle w:val="TableBodyTextMIRB"/>
            </w:pPr>
            <w:r w:rsidRPr="00666DFE">
              <w:t>Not applicable</w:t>
            </w:r>
          </w:p>
        </w:tc>
      </w:tr>
      <w:tr w:rsidR="00DB7586" w14:paraId="0BD83D7C" w14:textId="77777777" w:rsidTr="00805310">
        <w:trPr>
          <w:cantSplit/>
        </w:trPr>
        <w:tc>
          <w:tcPr>
            <w:tcW w:w="1126" w:type="pct"/>
            <w:vAlign w:val="center"/>
          </w:tcPr>
          <w:p w14:paraId="30DA46D5" w14:textId="77777777" w:rsidR="00DB7586" w:rsidRPr="006E3D88" w:rsidRDefault="00DB7586" w:rsidP="00805310">
            <w:pPr>
              <w:pStyle w:val="TableBodyTextMIRB"/>
            </w:pPr>
            <w:r>
              <w:t>Crescent</w:t>
            </w:r>
          </w:p>
        </w:tc>
        <w:tc>
          <w:tcPr>
            <w:tcW w:w="991" w:type="pct"/>
            <w:vAlign w:val="center"/>
          </w:tcPr>
          <w:p w14:paraId="40DC2DC0" w14:textId="77777777" w:rsidR="00DB7586" w:rsidRPr="006E3D88" w:rsidRDefault="00DB7586" w:rsidP="00805310">
            <w:pPr>
              <w:pStyle w:val="TableBodyTextMIRB"/>
            </w:pPr>
            <w:r>
              <w:t>CRES</w:t>
            </w:r>
          </w:p>
        </w:tc>
        <w:tc>
          <w:tcPr>
            <w:tcW w:w="1036" w:type="pct"/>
            <w:vAlign w:val="center"/>
          </w:tcPr>
          <w:p w14:paraId="59D3E675" w14:textId="77777777" w:rsidR="00DB7586" w:rsidRDefault="00DB7586" w:rsidP="00805310">
            <w:pPr>
              <w:pStyle w:val="TableBodyTextMIRB"/>
            </w:pPr>
            <w:r w:rsidRPr="00AD75A1">
              <w:t>Not applicable</w:t>
            </w:r>
          </w:p>
        </w:tc>
        <w:tc>
          <w:tcPr>
            <w:tcW w:w="946" w:type="pct"/>
            <w:vAlign w:val="center"/>
          </w:tcPr>
          <w:p w14:paraId="313CE9D3" w14:textId="77777777" w:rsidR="00DB7586" w:rsidRDefault="00DB7586" w:rsidP="00805310">
            <w:pPr>
              <w:pStyle w:val="TableBodyTextMIRB"/>
            </w:pPr>
            <w:r w:rsidRPr="00666DFE">
              <w:t>Not applicable</w:t>
            </w:r>
          </w:p>
        </w:tc>
        <w:tc>
          <w:tcPr>
            <w:tcW w:w="901" w:type="pct"/>
            <w:vAlign w:val="center"/>
          </w:tcPr>
          <w:p w14:paraId="08E31CE5" w14:textId="77777777" w:rsidR="00DB7586" w:rsidRDefault="00DB7586" w:rsidP="00805310">
            <w:pPr>
              <w:pStyle w:val="TableBodyTextMIRB"/>
            </w:pPr>
            <w:r w:rsidRPr="00666DFE">
              <w:t>Not applicable</w:t>
            </w:r>
          </w:p>
        </w:tc>
      </w:tr>
      <w:tr w:rsidR="00DB7586" w14:paraId="7D9F0FC9" w14:textId="77777777" w:rsidTr="00805310">
        <w:trPr>
          <w:cantSplit/>
        </w:trPr>
        <w:tc>
          <w:tcPr>
            <w:tcW w:w="1126" w:type="pct"/>
            <w:vAlign w:val="center"/>
          </w:tcPr>
          <w:p w14:paraId="01BB6BAF" w14:textId="77777777" w:rsidR="00DB7586" w:rsidRPr="006E3D88" w:rsidRDefault="00DB7586" w:rsidP="00805310">
            <w:pPr>
              <w:pStyle w:val="TableBodyTextMIRB"/>
            </w:pPr>
            <w:r>
              <w:t>Crest</w:t>
            </w:r>
          </w:p>
        </w:tc>
        <w:tc>
          <w:tcPr>
            <w:tcW w:w="991" w:type="pct"/>
            <w:vAlign w:val="center"/>
          </w:tcPr>
          <w:p w14:paraId="0E1EBD71" w14:textId="77777777" w:rsidR="00DB7586" w:rsidRPr="006E3D88" w:rsidRDefault="00DB7586" w:rsidP="00805310">
            <w:pPr>
              <w:pStyle w:val="TableBodyTextMIRB"/>
            </w:pPr>
            <w:r>
              <w:t>CREST</w:t>
            </w:r>
          </w:p>
        </w:tc>
        <w:tc>
          <w:tcPr>
            <w:tcW w:w="1036" w:type="pct"/>
            <w:vAlign w:val="center"/>
          </w:tcPr>
          <w:p w14:paraId="4C56599D" w14:textId="77777777" w:rsidR="00DB7586" w:rsidRDefault="00DB7586" w:rsidP="00805310">
            <w:pPr>
              <w:pStyle w:val="TableBodyTextMIRB"/>
            </w:pPr>
            <w:r w:rsidRPr="00AD75A1">
              <w:t>Not applicable</w:t>
            </w:r>
          </w:p>
        </w:tc>
        <w:tc>
          <w:tcPr>
            <w:tcW w:w="946" w:type="pct"/>
            <w:vAlign w:val="center"/>
          </w:tcPr>
          <w:p w14:paraId="27B8CA68" w14:textId="77777777" w:rsidR="00DB7586" w:rsidRDefault="00DB7586" w:rsidP="00805310">
            <w:pPr>
              <w:pStyle w:val="TableBodyTextMIRB"/>
            </w:pPr>
            <w:r w:rsidRPr="00666DFE">
              <w:t>Not applicable</w:t>
            </w:r>
          </w:p>
        </w:tc>
        <w:tc>
          <w:tcPr>
            <w:tcW w:w="901" w:type="pct"/>
            <w:vAlign w:val="center"/>
          </w:tcPr>
          <w:p w14:paraId="7739C09C" w14:textId="77777777" w:rsidR="00DB7586" w:rsidRDefault="00DB7586" w:rsidP="00805310">
            <w:pPr>
              <w:pStyle w:val="TableBodyTextMIRB"/>
            </w:pPr>
            <w:r w:rsidRPr="00666DFE">
              <w:t>Not applicable</w:t>
            </w:r>
          </w:p>
        </w:tc>
      </w:tr>
      <w:tr w:rsidR="00DB7586" w14:paraId="7FFF352D" w14:textId="77777777" w:rsidTr="00805310">
        <w:trPr>
          <w:cantSplit/>
        </w:trPr>
        <w:tc>
          <w:tcPr>
            <w:tcW w:w="1126" w:type="pct"/>
            <w:vAlign w:val="center"/>
          </w:tcPr>
          <w:p w14:paraId="5A2DA09B" w14:textId="77777777" w:rsidR="00DB7586" w:rsidRPr="006E3D88" w:rsidRDefault="00DB7586" w:rsidP="00805310">
            <w:pPr>
              <w:pStyle w:val="TableBodyTextMIRB"/>
            </w:pPr>
            <w:r>
              <w:t>Croft</w:t>
            </w:r>
          </w:p>
        </w:tc>
        <w:tc>
          <w:tcPr>
            <w:tcW w:w="991" w:type="pct"/>
            <w:vAlign w:val="center"/>
          </w:tcPr>
          <w:p w14:paraId="23774DA0" w14:textId="77777777" w:rsidR="00DB7586" w:rsidRPr="006E3D88" w:rsidRDefault="00DB7586" w:rsidP="00805310">
            <w:pPr>
              <w:pStyle w:val="TableBodyTextMIRB"/>
            </w:pPr>
            <w:r>
              <w:t>CROFT</w:t>
            </w:r>
          </w:p>
        </w:tc>
        <w:tc>
          <w:tcPr>
            <w:tcW w:w="1036" w:type="pct"/>
            <w:vAlign w:val="center"/>
          </w:tcPr>
          <w:p w14:paraId="32E9BB82" w14:textId="77777777" w:rsidR="00DB7586" w:rsidRDefault="00DB7586" w:rsidP="00805310">
            <w:pPr>
              <w:pStyle w:val="TableBodyTextMIRB"/>
            </w:pPr>
            <w:r w:rsidRPr="00AD75A1">
              <w:t>Not applicable</w:t>
            </w:r>
          </w:p>
        </w:tc>
        <w:tc>
          <w:tcPr>
            <w:tcW w:w="946" w:type="pct"/>
            <w:vAlign w:val="center"/>
          </w:tcPr>
          <w:p w14:paraId="4BCB2F89" w14:textId="77777777" w:rsidR="00DB7586" w:rsidRDefault="00DB7586" w:rsidP="00805310">
            <w:pPr>
              <w:pStyle w:val="TableBodyTextMIRB"/>
            </w:pPr>
            <w:r w:rsidRPr="00666DFE">
              <w:t>Not applicable</w:t>
            </w:r>
          </w:p>
        </w:tc>
        <w:tc>
          <w:tcPr>
            <w:tcW w:w="901" w:type="pct"/>
            <w:vAlign w:val="center"/>
          </w:tcPr>
          <w:p w14:paraId="4CEB7548" w14:textId="77777777" w:rsidR="00DB7586" w:rsidRDefault="00DB7586" w:rsidP="00805310">
            <w:pPr>
              <w:pStyle w:val="TableBodyTextMIRB"/>
            </w:pPr>
            <w:r w:rsidRPr="00666DFE">
              <w:t>Not applicable</w:t>
            </w:r>
          </w:p>
        </w:tc>
      </w:tr>
      <w:tr w:rsidR="00DB7586" w14:paraId="5057F573" w14:textId="77777777" w:rsidTr="00805310">
        <w:trPr>
          <w:cantSplit/>
        </w:trPr>
        <w:tc>
          <w:tcPr>
            <w:tcW w:w="1126" w:type="pct"/>
            <w:vAlign w:val="center"/>
          </w:tcPr>
          <w:p w14:paraId="7CA8005F" w14:textId="77777777" w:rsidR="00DB7586" w:rsidRPr="006E3D88" w:rsidRDefault="00DB7586" w:rsidP="00805310">
            <w:pPr>
              <w:pStyle w:val="TableBodyTextMIRB"/>
            </w:pPr>
            <w:r>
              <w:t>Croissant</w:t>
            </w:r>
          </w:p>
        </w:tc>
        <w:tc>
          <w:tcPr>
            <w:tcW w:w="991" w:type="pct"/>
            <w:vAlign w:val="center"/>
          </w:tcPr>
          <w:p w14:paraId="5423349F" w14:textId="77777777" w:rsidR="00DB7586" w:rsidRPr="006E3D88" w:rsidRDefault="00DB7586" w:rsidP="00805310">
            <w:pPr>
              <w:pStyle w:val="TableBodyTextMIRB"/>
            </w:pPr>
            <w:r>
              <w:t>Not applicable</w:t>
            </w:r>
          </w:p>
        </w:tc>
        <w:tc>
          <w:tcPr>
            <w:tcW w:w="1036" w:type="pct"/>
            <w:vAlign w:val="center"/>
          </w:tcPr>
          <w:p w14:paraId="65A69831" w14:textId="77777777" w:rsidR="00DB7586" w:rsidRPr="006E3D88" w:rsidRDefault="00DB7586" w:rsidP="00805310">
            <w:pPr>
              <w:pStyle w:val="TableBodyTextMIRB"/>
            </w:pPr>
            <w:r>
              <w:t>CROIS</w:t>
            </w:r>
          </w:p>
        </w:tc>
        <w:tc>
          <w:tcPr>
            <w:tcW w:w="946" w:type="pct"/>
            <w:vAlign w:val="center"/>
          </w:tcPr>
          <w:p w14:paraId="4329873D" w14:textId="77777777" w:rsidR="00DB7586" w:rsidRDefault="00DB7586" w:rsidP="00805310">
            <w:pPr>
              <w:pStyle w:val="TableBodyTextMIRB"/>
            </w:pPr>
            <w:r w:rsidRPr="00666DFE">
              <w:t>Not applicable</w:t>
            </w:r>
          </w:p>
        </w:tc>
        <w:tc>
          <w:tcPr>
            <w:tcW w:w="901" w:type="pct"/>
            <w:vAlign w:val="center"/>
          </w:tcPr>
          <w:p w14:paraId="2B35F72B" w14:textId="77777777" w:rsidR="00DB7586" w:rsidRDefault="00DB7586" w:rsidP="00805310">
            <w:pPr>
              <w:pStyle w:val="TableBodyTextMIRB"/>
            </w:pPr>
            <w:r w:rsidRPr="00666DFE">
              <w:t>Not applicable</w:t>
            </w:r>
          </w:p>
        </w:tc>
      </w:tr>
      <w:tr w:rsidR="00DB7586" w14:paraId="499326B5" w14:textId="77777777" w:rsidTr="00805310">
        <w:trPr>
          <w:cantSplit/>
        </w:trPr>
        <w:tc>
          <w:tcPr>
            <w:tcW w:w="1126" w:type="pct"/>
            <w:vAlign w:val="center"/>
          </w:tcPr>
          <w:p w14:paraId="59702BE5" w14:textId="77777777" w:rsidR="00DB7586" w:rsidRPr="006E3D88" w:rsidRDefault="00DB7586" w:rsidP="00805310">
            <w:pPr>
              <w:pStyle w:val="TableBodyTextMIRB"/>
            </w:pPr>
            <w:r>
              <w:t>Cross</w:t>
            </w:r>
          </w:p>
        </w:tc>
        <w:tc>
          <w:tcPr>
            <w:tcW w:w="991" w:type="pct"/>
            <w:vAlign w:val="center"/>
          </w:tcPr>
          <w:p w14:paraId="3F50D858" w14:textId="77777777" w:rsidR="00DB7586" w:rsidRPr="006E3D88" w:rsidRDefault="00DB7586" w:rsidP="00805310">
            <w:pPr>
              <w:pStyle w:val="TableBodyTextMIRB"/>
            </w:pPr>
            <w:r>
              <w:t>CX</w:t>
            </w:r>
          </w:p>
        </w:tc>
        <w:tc>
          <w:tcPr>
            <w:tcW w:w="1036" w:type="pct"/>
            <w:vAlign w:val="center"/>
          </w:tcPr>
          <w:p w14:paraId="1B886DE1" w14:textId="77777777" w:rsidR="00DB7586" w:rsidRDefault="00DB7586" w:rsidP="00805310">
            <w:pPr>
              <w:pStyle w:val="TableBodyTextMIRB"/>
            </w:pPr>
            <w:r w:rsidRPr="007A125D">
              <w:t>Not applicable</w:t>
            </w:r>
          </w:p>
        </w:tc>
        <w:tc>
          <w:tcPr>
            <w:tcW w:w="946" w:type="pct"/>
            <w:vAlign w:val="center"/>
          </w:tcPr>
          <w:p w14:paraId="5BEC1645" w14:textId="77777777" w:rsidR="00DB7586" w:rsidRDefault="00DB7586" w:rsidP="00805310">
            <w:pPr>
              <w:pStyle w:val="TableBodyTextMIRB"/>
            </w:pPr>
            <w:r w:rsidRPr="00666DFE">
              <w:t>Not applicable</w:t>
            </w:r>
          </w:p>
        </w:tc>
        <w:tc>
          <w:tcPr>
            <w:tcW w:w="901" w:type="pct"/>
            <w:vAlign w:val="center"/>
          </w:tcPr>
          <w:p w14:paraId="0B1F447D" w14:textId="77777777" w:rsidR="00DB7586" w:rsidRDefault="00DB7586" w:rsidP="00805310">
            <w:pPr>
              <w:pStyle w:val="TableBodyTextMIRB"/>
            </w:pPr>
            <w:r w:rsidRPr="00666DFE">
              <w:t>Not applicable</w:t>
            </w:r>
          </w:p>
        </w:tc>
      </w:tr>
      <w:tr w:rsidR="00DB7586" w14:paraId="709B284A" w14:textId="77777777" w:rsidTr="00805310">
        <w:trPr>
          <w:cantSplit/>
        </w:trPr>
        <w:tc>
          <w:tcPr>
            <w:tcW w:w="1126" w:type="pct"/>
            <w:vAlign w:val="center"/>
          </w:tcPr>
          <w:p w14:paraId="2D40C98B" w14:textId="77777777" w:rsidR="00DB7586" w:rsidRPr="006E3D88" w:rsidRDefault="00DB7586" w:rsidP="00805310">
            <w:pPr>
              <w:pStyle w:val="TableBodyTextMIRB"/>
            </w:pPr>
            <w:r>
              <w:t>Crossing</w:t>
            </w:r>
          </w:p>
        </w:tc>
        <w:tc>
          <w:tcPr>
            <w:tcW w:w="991" w:type="pct"/>
            <w:vAlign w:val="center"/>
          </w:tcPr>
          <w:p w14:paraId="2980A088" w14:textId="77777777" w:rsidR="00DB7586" w:rsidRPr="006E3D88" w:rsidRDefault="00DB7586" w:rsidP="00805310">
            <w:pPr>
              <w:pStyle w:val="TableBodyTextMIRB"/>
            </w:pPr>
            <w:r>
              <w:t>CROSS</w:t>
            </w:r>
          </w:p>
        </w:tc>
        <w:tc>
          <w:tcPr>
            <w:tcW w:w="1036" w:type="pct"/>
            <w:vAlign w:val="center"/>
          </w:tcPr>
          <w:p w14:paraId="469B3C60" w14:textId="77777777" w:rsidR="00DB7586" w:rsidRDefault="00DB7586" w:rsidP="00805310">
            <w:pPr>
              <w:pStyle w:val="TableBodyTextMIRB"/>
            </w:pPr>
            <w:r w:rsidRPr="007A125D">
              <w:t>Not applicable</w:t>
            </w:r>
          </w:p>
        </w:tc>
        <w:tc>
          <w:tcPr>
            <w:tcW w:w="946" w:type="pct"/>
            <w:vAlign w:val="center"/>
          </w:tcPr>
          <w:p w14:paraId="4C6806D7" w14:textId="77777777" w:rsidR="00DB7586" w:rsidRDefault="00DB7586" w:rsidP="00805310">
            <w:pPr>
              <w:pStyle w:val="TableBodyTextMIRB"/>
            </w:pPr>
            <w:r w:rsidRPr="00666DFE">
              <w:t>Not applicable</w:t>
            </w:r>
          </w:p>
        </w:tc>
        <w:tc>
          <w:tcPr>
            <w:tcW w:w="901" w:type="pct"/>
            <w:vAlign w:val="center"/>
          </w:tcPr>
          <w:p w14:paraId="4DDB4963" w14:textId="77777777" w:rsidR="00DB7586" w:rsidRDefault="00DB7586" w:rsidP="00805310">
            <w:pPr>
              <w:pStyle w:val="TableBodyTextMIRB"/>
            </w:pPr>
            <w:r w:rsidRPr="00666DFE">
              <w:t>Not applicable</w:t>
            </w:r>
          </w:p>
        </w:tc>
      </w:tr>
      <w:tr w:rsidR="00DB7586" w14:paraId="19000DF1" w14:textId="77777777" w:rsidTr="00805310">
        <w:trPr>
          <w:cantSplit/>
        </w:trPr>
        <w:tc>
          <w:tcPr>
            <w:tcW w:w="1126" w:type="pct"/>
            <w:vAlign w:val="center"/>
          </w:tcPr>
          <w:p w14:paraId="0B658A1C" w14:textId="77777777" w:rsidR="00DB7586" w:rsidRPr="006E3D88" w:rsidRDefault="00DB7586" w:rsidP="00805310">
            <w:pPr>
              <w:pStyle w:val="TableBodyTextMIRB"/>
            </w:pPr>
            <w:r>
              <w:t>Crossroad</w:t>
            </w:r>
          </w:p>
        </w:tc>
        <w:tc>
          <w:tcPr>
            <w:tcW w:w="991" w:type="pct"/>
            <w:vAlign w:val="center"/>
          </w:tcPr>
          <w:p w14:paraId="517004F3" w14:textId="77777777" w:rsidR="00DB7586" w:rsidRPr="006E3D88" w:rsidRDefault="00DB7586" w:rsidP="00805310">
            <w:pPr>
              <w:pStyle w:val="TableBodyTextMIRB"/>
            </w:pPr>
            <w:r>
              <w:t>CROSRD</w:t>
            </w:r>
          </w:p>
        </w:tc>
        <w:tc>
          <w:tcPr>
            <w:tcW w:w="1036" w:type="pct"/>
            <w:vAlign w:val="center"/>
          </w:tcPr>
          <w:p w14:paraId="517AC1A2" w14:textId="77777777" w:rsidR="00DB7586" w:rsidRDefault="00DB7586" w:rsidP="00805310">
            <w:pPr>
              <w:pStyle w:val="TableBodyTextMIRB"/>
            </w:pPr>
            <w:r w:rsidRPr="007A125D">
              <w:t>Not applicable</w:t>
            </w:r>
          </w:p>
        </w:tc>
        <w:tc>
          <w:tcPr>
            <w:tcW w:w="946" w:type="pct"/>
            <w:vAlign w:val="center"/>
          </w:tcPr>
          <w:p w14:paraId="6D633825" w14:textId="77777777" w:rsidR="00DB7586" w:rsidRDefault="00DB7586" w:rsidP="00805310">
            <w:pPr>
              <w:pStyle w:val="TableBodyTextMIRB"/>
            </w:pPr>
            <w:r w:rsidRPr="00666DFE">
              <w:t>Not applicable</w:t>
            </w:r>
          </w:p>
        </w:tc>
        <w:tc>
          <w:tcPr>
            <w:tcW w:w="901" w:type="pct"/>
            <w:vAlign w:val="center"/>
          </w:tcPr>
          <w:p w14:paraId="126DCA8C" w14:textId="77777777" w:rsidR="00DB7586" w:rsidRDefault="00DB7586" w:rsidP="00805310">
            <w:pPr>
              <w:pStyle w:val="TableBodyTextMIRB"/>
            </w:pPr>
            <w:r w:rsidRPr="00666DFE">
              <w:t>Not applicable</w:t>
            </w:r>
          </w:p>
        </w:tc>
      </w:tr>
      <w:tr w:rsidR="00DB7586" w14:paraId="4C335B93" w14:textId="77777777" w:rsidTr="00805310">
        <w:trPr>
          <w:cantSplit/>
        </w:trPr>
        <w:tc>
          <w:tcPr>
            <w:tcW w:w="1126" w:type="pct"/>
            <w:vAlign w:val="center"/>
          </w:tcPr>
          <w:p w14:paraId="3223890E" w14:textId="77777777" w:rsidR="00DB7586" w:rsidRPr="006E3D88" w:rsidRDefault="00DB7586" w:rsidP="00805310">
            <w:pPr>
              <w:pStyle w:val="TableBodyTextMIRB"/>
            </w:pPr>
            <w:r>
              <w:t>Crossroads</w:t>
            </w:r>
          </w:p>
        </w:tc>
        <w:tc>
          <w:tcPr>
            <w:tcW w:w="991" w:type="pct"/>
            <w:vAlign w:val="center"/>
          </w:tcPr>
          <w:p w14:paraId="184DA1E6" w14:textId="77777777" w:rsidR="00DB7586" w:rsidRPr="006E3D88" w:rsidRDefault="00DB7586" w:rsidP="00805310">
            <w:pPr>
              <w:pStyle w:val="TableBodyTextMIRB"/>
            </w:pPr>
            <w:r>
              <w:t>CRSSRD</w:t>
            </w:r>
          </w:p>
        </w:tc>
        <w:tc>
          <w:tcPr>
            <w:tcW w:w="1036" w:type="pct"/>
            <w:vAlign w:val="center"/>
          </w:tcPr>
          <w:p w14:paraId="7548B6CA" w14:textId="77777777" w:rsidR="00DB7586" w:rsidRDefault="00DB7586" w:rsidP="00805310">
            <w:pPr>
              <w:pStyle w:val="TableBodyTextMIRB"/>
            </w:pPr>
            <w:r w:rsidRPr="007A125D">
              <w:t>Not applicable</w:t>
            </w:r>
          </w:p>
        </w:tc>
        <w:tc>
          <w:tcPr>
            <w:tcW w:w="946" w:type="pct"/>
            <w:vAlign w:val="center"/>
          </w:tcPr>
          <w:p w14:paraId="0199531B" w14:textId="77777777" w:rsidR="00DB7586" w:rsidRDefault="00DB7586" w:rsidP="00805310">
            <w:pPr>
              <w:pStyle w:val="TableBodyTextMIRB"/>
            </w:pPr>
            <w:r w:rsidRPr="00666DFE">
              <w:t>Not applicable</w:t>
            </w:r>
          </w:p>
        </w:tc>
        <w:tc>
          <w:tcPr>
            <w:tcW w:w="901" w:type="pct"/>
            <w:vAlign w:val="center"/>
          </w:tcPr>
          <w:p w14:paraId="7215DFB0" w14:textId="77777777" w:rsidR="00DB7586" w:rsidRDefault="00DB7586" w:rsidP="00805310">
            <w:pPr>
              <w:pStyle w:val="TableBodyTextMIRB"/>
            </w:pPr>
            <w:r w:rsidRPr="00666DFE">
              <w:t>Not applicable</w:t>
            </w:r>
          </w:p>
        </w:tc>
      </w:tr>
      <w:tr w:rsidR="00DB7586" w14:paraId="0D6D66C2" w14:textId="77777777" w:rsidTr="00805310">
        <w:trPr>
          <w:cantSplit/>
        </w:trPr>
        <w:tc>
          <w:tcPr>
            <w:tcW w:w="1126" w:type="pct"/>
            <w:vAlign w:val="center"/>
          </w:tcPr>
          <w:p w14:paraId="694CE659" w14:textId="77777777" w:rsidR="00DB7586" w:rsidRPr="006E3D88" w:rsidRDefault="00DB7586" w:rsidP="00805310">
            <w:pPr>
              <w:pStyle w:val="TableBodyTextMIRB"/>
            </w:pPr>
            <w:r>
              <w:t>Cul De Sac</w:t>
            </w:r>
          </w:p>
        </w:tc>
        <w:tc>
          <w:tcPr>
            <w:tcW w:w="991" w:type="pct"/>
            <w:vAlign w:val="center"/>
          </w:tcPr>
          <w:p w14:paraId="462DDD44" w14:textId="77777777" w:rsidR="00DB7586" w:rsidRPr="006E3D88" w:rsidRDefault="00DB7586" w:rsidP="00805310">
            <w:pPr>
              <w:pStyle w:val="TableBodyTextMIRB"/>
            </w:pPr>
            <w:r>
              <w:t>CDS</w:t>
            </w:r>
          </w:p>
        </w:tc>
        <w:tc>
          <w:tcPr>
            <w:tcW w:w="1036" w:type="pct"/>
            <w:vAlign w:val="center"/>
          </w:tcPr>
          <w:p w14:paraId="688E59FC" w14:textId="77777777" w:rsidR="00DB7586" w:rsidRDefault="00DB7586" w:rsidP="00805310">
            <w:pPr>
              <w:pStyle w:val="TableBodyTextMIRB"/>
            </w:pPr>
            <w:r w:rsidRPr="00306C5C">
              <w:t>Not applicable</w:t>
            </w:r>
          </w:p>
        </w:tc>
        <w:tc>
          <w:tcPr>
            <w:tcW w:w="946" w:type="pct"/>
            <w:vAlign w:val="center"/>
          </w:tcPr>
          <w:p w14:paraId="381F020C" w14:textId="77777777" w:rsidR="00DB7586" w:rsidRDefault="00DB7586" w:rsidP="00805310">
            <w:pPr>
              <w:pStyle w:val="TableBodyTextMIRB"/>
            </w:pPr>
            <w:r w:rsidRPr="001164C4">
              <w:t>Not applicable</w:t>
            </w:r>
          </w:p>
        </w:tc>
        <w:tc>
          <w:tcPr>
            <w:tcW w:w="901" w:type="pct"/>
            <w:vAlign w:val="center"/>
          </w:tcPr>
          <w:p w14:paraId="189E569C" w14:textId="77777777" w:rsidR="00DB7586" w:rsidRDefault="00DB7586" w:rsidP="00805310">
            <w:pPr>
              <w:pStyle w:val="TableBodyTextMIRB"/>
            </w:pPr>
            <w:r w:rsidRPr="001164C4">
              <w:t>Not applicable</w:t>
            </w:r>
          </w:p>
        </w:tc>
      </w:tr>
      <w:tr w:rsidR="00DB7586" w14:paraId="7B47586E" w14:textId="77777777" w:rsidTr="00805310">
        <w:trPr>
          <w:cantSplit/>
        </w:trPr>
        <w:tc>
          <w:tcPr>
            <w:tcW w:w="1126" w:type="pct"/>
            <w:vAlign w:val="center"/>
          </w:tcPr>
          <w:p w14:paraId="390BC9EA" w14:textId="77777777" w:rsidR="00DB7586" w:rsidRPr="006E3D88" w:rsidRDefault="00DB7586" w:rsidP="00805310">
            <w:pPr>
              <w:pStyle w:val="TableBodyTextMIRB"/>
            </w:pPr>
            <w:r>
              <w:lastRenderedPageBreak/>
              <w:t>Curve</w:t>
            </w:r>
          </w:p>
        </w:tc>
        <w:tc>
          <w:tcPr>
            <w:tcW w:w="991" w:type="pct"/>
            <w:vAlign w:val="center"/>
          </w:tcPr>
          <w:p w14:paraId="144DDAA5" w14:textId="77777777" w:rsidR="00DB7586" w:rsidRPr="006E3D88" w:rsidRDefault="00DB7586" w:rsidP="00805310">
            <w:pPr>
              <w:pStyle w:val="TableBodyTextMIRB"/>
            </w:pPr>
            <w:r>
              <w:t>CURVE</w:t>
            </w:r>
          </w:p>
        </w:tc>
        <w:tc>
          <w:tcPr>
            <w:tcW w:w="1036" w:type="pct"/>
            <w:vAlign w:val="center"/>
          </w:tcPr>
          <w:p w14:paraId="09C9AE1B" w14:textId="77777777" w:rsidR="00DB7586" w:rsidRDefault="00DB7586" w:rsidP="00805310">
            <w:pPr>
              <w:pStyle w:val="TableBodyTextMIRB"/>
            </w:pPr>
            <w:r w:rsidRPr="00306C5C">
              <w:t>Not applicable</w:t>
            </w:r>
          </w:p>
        </w:tc>
        <w:tc>
          <w:tcPr>
            <w:tcW w:w="946" w:type="pct"/>
            <w:vAlign w:val="center"/>
          </w:tcPr>
          <w:p w14:paraId="19290433" w14:textId="77777777" w:rsidR="00DB7586" w:rsidRDefault="00DB7586" w:rsidP="00805310">
            <w:pPr>
              <w:pStyle w:val="TableBodyTextMIRB"/>
            </w:pPr>
            <w:r w:rsidRPr="001164C4">
              <w:t>Not applicable</w:t>
            </w:r>
          </w:p>
        </w:tc>
        <w:tc>
          <w:tcPr>
            <w:tcW w:w="901" w:type="pct"/>
            <w:vAlign w:val="center"/>
          </w:tcPr>
          <w:p w14:paraId="5592C974" w14:textId="77777777" w:rsidR="00DB7586" w:rsidRDefault="00DB7586" w:rsidP="00805310">
            <w:pPr>
              <w:pStyle w:val="TableBodyTextMIRB"/>
            </w:pPr>
            <w:r w:rsidRPr="001164C4">
              <w:t>Not applicable</w:t>
            </w:r>
          </w:p>
        </w:tc>
      </w:tr>
      <w:tr w:rsidR="00DB7586" w14:paraId="558DD290" w14:textId="77777777" w:rsidTr="00805310">
        <w:trPr>
          <w:cantSplit/>
        </w:trPr>
        <w:tc>
          <w:tcPr>
            <w:tcW w:w="1126" w:type="pct"/>
            <w:vAlign w:val="center"/>
          </w:tcPr>
          <w:p w14:paraId="7B186660" w14:textId="77777777" w:rsidR="00DB7586" w:rsidRPr="006E3D88" w:rsidRDefault="00DB7586" w:rsidP="00805310">
            <w:pPr>
              <w:pStyle w:val="TableBodyTextMIRB"/>
            </w:pPr>
            <w:r>
              <w:t>Cut</w:t>
            </w:r>
          </w:p>
        </w:tc>
        <w:tc>
          <w:tcPr>
            <w:tcW w:w="991" w:type="pct"/>
            <w:vAlign w:val="center"/>
          </w:tcPr>
          <w:p w14:paraId="721C58CC" w14:textId="77777777" w:rsidR="00DB7586" w:rsidRPr="006E3D88" w:rsidRDefault="00DB7586" w:rsidP="00805310">
            <w:pPr>
              <w:pStyle w:val="TableBodyTextMIRB"/>
            </w:pPr>
            <w:r>
              <w:t>CUT</w:t>
            </w:r>
          </w:p>
        </w:tc>
        <w:tc>
          <w:tcPr>
            <w:tcW w:w="1036" w:type="pct"/>
            <w:vAlign w:val="center"/>
          </w:tcPr>
          <w:p w14:paraId="448787EA" w14:textId="77777777" w:rsidR="00DB7586" w:rsidRDefault="00DB7586" w:rsidP="00805310">
            <w:pPr>
              <w:pStyle w:val="TableBodyTextMIRB"/>
            </w:pPr>
            <w:r w:rsidRPr="00306C5C">
              <w:t>Not applicable</w:t>
            </w:r>
          </w:p>
        </w:tc>
        <w:tc>
          <w:tcPr>
            <w:tcW w:w="946" w:type="pct"/>
            <w:vAlign w:val="center"/>
          </w:tcPr>
          <w:p w14:paraId="1E75F4F3" w14:textId="77777777" w:rsidR="00DB7586" w:rsidRDefault="00DB7586" w:rsidP="00805310">
            <w:pPr>
              <w:pStyle w:val="TableBodyTextMIRB"/>
            </w:pPr>
            <w:r w:rsidRPr="001164C4">
              <w:t>Not applicable</w:t>
            </w:r>
          </w:p>
        </w:tc>
        <w:tc>
          <w:tcPr>
            <w:tcW w:w="901" w:type="pct"/>
            <w:vAlign w:val="center"/>
          </w:tcPr>
          <w:p w14:paraId="2E42D90F" w14:textId="77777777" w:rsidR="00DB7586" w:rsidRDefault="00DB7586" w:rsidP="00805310">
            <w:pPr>
              <w:pStyle w:val="TableBodyTextMIRB"/>
            </w:pPr>
            <w:r w:rsidRPr="001164C4">
              <w:t>Not applicable</w:t>
            </w:r>
          </w:p>
        </w:tc>
      </w:tr>
      <w:tr w:rsidR="00DB7586" w14:paraId="38C29432" w14:textId="77777777" w:rsidTr="00805310">
        <w:trPr>
          <w:cantSplit/>
        </w:trPr>
        <w:tc>
          <w:tcPr>
            <w:tcW w:w="1126" w:type="pct"/>
            <w:vAlign w:val="center"/>
          </w:tcPr>
          <w:p w14:paraId="3CD3CE68" w14:textId="77777777" w:rsidR="00DB7586" w:rsidRPr="006E3D88" w:rsidRDefault="00DB7586" w:rsidP="00805310">
            <w:pPr>
              <w:pStyle w:val="TableBodyTextMIRB"/>
            </w:pPr>
            <w:r w:rsidRPr="006E3D88">
              <w:t>Côte</w:t>
            </w:r>
          </w:p>
        </w:tc>
        <w:tc>
          <w:tcPr>
            <w:tcW w:w="991" w:type="pct"/>
            <w:vAlign w:val="center"/>
          </w:tcPr>
          <w:p w14:paraId="24A23B6F" w14:textId="77777777" w:rsidR="00DB7586" w:rsidRPr="006E3D88" w:rsidRDefault="00DB7586" w:rsidP="00805310">
            <w:pPr>
              <w:pStyle w:val="TableBodyTextMIRB"/>
            </w:pPr>
            <w:r>
              <w:t>Not applicable</w:t>
            </w:r>
          </w:p>
        </w:tc>
        <w:tc>
          <w:tcPr>
            <w:tcW w:w="1036" w:type="pct"/>
            <w:vAlign w:val="center"/>
          </w:tcPr>
          <w:p w14:paraId="7ECEC805" w14:textId="77777777" w:rsidR="00DB7586" w:rsidRPr="006E3D88" w:rsidRDefault="00DB7586" w:rsidP="00805310">
            <w:pPr>
              <w:pStyle w:val="TableBodyTextMIRB"/>
            </w:pPr>
            <w:r>
              <w:t>CÔTE</w:t>
            </w:r>
          </w:p>
        </w:tc>
        <w:tc>
          <w:tcPr>
            <w:tcW w:w="946" w:type="pct"/>
            <w:vAlign w:val="center"/>
          </w:tcPr>
          <w:p w14:paraId="5DDC5895" w14:textId="77777777" w:rsidR="00DB7586" w:rsidRDefault="00DB7586" w:rsidP="00805310">
            <w:pPr>
              <w:pStyle w:val="TableBodyTextMIRB"/>
            </w:pPr>
            <w:r w:rsidRPr="001164C4">
              <w:t>Not applicable</w:t>
            </w:r>
          </w:p>
        </w:tc>
        <w:tc>
          <w:tcPr>
            <w:tcW w:w="901" w:type="pct"/>
            <w:vAlign w:val="center"/>
          </w:tcPr>
          <w:p w14:paraId="693F3434" w14:textId="77777777" w:rsidR="00DB7586" w:rsidRDefault="00DB7586" w:rsidP="00805310">
            <w:pPr>
              <w:pStyle w:val="TableBodyTextMIRB"/>
            </w:pPr>
            <w:r w:rsidRPr="001164C4">
              <w:t>Not applicable</w:t>
            </w:r>
          </w:p>
        </w:tc>
      </w:tr>
      <w:tr w:rsidR="00DB7586" w14:paraId="62782A23" w14:textId="77777777" w:rsidTr="00805310">
        <w:trPr>
          <w:cantSplit/>
        </w:trPr>
        <w:tc>
          <w:tcPr>
            <w:tcW w:w="1126" w:type="pct"/>
            <w:vAlign w:val="center"/>
          </w:tcPr>
          <w:p w14:paraId="1BBC0BD2" w14:textId="77777777" w:rsidR="00DB7586" w:rsidRPr="006E3D88" w:rsidRDefault="00DB7586" w:rsidP="00805310">
            <w:pPr>
              <w:pStyle w:val="TableBodyTextMIRB"/>
            </w:pPr>
            <w:r>
              <w:t>Dale</w:t>
            </w:r>
          </w:p>
        </w:tc>
        <w:tc>
          <w:tcPr>
            <w:tcW w:w="991" w:type="pct"/>
            <w:vAlign w:val="center"/>
          </w:tcPr>
          <w:p w14:paraId="181E3FF9" w14:textId="77777777" w:rsidR="00DB7586" w:rsidRPr="006E3D88" w:rsidRDefault="00DB7586" w:rsidP="00805310">
            <w:pPr>
              <w:pStyle w:val="TableBodyTextMIRB"/>
            </w:pPr>
            <w:r>
              <w:t>DALE</w:t>
            </w:r>
          </w:p>
        </w:tc>
        <w:tc>
          <w:tcPr>
            <w:tcW w:w="1036" w:type="pct"/>
            <w:vAlign w:val="center"/>
          </w:tcPr>
          <w:p w14:paraId="5B88EE46" w14:textId="77777777" w:rsidR="00DB7586" w:rsidRDefault="00DB7586" w:rsidP="00805310">
            <w:pPr>
              <w:pStyle w:val="TableBodyTextMIRB"/>
            </w:pPr>
            <w:r w:rsidRPr="000A59AB">
              <w:t>Not applicable</w:t>
            </w:r>
          </w:p>
        </w:tc>
        <w:tc>
          <w:tcPr>
            <w:tcW w:w="946" w:type="pct"/>
            <w:vAlign w:val="center"/>
          </w:tcPr>
          <w:p w14:paraId="2F29E3D3" w14:textId="77777777" w:rsidR="00DB7586" w:rsidRDefault="00DB7586" w:rsidP="00805310">
            <w:pPr>
              <w:pStyle w:val="TableBodyTextMIRB"/>
            </w:pPr>
            <w:r w:rsidRPr="001164C4">
              <w:t>Not applicable</w:t>
            </w:r>
          </w:p>
        </w:tc>
        <w:tc>
          <w:tcPr>
            <w:tcW w:w="901" w:type="pct"/>
            <w:vAlign w:val="center"/>
          </w:tcPr>
          <w:p w14:paraId="7515DACF" w14:textId="77777777" w:rsidR="00DB7586" w:rsidRDefault="00DB7586" w:rsidP="00805310">
            <w:pPr>
              <w:pStyle w:val="TableBodyTextMIRB"/>
            </w:pPr>
            <w:r w:rsidRPr="001164C4">
              <w:t>Not applicable</w:t>
            </w:r>
          </w:p>
        </w:tc>
      </w:tr>
      <w:tr w:rsidR="00DB7586" w14:paraId="4C4297FE" w14:textId="77777777" w:rsidTr="00805310">
        <w:trPr>
          <w:cantSplit/>
        </w:trPr>
        <w:tc>
          <w:tcPr>
            <w:tcW w:w="1126" w:type="pct"/>
            <w:vAlign w:val="center"/>
          </w:tcPr>
          <w:p w14:paraId="36F57322" w14:textId="77777777" w:rsidR="00DB7586" w:rsidRPr="006E3D88" w:rsidRDefault="00DB7586" w:rsidP="00805310">
            <w:pPr>
              <w:pStyle w:val="TableBodyTextMIRB"/>
            </w:pPr>
            <w:r>
              <w:t>Dell</w:t>
            </w:r>
          </w:p>
        </w:tc>
        <w:tc>
          <w:tcPr>
            <w:tcW w:w="991" w:type="pct"/>
            <w:vAlign w:val="center"/>
          </w:tcPr>
          <w:p w14:paraId="014EA0D8" w14:textId="77777777" w:rsidR="00DB7586" w:rsidRPr="006E3D88" w:rsidRDefault="00DB7586" w:rsidP="00805310">
            <w:pPr>
              <w:pStyle w:val="TableBodyTextMIRB"/>
            </w:pPr>
            <w:r>
              <w:t>DELL</w:t>
            </w:r>
          </w:p>
        </w:tc>
        <w:tc>
          <w:tcPr>
            <w:tcW w:w="1036" w:type="pct"/>
            <w:vAlign w:val="center"/>
          </w:tcPr>
          <w:p w14:paraId="407D2881" w14:textId="77777777" w:rsidR="00DB7586" w:rsidRDefault="00DB7586" w:rsidP="00805310">
            <w:pPr>
              <w:pStyle w:val="TableBodyTextMIRB"/>
            </w:pPr>
            <w:r w:rsidRPr="000A59AB">
              <w:t>Not applicable</w:t>
            </w:r>
          </w:p>
        </w:tc>
        <w:tc>
          <w:tcPr>
            <w:tcW w:w="946" w:type="pct"/>
            <w:vAlign w:val="center"/>
          </w:tcPr>
          <w:p w14:paraId="1C87B2E2" w14:textId="77777777" w:rsidR="00DB7586" w:rsidRDefault="00DB7586" w:rsidP="00805310">
            <w:pPr>
              <w:pStyle w:val="TableBodyTextMIRB"/>
            </w:pPr>
            <w:r w:rsidRPr="001164C4">
              <w:t>Not applicable</w:t>
            </w:r>
          </w:p>
        </w:tc>
        <w:tc>
          <w:tcPr>
            <w:tcW w:w="901" w:type="pct"/>
            <w:vAlign w:val="center"/>
          </w:tcPr>
          <w:p w14:paraId="1CE65B20" w14:textId="77777777" w:rsidR="00DB7586" w:rsidRDefault="00DB7586" w:rsidP="00805310">
            <w:pPr>
              <w:pStyle w:val="TableBodyTextMIRB"/>
            </w:pPr>
            <w:r w:rsidRPr="001164C4">
              <w:t>Not applicable</w:t>
            </w:r>
          </w:p>
        </w:tc>
      </w:tr>
      <w:tr w:rsidR="00DB7586" w14:paraId="33FD1D2D" w14:textId="77777777" w:rsidTr="00805310">
        <w:trPr>
          <w:cantSplit/>
        </w:trPr>
        <w:tc>
          <w:tcPr>
            <w:tcW w:w="1126" w:type="pct"/>
            <w:vAlign w:val="center"/>
          </w:tcPr>
          <w:p w14:paraId="31CDBC0C" w14:textId="77777777" w:rsidR="00DB7586" w:rsidRPr="006E3D88" w:rsidRDefault="00DB7586" w:rsidP="00805310">
            <w:pPr>
              <w:pStyle w:val="TableBodyTextMIRB"/>
            </w:pPr>
            <w:r>
              <w:t>Desserte</w:t>
            </w:r>
          </w:p>
        </w:tc>
        <w:tc>
          <w:tcPr>
            <w:tcW w:w="991" w:type="pct"/>
            <w:vAlign w:val="center"/>
          </w:tcPr>
          <w:p w14:paraId="3CB3EADB" w14:textId="77777777" w:rsidR="00DB7586" w:rsidRPr="006E3D88" w:rsidRDefault="00DB7586" w:rsidP="00805310">
            <w:pPr>
              <w:pStyle w:val="TableBodyTextMIRB"/>
            </w:pPr>
            <w:r>
              <w:t>Not applicable</w:t>
            </w:r>
          </w:p>
        </w:tc>
        <w:tc>
          <w:tcPr>
            <w:tcW w:w="1036" w:type="pct"/>
            <w:vAlign w:val="center"/>
          </w:tcPr>
          <w:p w14:paraId="5D45ACDF" w14:textId="77777777" w:rsidR="00DB7586" w:rsidRPr="006E3D88" w:rsidRDefault="00DB7586" w:rsidP="00805310">
            <w:pPr>
              <w:pStyle w:val="TableBodyTextMIRB"/>
            </w:pPr>
            <w:r>
              <w:t>DESSTE</w:t>
            </w:r>
          </w:p>
        </w:tc>
        <w:tc>
          <w:tcPr>
            <w:tcW w:w="946" w:type="pct"/>
            <w:vAlign w:val="center"/>
          </w:tcPr>
          <w:p w14:paraId="5505D4A1" w14:textId="77777777" w:rsidR="00DB7586" w:rsidRDefault="00DB7586" w:rsidP="00805310">
            <w:pPr>
              <w:pStyle w:val="TableBodyTextMIRB"/>
            </w:pPr>
            <w:r w:rsidRPr="001164C4">
              <w:t>Not applicable</w:t>
            </w:r>
          </w:p>
        </w:tc>
        <w:tc>
          <w:tcPr>
            <w:tcW w:w="901" w:type="pct"/>
            <w:vAlign w:val="center"/>
          </w:tcPr>
          <w:p w14:paraId="5BBB1AB9" w14:textId="77777777" w:rsidR="00DB7586" w:rsidRDefault="00DB7586" w:rsidP="00805310">
            <w:pPr>
              <w:pStyle w:val="TableBodyTextMIRB"/>
            </w:pPr>
            <w:r w:rsidRPr="001164C4">
              <w:t>Not applicable</w:t>
            </w:r>
          </w:p>
        </w:tc>
      </w:tr>
      <w:tr w:rsidR="00DB7586" w14:paraId="52F7F827" w14:textId="77777777" w:rsidTr="00805310">
        <w:trPr>
          <w:cantSplit/>
        </w:trPr>
        <w:tc>
          <w:tcPr>
            <w:tcW w:w="1126" w:type="pct"/>
            <w:vAlign w:val="center"/>
          </w:tcPr>
          <w:p w14:paraId="10550564" w14:textId="77777777" w:rsidR="00DB7586" w:rsidRPr="006E3D88" w:rsidRDefault="00DB7586" w:rsidP="00805310">
            <w:pPr>
              <w:pStyle w:val="TableBodyTextMIRB"/>
            </w:pPr>
            <w:r>
              <w:t>Development</w:t>
            </w:r>
          </w:p>
        </w:tc>
        <w:tc>
          <w:tcPr>
            <w:tcW w:w="991" w:type="pct"/>
            <w:vAlign w:val="center"/>
          </w:tcPr>
          <w:p w14:paraId="28BC9017" w14:textId="77777777" w:rsidR="00DB7586" w:rsidRPr="006E3D88" w:rsidRDefault="00DB7586" w:rsidP="00805310">
            <w:pPr>
              <w:pStyle w:val="TableBodyTextMIRB"/>
            </w:pPr>
            <w:r>
              <w:t>DEVELP</w:t>
            </w:r>
          </w:p>
        </w:tc>
        <w:tc>
          <w:tcPr>
            <w:tcW w:w="1036" w:type="pct"/>
            <w:vAlign w:val="center"/>
          </w:tcPr>
          <w:p w14:paraId="64F09620" w14:textId="77777777" w:rsidR="00DB7586" w:rsidRDefault="00DB7586" w:rsidP="00805310">
            <w:pPr>
              <w:pStyle w:val="TableBodyTextMIRB"/>
            </w:pPr>
            <w:r w:rsidRPr="009D7F86">
              <w:t>Not applicable</w:t>
            </w:r>
          </w:p>
        </w:tc>
        <w:tc>
          <w:tcPr>
            <w:tcW w:w="946" w:type="pct"/>
            <w:vAlign w:val="center"/>
          </w:tcPr>
          <w:p w14:paraId="7CBC264F" w14:textId="77777777" w:rsidR="00DB7586" w:rsidRDefault="00DB7586" w:rsidP="00805310">
            <w:pPr>
              <w:pStyle w:val="TableBodyTextMIRB"/>
            </w:pPr>
            <w:r w:rsidRPr="001164C4">
              <w:t>Not applicable</w:t>
            </w:r>
          </w:p>
        </w:tc>
        <w:tc>
          <w:tcPr>
            <w:tcW w:w="901" w:type="pct"/>
            <w:vAlign w:val="center"/>
          </w:tcPr>
          <w:p w14:paraId="591698FD" w14:textId="77777777" w:rsidR="00DB7586" w:rsidRDefault="00DB7586" w:rsidP="00805310">
            <w:pPr>
              <w:pStyle w:val="TableBodyTextMIRB"/>
            </w:pPr>
            <w:r w:rsidRPr="001164C4">
              <w:t>Not applicable</w:t>
            </w:r>
          </w:p>
        </w:tc>
      </w:tr>
      <w:tr w:rsidR="00DB7586" w14:paraId="79729694" w14:textId="77777777" w:rsidTr="00805310">
        <w:trPr>
          <w:cantSplit/>
        </w:trPr>
        <w:tc>
          <w:tcPr>
            <w:tcW w:w="1126" w:type="pct"/>
            <w:vAlign w:val="center"/>
          </w:tcPr>
          <w:p w14:paraId="0DF7CCA2" w14:textId="77777777" w:rsidR="00DB7586" w:rsidRPr="006E3D88" w:rsidRDefault="00DB7586" w:rsidP="00805310">
            <w:pPr>
              <w:pStyle w:val="TableBodyTextMIRB"/>
            </w:pPr>
            <w:r>
              <w:t>Diversion</w:t>
            </w:r>
          </w:p>
        </w:tc>
        <w:tc>
          <w:tcPr>
            <w:tcW w:w="991" w:type="pct"/>
            <w:vAlign w:val="center"/>
          </w:tcPr>
          <w:p w14:paraId="76721BDE" w14:textId="77777777" w:rsidR="00DB7586" w:rsidRPr="006E3D88" w:rsidRDefault="00DB7586" w:rsidP="00805310">
            <w:pPr>
              <w:pStyle w:val="TableBodyTextMIRB"/>
            </w:pPr>
            <w:r>
              <w:t>DIVERS</w:t>
            </w:r>
          </w:p>
        </w:tc>
        <w:tc>
          <w:tcPr>
            <w:tcW w:w="1036" w:type="pct"/>
            <w:vAlign w:val="center"/>
          </w:tcPr>
          <w:p w14:paraId="12A41C9F" w14:textId="77777777" w:rsidR="00DB7586" w:rsidRDefault="00DB7586" w:rsidP="00805310">
            <w:pPr>
              <w:pStyle w:val="TableBodyTextMIRB"/>
            </w:pPr>
            <w:r w:rsidRPr="009D7F86">
              <w:t>Not applicable</w:t>
            </w:r>
          </w:p>
        </w:tc>
        <w:tc>
          <w:tcPr>
            <w:tcW w:w="946" w:type="pct"/>
            <w:vAlign w:val="center"/>
          </w:tcPr>
          <w:p w14:paraId="3CEAB4BD" w14:textId="77777777" w:rsidR="00DB7586" w:rsidRDefault="00DB7586" w:rsidP="00805310">
            <w:pPr>
              <w:pStyle w:val="TableBodyTextMIRB"/>
            </w:pPr>
            <w:r w:rsidRPr="001164C4">
              <w:t>Not applicable</w:t>
            </w:r>
          </w:p>
        </w:tc>
        <w:tc>
          <w:tcPr>
            <w:tcW w:w="901" w:type="pct"/>
            <w:vAlign w:val="center"/>
          </w:tcPr>
          <w:p w14:paraId="13247A40" w14:textId="77777777" w:rsidR="00DB7586" w:rsidRDefault="00DB7586" w:rsidP="00805310">
            <w:pPr>
              <w:pStyle w:val="TableBodyTextMIRB"/>
            </w:pPr>
            <w:r w:rsidRPr="001164C4">
              <w:t>Not applicable</w:t>
            </w:r>
          </w:p>
        </w:tc>
      </w:tr>
      <w:tr w:rsidR="00DB7586" w14:paraId="5F57E9BE" w14:textId="77777777" w:rsidTr="00805310">
        <w:trPr>
          <w:cantSplit/>
        </w:trPr>
        <w:tc>
          <w:tcPr>
            <w:tcW w:w="1126" w:type="pct"/>
            <w:vAlign w:val="center"/>
          </w:tcPr>
          <w:p w14:paraId="3C07A7D9" w14:textId="77777777" w:rsidR="00DB7586" w:rsidRPr="006E3D88" w:rsidRDefault="00DB7586" w:rsidP="00805310">
            <w:pPr>
              <w:pStyle w:val="TableBodyTextMIRB"/>
            </w:pPr>
            <w:r>
              <w:t>Downs</w:t>
            </w:r>
          </w:p>
        </w:tc>
        <w:tc>
          <w:tcPr>
            <w:tcW w:w="991" w:type="pct"/>
            <w:vAlign w:val="center"/>
          </w:tcPr>
          <w:p w14:paraId="0CBF01E2" w14:textId="77777777" w:rsidR="00DB7586" w:rsidRPr="006E3D88" w:rsidRDefault="00DB7586" w:rsidP="00805310">
            <w:pPr>
              <w:pStyle w:val="TableBodyTextMIRB"/>
            </w:pPr>
            <w:r>
              <w:t>DOWNS</w:t>
            </w:r>
          </w:p>
        </w:tc>
        <w:tc>
          <w:tcPr>
            <w:tcW w:w="1036" w:type="pct"/>
            <w:vAlign w:val="center"/>
          </w:tcPr>
          <w:p w14:paraId="16B7EA9C" w14:textId="77777777" w:rsidR="00DB7586" w:rsidRDefault="00DB7586" w:rsidP="00805310">
            <w:pPr>
              <w:pStyle w:val="TableBodyTextMIRB"/>
            </w:pPr>
            <w:r w:rsidRPr="009D7F86">
              <w:t>Not applicable</w:t>
            </w:r>
          </w:p>
        </w:tc>
        <w:tc>
          <w:tcPr>
            <w:tcW w:w="946" w:type="pct"/>
            <w:vAlign w:val="center"/>
          </w:tcPr>
          <w:p w14:paraId="28B01C4B" w14:textId="77777777" w:rsidR="00DB7586" w:rsidRDefault="00DB7586" w:rsidP="00805310">
            <w:pPr>
              <w:pStyle w:val="TableBodyTextMIRB"/>
            </w:pPr>
            <w:r w:rsidRPr="001164C4">
              <w:t>Not applicable</w:t>
            </w:r>
          </w:p>
        </w:tc>
        <w:tc>
          <w:tcPr>
            <w:tcW w:w="901" w:type="pct"/>
            <w:vAlign w:val="center"/>
          </w:tcPr>
          <w:p w14:paraId="073A36E0" w14:textId="77777777" w:rsidR="00DB7586" w:rsidRDefault="00DB7586" w:rsidP="00805310">
            <w:pPr>
              <w:pStyle w:val="TableBodyTextMIRB"/>
            </w:pPr>
            <w:r w:rsidRPr="001164C4">
              <w:t>Not applicable</w:t>
            </w:r>
          </w:p>
        </w:tc>
      </w:tr>
      <w:tr w:rsidR="00DB7586" w14:paraId="32705DE5" w14:textId="77777777" w:rsidTr="00805310">
        <w:trPr>
          <w:cantSplit/>
        </w:trPr>
        <w:tc>
          <w:tcPr>
            <w:tcW w:w="1126" w:type="pct"/>
            <w:vAlign w:val="center"/>
          </w:tcPr>
          <w:p w14:paraId="4AAF0AF8" w14:textId="77777777" w:rsidR="00DB7586" w:rsidRPr="006E3D88" w:rsidRDefault="00DB7586" w:rsidP="00805310">
            <w:pPr>
              <w:pStyle w:val="TableBodyTextMIRB"/>
            </w:pPr>
            <w:r>
              <w:t>Drive</w:t>
            </w:r>
          </w:p>
        </w:tc>
        <w:tc>
          <w:tcPr>
            <w:tcW w:w="991" w:type="pct"/>
            <w:vAlign w:val="center"/>
          </w:tcPr>
          <w:p w14:paraId="3844A9FB" w14:textId="77777777" w:rsidR="00DB7586" w:rsidRPr="006E3D88" w:rsidRDefault="00DB7586" w:rsidP="00805310">
            <w:pPr>
              <w:pStyle w:val="TableBodyTextMIRB"/>
            </w:pPr>
            <w:r>
              <w:t>DR</w:t>
            </w:r>
          </w:p>
        </w:tc>
        <w:tc>
          <w:tcPr>
            <w:tcW w:w="1036" w:type="pct"/>
            <w:vAlign w:val="center"/>
          </w:tcPr>
          <w:p w14:paraId="3D39CC83" w14:textId="77777777" w:rsidR="00DB7586" w:rsidRDefault="00DB7586" w:rsidP="00805310">
            <w:pPr>
              <w:pStyle w:val="TableBodyTextMIRB"/>
            </w:pPr>
            <w:r w:rsidRPr="009D7F86">
              <w:t>Not applicable</w:t>
            </w:r>
          </w:p>
        </w:tc>
        <w:tc>
          <w:tcPr>
            <w:tcW w:w="946" w:type="pct"/>
            <w:vAlign w:val="center"/>
          </w:tcPr>
          <w:p w14:paraId="6D679E9F" w14:textId="77777777" w:rsidR="00DB7586" w:rsidRDefault="00DB7586" w:rsidP="00805310">
            <w:pPr>
              <w:pStyle w:val="TableBodyTextMIRB"/>
            </w:pPr>
            <w:r w:rsidRPr="001164C4">
              <w:t>Not applicable</w:t>
            </w:r>
          </w:p>
        </w:tc>
        <w:tc>
          <w:tcPr>
            <w:tcW w:w="901" w:type="pct"/>
            <w:vAlign w:val="center"/>
          </w:tcPr>
          <w:p w14:paraId="3B3D1C38" w14:textId="77777777" w:rsidR="00DB7586" w:rsidRDefault="00DB7586" w:rsidP="00805310">
            <w:pPr>
              <w:pStyle w:val="TableBodyTextMIRB"/>
            </w:pPr>
            <w:r w:rsidRPr="001164C4">
              <w:t>Not applicable</w:t>
            </w:r>
          </w:p>
        </w:tc>
      </w:tr>
      <w:tr w:rsidR="00DB7586" w14:paraId="34337D81" w14:textId="77777777" w:rsidTr="00805310">
        <w:trPr>
          <w:cantSplit/>
        </w:trPr>
        <w:tc>
          <w:tcPr>
            <w:tcW w:w="1126" w:type="pct"/>
            <w:vAlign w:val="center"/>
          </w:tcPr>
          <w:p w14:paraId="1BCEF3F5" w14:textId="77777777" w:rsidR="00DB7586" w:rsidRPr="006E3D88" w:rsidRDefault="00DB7586" w:rsidP="00805310">
            <w:pPr>
              <w:pStyle w:val="TableBodyTextMIRB"/>
            </w:pPr>
            <w:r>
              <w:t>Driveway</w:t>
            </w:r>
          </w:p>
        </w:tc>
        <w:tc>
          <w:tcPr>
            <w:tcW w:w="991" w:type="pct"/>
            <w:vAlign w:val="center"/>
          </w:tcPr>
          <w:p w14:paraId="6D71C8B4" w14:textId="77777777" w:rsidR="00DB7586" w:rsidRPr="006E3D88" w:rsidRDefault="00DB7586" w:rsidP="00805310">
            <w:pPr>
              <w:pStyle w:val="TableBodyTextMIRB"/>
            </w:pPr>
            <w:r>
              <w:t>DRWY</w:t>
            </w:r>
          </w:p>
        </w:tc>
        <w:tc>
          <w:tcPr>
            <w:tcW w:w="1036" w:type="pct"/>
            <w:vAlign w:val="center"/>
          </w:tcPr>
          <w:p w14:paraId="412DA544" w14:textId="77777777" w:rsidR="00DB7586" w:rsidRDefault="00DB7586" w:rsidP="00805310">
            <w:pPr>
              <w:pStyle w:val="TableBodyTextMIRB"/>
            </w:pPr>
            <w:r w:rsidRPr="009D7F86">
              <w:t>Not applicable</w:t>
            </w:r>
          </w:p>
        </w:tc>
        <w:tc>
          <w:tcPr>
            <w:tcW w:w="946" w:type="pct"/>
            <w:vAlign w:val="center"/>
          </w:tcPr>
          <w:p w14:paraId="0F29EF8F" w14:textId="77777777" w:rsidR="00DB7586" w:rsidRDefault="00DB7586" w:rsidP="00805310">
            <w:pPr>
              <w:pStyle w:val="TableBodyTextMIRB"/>
            </w:pPr>
            <w:r w:rsidRPr="001164C4">
              <w:t>Not applicable</w:t>
            </w:r>
          </w:p>
        </w:tc>
        <w:tc>
          <w:tcPr>
            <w:tcW w:w="901" w:type="pct"/>
            <w:vAlign w:val="center"/>
          </w:tcPr>
          <w:p w14:paraId="56D7E9DC" w14:textId="77777777" w:rsidR="00DB7586" w:rsidRDefault="00DB7586" w:rsidP="00805310">
            <w:pPr>
              <w:pStyle w:val="TableBodyTextMIRB"/>
            </w:pPr>
            <w:r w:rsidRPr="001164C4">
              <w:t>Not applicable</w:t>
            </w:r>
          </w:p>
        </w:tc>
      </w:tr>
      <w:tr w:rsidR="00DB7586" w14:paraId="741A865B" w14:textId="77777777" w:rsidTr="00805310">
        <w:trPr>
          <w:cantSplit/>
        </w:trPr>
        <w:tc>
          <w:tcPr>
            <w:tcW w:w="1126" w:type="pct"/>
            <w:vAlign w:val="center"/>
          </w:tcPr>
          <w:p w14:paraId="36629CE0" w14:textId="77777777" w:rsidR="00DB7586" w:rsidRPr="006E3D88" w:rsidRDefault="00DB7586" w:rsidP="00805310">
            <w:pPr>
              <w:pStyle w:val="TableBodyTextMIRB"/>
            </w:pPr>
            <w:r w:rsidRPr="006E3D88">
              <w:t>Droit De Passage</w:t>
            </w:r>
          </w:p>
        </w:tc>
        <w:tc>
          <w:tcPr>
            <w:tcW w:w="991" w:type="pct"/>
            <w:vAlign w:val="center"/>
          </w:tcPr>
          <w:p w14:paraId="0028FD25" w14:textId="77777777" w:rsidR="00DB7586" w:rsidRPr="006E3D88" w:rsidRDefault="00DB7586" w:rsidP="00805310">
            <w:pPr>
              <w:pStyle w:val="TableBodyTextMIRB"/>
            </w:pPr>
            <w:r>
              <w:t>Not applicable</w:t>
            </w:r>
          </w:p>
        </w:tc>
        <w:tc>
          <w:tcPr>
            <w:tcW w:w="1036" w:type="pct"/>
            <w:vAlign w:val="center"/>
          </w:tcPr>
          <w:p w14:paraId="3F8417A8" w14:textId="77777777" w:rsidR="00DB7586" w:rsidRPr="006E3D88" w:rsidRDefault="00DB7586" w:rsidP="00805310">
            <w:pPr>
              <w:pStyle w:val="TableBodyTextMIRB"/>
            </w:pPr>
            <w:r>
              <w:t>DRPASS</w:t>
            </w:r>
          </w:p>
        </w:tc>
        <w:tc>
          <w:tcPr>
            <w:tcW w:w="946" w:type="pct"/>
            <w:vAlign w:val="center"/>
          </w:tcPr>
          <w:p w14:paraId="498C701C" w14:textId="77777777" w:rsidR="00DB7586" w:rsidRDefault="00DB7586" w:rsidP="00805310">
            <w:pPr>
              <w:pStyle w:val="TableBodyTextMIRB"/>
            </w:pPr>
            <w:r w:rsidRPr="001164C4">
              <w:t>Not applicable</w:t>
            </w:r>
          </w:p>
        </w:tc>
        <w:tc>
          <w:tcPr>
            <w:tcW w:w="901" w:type="pct"/>
            <w:vAlign w:val="center"/>
          </w:tcPr>
          <w:p w14:paraId="2BB5AF80" w14:textId="77777777" w:rsidR="00DB7586" w:rsidRDefault="00DB7586" w:rsidP="00805310">
            <w:pPr>
              <w:pStyle w:val="TableBodyTextMIRB"/>
            </w:pPr>
            <w:r w:rsidRPr="001164C4">
              <w:t>Not applicable</w:t>
            </w:r>
          </w:p>
        </w:tc>
      </w:tr>
      <w:tr w:rsidR="00DB7586" w14:paraId="1765673C" w14:textId="77777777" w:rsidTr="00805310">
        <w:trPr>
          <w:cantSplit/>
        </w:trPr>
        <w:tc>
          <w:tcPr>
            <w:tcW w:w="1126" w:type="pct"/>
            <w:vAlign w:val="center"/>
          </w:tcPr>
          <w:p w14:paraId="38A14E7D" w14:textId="77777777" w:rsidR="00DB7586" w:rsidRPr="006E3D88" w:rsidRDefault="00DB7586" w:rsidP="00805310">
            <w:pPr>
              <w:pStyle w:val="TableBodyTextMIRB"/>
            </w:pPr>
            <w:r>
              <w:t>Easement</w:t>
            </w:r>
          </w:p>
        </w:tc>
        <w:tc>
          <w:tcPr>
            <w:tcW w:w="991" w:type="pct"/>
            <w:vAlign w:val="center"/>
          </w:tcPr>
          <w:p w14:paraId="1F4CEDF3" w14:textId="77777777" w:rsidR="00DB7586" w:rsidRPr="006E3D88" w:rsidRDefault="00DB7586" w:rsidP="00805310">
            <w:pPr>
              <w:pStyle w:val="TableBodyTextMIRB"/>
            </w:pPr>
            <w:r>
              <w:t>EASEMT</w:t>
            </w:r>
          </w:p>
        </w:tc>
        <w:tc>
          <w:tcPr>
            <w:tcW w:w="1036" w:type="pct"/>
            <w:vAlign w:val="center"/>
          </w:tcPr>
          <w:p w14:paraId="65514344" w14:textId="77777777" w:rsidR="00DB7586" w:rsidRDefault="00DB7586" w:rsidP="00805310">
            <w:pPr>
              <w:pStyle w:val="TableBodyTextMIRB"/>
            </w:pPr>
            <w:r w:rsidRPr="00975D29">
              <w:t>Not applicable</w:t>
            </w:r>
          </w:p>
        </w:tc>
        <w:tc>
          <w:tcPr>
            <w:tcW w:w="946" w:type="pct"/>
            <w:vAlign w:val="center"/>
          </w:tcPr>
          <w:p w14:paraId="798E662F" w14:textId="77777777" w:rsidR="00DB7586" w:rsidRDefault="00DB7586" w:rsidP="00805310">
            <w:pPr>
              <w:pStyle w:val="TableBodyTextMIRB"/>
            </w:pPr>
            <w:r w:rsidRPr="001164C4">
              <w:t>Not applicable</w:t>
            </w:r>
          </w:p>
        </w:tc>
        <w:tc>
          <w:tcPr>
            <w:tcW w:w="901" w:type="pct"/>
            <w:vAlign w:val="center"/>
          </w:tcPr>
          <w:p w14:paraId="66F31B26" w14:textId="77777777" w:rsidR="00DB7586" w:rsidRDefault="00DB7586" w:rsidP="00805310">
            <w:pPr>
              <w:pStyle w:val="TableBodyTextMIRB"/>
            </w:pPr>
            <w:r w:rsidRPr="001164C4">
              <w:t>Not applicable</w:t>
            </w:r>
          </w:p>
        </w:tc>
      </w:tr>
      <w:tr w:rsidR="00DB7586" w14:paraId="27B60C76" w14:textId="77777777" w:rsidTr="00805310">
        <w:trPr>
          <w:cantSplit/>
        </w:trPr>
        <w:tc>
          <w:tcPr>
            <w:tcW w:w="1126" w:type="pct"/>
            <w:vAlign w:val="center"/>
          </w:tcPr>
          <w:p w14:paraId="283627E3" w14:textId="77777777" w:rsidR="00DB7586" w:rsidRPr="006E3D88" w:rsidRDefault="00DB7586" w:rsidP="00805310">
            <w:pPr>
              <w:pStyle w:val="TableBodyTextMIRB"/>
            </w:pPr>
            <w:r>
              <w:t>End</w:t>
            </w:r>
          </w:p>
        </w:tc>
        <w:tc>
          <w:tcPr>
            <w:tcW w:w="991" w:type="pct"/>
            <w:vAlign w:val="center"/>
          </w:tcPr>
          <w:p w14:paraId="40A5070E" w14:textId="77777777" w:rsidR="00DB7586" w:rsidRPr="006E3D88" w:rsidRDefault="00DB7586" w:rsidP="00805310">
            <w:pPr>
              <w:pStyle w:val="TableBodyTextMIRB"/>
            </w:pPr>
            <w:r>
              <w:t>END</w:t>
            </w:r>
          </w:p>
        </w:tc>
        <w:tc>
          <w:tcPr>
            <w:tcW w:w="1036" w:type="pct"/>
            <w:vAlign w:val="center"/>
          </w:tcPr>
          <w:p w14:paraId="160C8AE4" w14:textId="77777777" w:rsidR="00DB7586" w:rsidRDefault="00DB7586" w:rsidP="00805310">
            <w:pPr>
              <w:pStyle w:val="TableBodyTextMIRB"/>
            </w:pPr>
            <w:r w:rsidRPr="00975D29">
              <w:t>Not applicable</w:t>
            </w:r>
          </w:p>
        </w:tc>
        <w:tc>
          <w:tcPr>
            <w:tcW w:w="946" w:type="pct"/>
            <w:vAlign w:val="center"/>
          </w:tcPr>
          <w:p w14:paraId="7A390865" w14:textId="77777777" w:rsidR="00DB7586" w:rsidRDefault="00DB7586" w:rsidP="00805310">
            <w:pPr>
              <w:pStyle w:val="TableBodyTextMIRB"/>
            </w:pPr>
            <w:r w:rsidRPr="001164C4">
              <w:t>Not applicable</w:t>
            </w:r>
          </w:p>
        </w:tc>
        <w:tc>
          <w:tcPr>
            <w:tcW w:w="901" w:type="pct"/>
            <w:vAlign w:val="center"/>
          </w:tcPr>
          <w:p w14:paraId="7903F40A" w14:textId="77777777" w:rsidR="00DB7586" w:rsidRDefault="00DB7586" w:rsidP="00805310">
            <w:pPr>
              <w:pStyle w:val="TableBodyTextMIRB"/>
            </w:pPr>
            <w:r w:rsidRPr="001164C4">
              <w:t>Not applicable</w:t>
            </w:r>
          </w:p>
        </w:tc>
      </w:tr>
      <w:tr w:rsidR="00DB7586" w14:paraId="78BC4712" w14:textId="77777777" w:rsidTr="00805310">
        <w:trPr>
          <w:cantSplit/>
        </w:trPr>
        <w:tc>
          <w:tcPr>
            <w:tcW w:w="1126" w:type="pct"/>
            <w:vAlign w:val="center"/>
          </w:tcPr>
          <w:p w14:paraId="0E08C2D8" w14:textId="77777777" w:rsidR="00DB7586" w:rsidRPr="006E3D88" w:rsidRDefault="00DB7586" w:rsidP="00805310">
            <w:pPr>
              <w:pStyle w:val="TableBodyTextMIRB"/>
            </w:pPr>
            <w:r>
              <w:t>Esplanade</w:t>
            </w:r>
          </w:p>
        </w:tc>
        <w:tc>
          <w:tcPr>
            <w:tcW w:w="991" w:type="pct"/>
            <w:vAlign w:val="center"/>
          </w:tcPr>
          <w:p w14:paraId="01277FE3" w14:textId="77777777" w:rsidR="00DB7586" w:rsidRPr="006E3D88" w:rsidRDefault="00DB7586" w:rsidP="00805310">
            <w:pPr>
              <w:pStyle w:val="TableBodyTextMIRB"/>
            </w:pPr>
            <w:r>
              <w:t>ESPL</w:t>
            </w:r>
          </w:p>
        </w:tc>
        <w:tc>
          <w:tcPr>
            <w:tcW w:w="1036" w:type="pct"/>
            <w:vAlign w:val="center"/>
          </w:tcPr>
          <w:p w14:paraId="6361C968" w14:textId="77777777" w:rsidR="00DB7586" w:rsidRDefault="00DB7586" w:rsidP="00805310">
            <w:pPr>
              <w:pStyle w:val="TableBodyTextMIRB"/>
            </w:pPr>
            <w:r w:rsidRPr="00975D29">
              <w:t>Not applicable</w:t>
            </w:r>
          </w:p>
        </w:tc>
        <w:tc>
          <w:tcPr>
            <w:tcW w:w="946" w:type="pct"/>
            <w:vAlign w:val="center"/>
          </w:tcPr>
          <w:p w14:paraId="39787F7D" w14:textId="77777777" w:rsidR="00DB7586" w:rsidRDefault="00DB7586" w:rsidP="00805310">
            <w:pPr>
              <w:pStyle w:val="TableBodyTextMIRB"/>
            </w:pPr>
            <w:r w:rsidRPr="001164C4">
              <w:t>Not applicable</w:t>
            </w:r>
          </w:p>
        </w:tc>
        <w:tc>
          <w:tcPr>
            <w:tcW w:w="901" w:type="pct"/>
            <w:vAlign w:val="center"/>
          </w:tcPr>
          <w:p w14:paraId="5EBFA225" w14:textId="77777777" w:rsidR="00DB7586" w:rsidRDefault="00DB7586" w:rsidP="00805310">
            <w:pPr>
              <w:pStyle w:val="TableBodyTextMIRB"/>
            </w:pPr>
            <w:r w:rsidRPr="001164C4">
              <w:t>Not applicable</w:t>
            </w:r>
          </w:p>
        </w:tc>
      </w:tr>
      <w:tr w:rsidR="00DB7586" w14:paraId="37B77514" w14:textId="77777777" w:rsidTr="00805310">
        <w:trPr>
          <w:cantSplit/>
        </w:trPr>
        <w:tc>
          <w:tcPr>
            <w:tcW w:w="1126" w:type="pct"/>
            <w:vAlign w:val="center"/>
          </w:tcPr>
          <w:p w14:paraId="69FF7160" w14:textId="77777777" w:rsidR="00DB7586" w:rsidRPr="006E3D88" w:rsidRDefault="00DB7586" w:rsidP="00805310">
            <w:pPr>
              <w:pStyle w:val="TableBodyTextMIRB"/>
            </w:pPr>
            <w:r>
              <w:t>Estates</w:t>
            </w:r>
          </w:p>
        </w:tc>
        <w:tc>
          <w:tcPr>
            <w:tcW w:w="991" w:type="pct"/>
            <w:vAlign w:val="center"/>
          </w:tcPr>
          <w:p w14:paraId="07AD6930" w14:textId="77777777" w:rsidR="00DB7586" w:rsidRPr="006E3D88" w:rsidRDefault="00DB7586" w:rsidP="00805310">
            <w:pPr>
              <w:pStyle w:val="TableBodyTextMIRB"/>
            </w:pPr>
            <w:r>
              <w:t>ESTATE</w:t>
            </w:r>
          </w:p>
        </w:tc>
        <w:tc>
          <w:tcPr>
            <w:tcW w:w="1036" w:type="pct"/>
            <w:vAlign w:val="center"/>
          </w:tcPr>
          <w:p w14:paraId="22A90CD6" w14:textId="77777777" w:rsidR="00DB7586" w:rsidRDefault="00DB7586" w:rsidP="00805310">
            <w:pPr>
              <w:pStyle w:val="TableBodyTextMIRB"/>
            </w:pPr>
            <w:r w:rsidRPr="00975D29">
              <w:t>Not applicable</w:t>
            </w:r>
          </w:p>
        </w:tc>
        <w:tc>
          <w:tcPr>
            <w:tcW w:w="946" w:type="pct"/>
            <w:vAlign w:val="center"/>
          </w:tcPr>
          <w:p w14:paraId="4A5E42A3" w14:textId="77777777" w:rsidR="00DB7586" w:rsidRDefault="00DB7586" w:rsidP="00805310">
            <w:pPr>
              <w:pStyle w:val="TableBodyTextMIRB"/>
            </w:pPr>
            <w:r w:rsidRPr="001164C4">
              <w:t>Not applicable</w:t>
            </w:r>
          </w:p>
        </w:tc>
        <w:tc>
          <w:tcPr>
            <w:tcW w:w="901" w:type="pct"/>
            <w:vAlign w:val="center"/>
          </w:tcPr>
          <w:p w14:paraId="1D2F3957" w14:textId="77777777" w:rsidR="00DB7586" w:rsidRDefault="00DB7586" w:rsidP="00805310">
            <w:pPr>
              <w:pStyle w:val="TableBodyTextMIRB"/>
            </w:pPr>
            <w:r w:rsidRPr="001164C4">
              <w:t>Not applicable</w:t>
            </w:r>
          </w:p>
        </w:tc>
      </w:tr>
      <w:tr w:rsidR="00DB7586" w14:paraId="65954279" w14:textId="77777777" w:rsidTr="00805310">
        <w:trPr>
          <w:cantSplit/>
        </w:trPr>
        <w:tc>
          <w:tcPr>
            <w:tcW w:w="1126" w:type="pct"/>
            <w:vAlign w:val="center"/>
          </w:tcPr>
          <w:p w14:paraId="14135C21" w14:textId="77777777" w:rsidR="00DB7586" w:rsidRPr="006E3D88" w:rsidRDefault="00DB7586" w:rsidP="00805310">
            <w:pPr>
              <w:pStyle w:val="TableBodyTextMIRB"/>
            </w:pPr>
            <w:r>
              <w:t>Expressway</w:t>
            </w:r>
          </w:p>
        </w:tc>
        <w:tc>
          <w:tcPr>
            <w:tcW w:w="991" w:type="pct"/>
            <w:vAlign w:val="center"/>
          </w:tcPr>
          <w:p w14:paraId="45C22BFD" w14:textId="77777777" w:rsidR="00DB7586" w:rsidRPr="006E3D88" w:rsidRDefault="00DB7586" w:rsidP="00805310">
            <w:pPr>
              <w:pStyle w:val="TableBodyTextMIRB"/>
            </w:pPr>
            <w:r>
              <w:t>EXPY</w:t>
            </w:r>
          </w:p>
        </w:tc>
        <w:tc>
          <w:tcPr>
            <w:tcW w:w="1036" w:type="pct"/>
            <w:vAlign w:val="center"/>
          </w:tcPr>
          <w:p w14:paraId="451E661F" w14:textId="77777777" w:rsidR="00DB7586" w:rsidRDefault="00DB7586" w:rsidP="00805310">
            <w:pPr>
              <w:pStyle w:val="TableBodyTextMIRB"/>
            </w:pPr>
            <w:r w:rsidRPr="00975D29">
              <w:t>Not applicable</w:t>
            </w:r>
          </w:p>
        </w:tc>
        <w:tc>
          <w:tcPr>
            <w:tcW w:w="946" w:type="pct"/>
            <w:vAlign w:val="center"/>
          </w:tcPr>
          <w:p w14:paraId="3A408B9A" w14:textId="77777777" w:rsidR="00DB7586" w:rsidRDefault="00DB7586" w:rsidP="00805310">
            <w:pPr>
              <w:pStyle w:val="TableBodyTextMIRB"/>
            </w:pPr>
            <w:r w:rsidRPr="001164C4">
              <w:t>Not applicable</w:t>
            </w:r>
          </w:p>
        </w:tc>
        <w:tc>
          <w:tcPr>
            <w:tcW w:w="901" w:type="pct"/>
            <w:vAlign w:val="center"/>
          </w:tcPr>
          <w:p w14:paraId="593872B4" w14:textId="77777777" w:rsidR="00DB7586" w:rsidRDefault="00DB7586" w:rsidP="00805310">
            <w:pPr>
              <w:pStyle w:val="TableBodyTextMIRB"/>
            </w:pPr>
            <w:r w:rsidRPr="001164C4">
              <w:t>Not applicable</w:t>
            </w:r>
          </w:p>
        </w:tc>
      </w:tr>
      <w:tr w:rsidR="00DB7586" w14:paraId="54797DD1" w14:textId="77777777" w:rsidTr="00805310">
        <w:trPr>
          <w:cantSplit/>
        </w:trPr>
        <w:tc>
          <w:tcPr>
            <w:tcW w:w="1126" w:type="pct"/>
            <w:vAlign w:val="center"/>
          </w:tcPr>
          <w:p w14:paraId="2A24090E" w14:textId="77777777" w:rsidR="00DB7586" w:rsidRPr="006E3D88" w:rsidRDefault="00DB7586" w:rsidP="00805310">
            <w:pPr>
              <w:pStyle w:val="TableBodyTextMIRB"/>
            </w:pPr>
            <w:r>
              <w:t>Extension</w:t>
            </w:r>
          </w:p>
        </w:tc>
        <w:tc>
          <w:tcPr>
            <w:tcW w:w="991" w:type="pct"/>
            <w:vAlign w:val="center"/>
          </w:tcPr>
          <w:p w14:paraId="437C238B" w14:textId="77777777" w:rsidR="00DB7586" w:rsidRPr="006E3D88" w:rsidRDefault="00DB7586" w:rsidP="00805310">
            <w:pPr>
              <w:pStyle w:val="TableBodyTextMIRB"/>
            </w:pPr>
            <w:r>
              <w:t>EXTEN</w:t>
            </w:r>
          </w:p>
        </w:tc>
        <w:tc>
          <w:tcPr>
            <w:tcW w:w="1036" w:type="pct"/>
            <w:vAlign w:val="center"/>
          </w:tcPr>
          <w:p w14:paraId="0C6C73F3" w14:textId="77777777" w:rsidR="00DB7586" w:rsidRDefault="00DB7586" w:rsidP="00805310">
            <w:pPr>
              <w:pStyle w:val="TableBodyTextMIRB"/>
            </w:pPr>
            <w:r w:rsidRPr="00975D29">
              <w:t>Not applicable</w:t>
            </w:r>
          </w:p>
        </w:tc>
        <w:tc>
          <w:tcPr>
            <w:tcW w:w="946" w:type="pct"/>
            <w:vAlign w:val="center"/>
          </w:tcPr>
          <w:p w14:paraId="37A8ECB2" w14:textId="77777777" w:rsidR="00DB7586" w:rsidRDefault="00DB7586" w:rsidP="00805310">
            <w:pPr>
              <w:pStyle w:val="TableBodyTextMIRB"/>
            </w:pPr>
            <w:r w:rsidRPr="001164C4">
              <w:t>Not applicable</w:t>
            </w:r>
          </w:p>
        </w:tc>
        <w:tc>
          <w:tcPr>
            <w:tcW w:w="901" w:type="pct"/>
            <w:vAlign w:val="center"/>
          </w:tcPr>
          <w:p w14:paraId="668D4413" w14:textId="77777777" w:rsidR="00DB7586" w:rsidRDefault="00DB7586" w:rsidP="00805310">
            <w:pPr>
              <w:pStyle w:val="TableBodyTextMIRB"/>
            </w:pPr>
            <w:r w:rsidRPr="001164C4">
              <w:t>Not applicable</w:t>
            </w:r>
          </w:p>
        </w:tc>
      </w:tr>
      <w:tr w:rsidR="00DB7586" w14:paraId="6CD5A085" w14:textId="77777777" w:rsidTr="00805310">
        <w:trPr>
          <w:cantSplit/>
        </w:trPr>
        <w:tc>
          <w:tcPr>
            <w:tcW w:w="1126" w:type="pct"/>
            <w:vAlign w:val="center"/>
          </w:tcPr>
          <w:p w14:paraId="53DCB0DD" w14:textId="77777777" w:rsidR="00DB7586" w:rsidRPr="006E3D88" w:rsidRDefault="00DB7586" w:rsidP="00805310">
            <w:pPr>
              <w:pStyle w:val="TableBodyTextMIRB"/>
            </w:pPr>
            <w:r>
              <w:t>Fairway</w:t>
            </w:r>
          </w:p>
        </w:tc>
        <w:tc>
          <w:tcPr>
            <w:tcW w:w="991" w:type="pct"/>
            <w:vAlign w:val="center"/>
          </w:tcPr>
          <w:p w14:paraId="5479E460" w14:textId="77777777" w:rsidR="00DB7586" w:rsidRPr="006E3D88" w:rsidRDefault="00DB7586" w:rsidP="00805310">
            <w:pPr>
              <w:pStyle w:val="TableBodyTextMIRB"/>
            </w:pPr>
            <w:r>
              <w:t>FAWY</w:t>
            </w:r>
          </w:p>
        </w:tc>
        <w:tc>
          <w:tcPr>
            <w:tcW w:w="1036" w:type="pct"/>
            <w:vAlign w:val="center"/>
          </w:tcPr>
          <w:p w14:paraId="633B2BC3" w14:textId="77777777" w:rsidR="00DB7586" w:rsidRDefault="00DB7586" w:rsidP="00805310">
            <w:pPr>
              <w:pStyle w:val="TableBodyTextMIRB"/>
            </w:pPr>
            <w:r w:rsidRPr="00975D29">
              <w:t>Not applicable</w:t>
            </w:r>
          </w:p>
        </w:tc>
        <w:tc>
          <w:tcPr>
            <w:tcW w:w="946" w:type="pct"/>
            <w:vAlign w:val="center"/>
          </w:tcPr>
          <w:p w14:paraId="700ABF77" w14:textId="77777777" w:rsidR="00DB7586" w:rsidRDefault="00DB7586" w:rsidP="00805310">
            <w:pPr>
              <w:pStyle w:val="TableBodyTextMIRB"/>
            </w:pPr>
            <w:r w:rsidRPr="001164C4">
              <w:t>Not applicable</w:t>
            </w:r>
          </w:p>
        </w:tc>
        <w:tc>
          <w:tcPr>
            <w:tcW w:w="901" w:type="pct"/>
            <w:vAlign w:val="center"/>
          </w:tcPr>
          <w:p w14:paraId="67601A16" w14:textId="77777777" w:rsidR="00DB7586" w:rsidRDefault="00DB7586" w:rsidP="00805310">
            <w:pPr>
              <w:pStyle w:val="TableBodyTextMIRB"/>
            </w:pPr>
            <w:r w:rsidRPr="001164C4">
              <w:t>Not applicable</w:t>
            </w:r>
          </w:p>
        </w:tc>
      </w:tr>
      <w:tr w:rsidR="00DB7586" w14:paraId="48608C92" w14:textId="77777777" w:rsidTr="00805310">
        <w:trPr>
          <w:cantSplit/>
        </w:trPr>
        <w:tc>
          <w:tcPr>
            <w:tcW w:w="1126" w:type="pct"/>
            <w:vAlign w:val="center"/>
          </w:tcPr>
          <w:p w14:paraId="5A7C090C" w14:textId="77777777" w:rsidR="00DB7586" w:rsidRPr="006E3D88" w:rsidRDefault="00DB7586" w:rsidP="00805310">
            <w:pPr>
              <w:pStyle w:val="TableBodyTextMIRB"/>
            </w:pPr>
            <w:r>
              <w:t>Farm</w:t>
            </w:r>
          </w:p>
        </w:tc>
        <w:tc>
          <w:tcPr>
            <w:tcW w:w="991" w:type="pct"/>
            <w:vAlign w:val="center"/>
          </w:tcPr>
          <w:p w14:paraId="6373FF94" w14:textId="77777777" w:rsidR="00DB7586" w:rsidRPr="006E3D88" w:rsidRDefault="00DB7586" w:rsidP="00805310">
            <w:pPr>
              <w:pStyle w:val="TableBodyTextMIRB"/>
            </w:pPr>
            <w:r>
              <w:t>FARM</w:t>
            </w:r>
          </w:p>
        </w:tc>
        <w:tc>
          <w:tcPr>
            <w:tcW w:w="1036" w:type="pct"/>
            <w:vAlign w:val="center"/>
          </w:tcPr>
          <w:p w14:paraId="7420B205" w14:textId="77777777" w:rsidR="00DB7586" w:rsidRDefault="00DB7586" w:rsidP="00805310">
            <w:pPr>
              <w:pStyle w:val="TableBodyTextMIRB"/>
            </w:pPr>
            <w:r w:rsidRPr="00975D29">
              <w:t>Not applicable</w:t>
            </w:r>
          </w:p>
        </w:tc>
        <w:tc>
          <w:tcPr>
            <w:tcW w:w="946" w:type="pct"/>
            <w:vAlign w:val="center"/>
          </w:tcPr>
          <w:p w14:paraId="255A612E" w14:textId="77777777" w:rsidR="00DB7586" w:rsidRDefault="00DB7586" w:rsidP="00805310">
            <w:pPr>
              <w:pStyle w:val="TableBodyTextMIRB"/>
            </w:pPr>
            <w:r w:rsidRPr="001164C4">
              <w:t>Not applicable</w:t>
            </w:r>
          </w:p>
        </w:tc>
        <w:tc>
          <w:tcPr>
            <w:tcW w:w="901" w:type="pct"/>
            <w:vAlign w:val="center"/>
          </w:tcPr>
          <w:p w14:paraId="174EE2D4" w14:textId="77777777" w:rsidR="00DB7586" w:rsidRDefault="00DB7586" w:rsidP="00805310">
            <w:pPr>
              <w:pStyle w:val="TableBodyTextMIRB"/>
            </w:pPr>
            <w:r w:rsidRPr="001164C4">
              <w:t>Not applicable</w:t>
            </w:r>
          </w:p>
        </w:tc>
      </w:tr>
      <w:tr w:rsidR="00DB7586" w14:paraId="3C566A59" w14:textId="77777777" w:rsidTr="00805310">
        <w:trPr>
          <w:cantSplit/>
        </w:trPr>
        <w:tc>
          <w:tcPr>
            <w:tcW w:w="1126" w:type="pct"/>
            <w:vAlign w:val="center"/>
          </w:tcPr>
          <w:p w14:paraId="3AFDA7AA" w14:textId="77777777" w:rsidR="00DB7586" w:rsidRPr="006E3D88" w:rsidRDefault="00DB7586" w:rsidP="00805310">
            <w:pPr>
              <w:pStyle w:val="TableBodyTextMIRB"/>
            </w:pPr>
            <w:r>
              <w:t>Field</w:t>
            </w:r>
          </w:p>
        </w:tc>
        <w:tc>
          <w:tcPr>
            <w:tcW w:w="991" w:type="pct"/>
            <w:vAlign w:val="center"/>
          </w:tcPr>
          <w:p w14:paraId="3015EA71" w14:textId="77777777" w:rsidR="00DB7586" w:rsidRPr="006E3D88" w:rsidRDefault="00DB7586" w:rsidP="00805310">
            <w:pPr>
              <w:pStyle w:val="TableBodyTextMIRB"/>
            </w:pPr>
            <w:r w:rsidRPr="006E3D88">
              <w:t>FIELD</w:t>
            </w:r>
          </w:p>
        </w:tc>
        <w:tc>
          <w:tcPr>
            <w:tcW w:w="1036" w:type="pct"/>
            <w:vAlign w:val="center"/>
          </w:tcPr>
          <w:p w14:paraId="53CFC80B" w14:textId="77777777" w:rsidR="00DB7586" w:rsidRDefault="00DB7586" w:rsidP="00805310">
            <w:pPr>
              <w:pStyle w:val="TableBodyTextMIRB"/>
            </w:pPr>
            <w:r w:rsidRPr="00975D29">
              <w:t>Not applicable</w:t>
            </w:r>
          </w:p>
        </w:tc>
        <w:tc>
          <w:tcPr>
            <w:tcW w:w="946" w:type="pct"/>
            <w:vAlign w:val="center"/>
          </w:tcPr>
          <w:p w14:paraId="653A236A" w14:textId="77777777" w:rsidR="00DB7586" w:rsidRDefault="00DB7586" w:rsidP="00805310">
            <w:pPr>
              <w:pStyle w:val="TableBodyTextMIRB"/>
            </w:pPr>
            <w:r w:rsidRPr="001164C4">
              <w:t>Not applicable</w:t>
            </w:r>
          </w:p>
        </w:tc>
        <w:tc>
          <w:tcPr>
            <w:tcW w:w="901" w:type="pct"/>
            <w:vAlign w:val="center"/>
          </w:tcPr>
          <w:p w14:paraId="026D760C" w14:textId="77777777" w:rsidR="00DB7586" w:rsidRDefault="00DB7586" w:rsidP="00805310">
            <w:pPr>
              <w:pStyle w:val="TableBodyTextMIRB"/>
            </w:pPr>
            <w:r w:rsidRPr="001164C4">
              <w:t>Not applicable</w:t>
            </w:r>
          </w:p>
        </w:tc>
      </w:tr>
      <w:tr w:rsidR="00DB7586" w14:paraId="4219B238" w14:textId="77777777" w:rsidTr="00805310">
        <w:trPr>
          <w:cantSplit/>
        </w:trPr>
        <w:tc>
          <w:tcPr>
            <w:tcW w:w="1126" w:type="pct"/>
            <w:vAlign w:val="center"/>
          </w:tcPr>
          <w:p w14:paraId="5A3AB6D1" w14:textId="77777777" w:rsidR="00DB7586" w:rsidRPr="006E3D88" w:rsidRDefault="00DB7586" w:rsidP="00805310">
            <w:pPr>
              <w:pStyle w:val="TableBodyTextMIRB"/>
            </w:pPr>
            <w:r>
              <w:t>Fields</w:t>
            </w:r>
          </w:p>
        </w:tc>
        <w:tc>
          <w:tcPr>
            <w:tcW w:w="991" w:type="pct"/>
            <w:vAlign w:val="center"/>
          </w:tcPr>
          <w:p w14:paraId="198462A5" w14:textId="77777777" w:rsidR="00DB7586" w:rsidRPr="006E3D88" w:rsidRDefault="00DB7586" w:rsidP="00805310">
            <w:pPr>
              <w:pStyle w:val="TableBodyTextMIRB"/>
            </w:pPr>
            <w:r>
              <w:t>FIELDS</w:t>
            </w:r>
          </w:p>
        </w:tc>
        <w:tc>
          <w:tcPr>
            <w:tcW w:w="1036" w:type="pct"/>
            <w:vAlign w:val="center"/>
          </w:tcPr>
          <w:p w14:paraId="06C90AF1" w14:textId="77777777" w:rsidR="00DB7586" w:rsidRDefault="00DB7586" w:rsidP="00805310">
            <w:pPr>
              <w:pStyle w:val="TableBodyTextMIRB"/>
            </w:pPr>
            <w:r w:rsidRPr="00975D29">
              <w:t>Not applicable</w:t>
            </w:r>
          </w:p>
        </w:tc>
        <w:tc>
          <w:tcPr>
            <w:tcW w:w="946" w:type="pct"/>
            <w:vAlign w:val="center"/>
          </w:tcPr>
          <w:p w14:paraId="69B57F76" w14:textId="77777777" w:rsidR="00DB7586" w:rsidRDefault="00DB7586" w:rsidP="00805310">
            <w:pPr>
              <w:pStyle w:val="TableBodyTextMIRB"/>
            </w:pPr>
            <w:r w:rsidRPr="001164C4">
              <w:t>Not applicable</w:t>
            </w:r>
          </w:p>
        </w:tc>
        <w:tc>
          <w:tcPr>
            <w:tcW w:w="901" w:type="pct"/>
            <w:vAlign w:val="center"/>
          </w:tcPr>
          <w:p w14:paraId="72E7CFBE" w14:textId="77777777" w:rsidR="00DB7586" w:rsidRDefault="00DB7586" w:rsidP="00805310">
            <w:pPr>
              <w:pStyle w:val="TableBodyTextMIRB"/>
            </w:pPr>
            <w:r w:rsidRPr="001164C4">
              <w:t>Not applicable</w:t>
            </w:r>
          </w:p>
        </w:tc>
      </w:tr>
      <w:tr w:rsidR="00DB7586" w14:paraId="73E0E993" w14:textId="77777777" w:rsidTr="00805310">
        <w:trPr>
          <w:cantSplit/>
        </w:trPr>
        <w:tc>
          <w:tcPr>
            <w:tcW w:w="1126" w:type="pct"/>
            <w:vAlign w:val="center"/>
          </w:tcPr>
          <w:p w14:paraId="6ED6F478" w14:textId="77777777" w:rsidR="00DB7586" w:rsidRPr="006E3D88" w:rsidRDefault="00DB7586" w:rsidP="00805310">
            <w:pPr>
              <w:pStyle w:val="TableBodyTextMIRB"/>
            </w:pPr>
            <w:r>
              <w:t>Fire Route</w:t>
            </w:r>
          </w:p>
        </w:tc>
        <w:tc>
          <w:tcPr>
            <w:tcW w:w="991" w:type="pct"/>
            <w:vAlign w:val="center"/>
          </w:tcPr>
          <w:p w14:paraId="476D8F89" w14:textId="77777777" w:rsidR="00DB7586" w:rsidRPr="006E3D88" w:rsidRDefault="00DB7586" w:rsidP="00805310">
            <w:pPr>
              <w:pStyle w:val="TableBodyTextMIRB"/>
            </w:pPr>
            <w:r>
              <w:t>FR</w:t>
            </w:r>
          </w:p>
        </w:tc>
        <w:tc>
          <w:tcPr>
            <w:tcW w:w="1036" w:type="pct"/>
            <w:vAlign w:val="center"/>
          </w:tcPr>
          <w:p w14:paraId="512862FE" w14:textId="77777777" w:rsidR="00DB7586" w:rsidRDefault="00DB7586" w:rsidP="00805310">
            <w:pPr>
              <w:pStyle w:val="TableBodyTextMIRB"/>
            </w:pPr>
            <w:r w:rsidRPr="00975D29">
              <w:t>Not applicable</w:t>
            </w:r>
          </w:p>
        </w:tc>
        <w:tc>
          <w:tcPr>
            <w:tcW w:w="946" w:type="pct"/>
            <w:vAlign w:val="center"/>
          </w:tcPr>
          <w:p w14:paraId="156A9D84" w14:textId="77777777" w:rsidR="00DB7586" w:rsidRDefault="00DB7586" w:rsidP="00805310">
            <w:pPr>
              <w:pStyle w:val="TableBodyTextMIRB"/>
            </w:pPr>
            <w:r w:rsidRPr="001164C4">
              <w:t>Not applicable</w:t>
            </w:r>
          </w:p>
        </w:tc>
        <w:tc>
          <w:tcPr>
            <w:tcW w:w="901" w:type="pct"/>
            <w:vAlign w:val="center"/>
          </w:tcPr>
          <w:p w14:paraId="3629925E" w14:textId="77777777" w:rsidR="00DB7586" w:rsidRDefault="00DB7586" w:rsidP="00805310">
            <w:pPr>
              <w:pStyle w:val="TableBodyTextMIRB"/>
            </w:pPr>
            <w:r w:rsidRPr="001164C4">
              <w:t>Not applicable</w:t>
            </w:r>
          </w:p>
        </w:tc>
      </w:tr>
      <w:tr w:rsidR="00DB7586" w14:paraId="003D5772" w14:textId="77777777" w:rsidTr="00805310">
        <w:trPr>
          <w:cantSplit/>
        </w:trPr>
        <w:tc>
          <w:tcPr>
            <w:tcW w:w="1126" w:type="pct"/>
            <w:vAlign w:val="center"/>
          </w:tcPr>
          <w:p w14:paraId="166DACE8" w14:textId="77777777" w:rsidR="00DB7586" w:rsidRPr="006E3D88" w:rsidRDefault="00DB7586" w:rsidP="00805310">
            <w:pPr>
              <w:pStyle w:val="TableBodyTextMIRB"/>
            </w:pPr>
            <w:r>
              <w:t>Forest</w:t>
            </w:r>
          </w:p>
        </w:tc>
        <w:tc>
          <w:tcPr>
            <w:tcW w:w="991" w:type="pct"/>
            <w:vAlign w:val="center"/>
          </w:tcPr>
          <w:p w14:paraId="088F078B" w14:textId="77777777" w:rsidR="00DB7586" w:rsidRPr="006E3D88" w:rsidRDefault="00DB7586" w:rsidP="00805310">
            <w:pPr>
              <w:pStyle w:val="TableBodyTextMIRB"/>
            </w:pPr>
            <w:r>
              <w:t>FOREST</w:t>
            </w:r>
          </w:p>
        </w:tc>
        <w:tc>
          <w:tcPr>
            <w:tcW w:w="1036" w:type="pct"/>
            <w:vAlign w:val="center"/>
          </w:tcPr>
          <w:p w14:paraId="72210901" w14:textId="77777777" w:rsidR="00DB7586" w:rsidRDefault="00DB7586" w:rsidP="00805310">
            <w:pPr>
              <w:pStyle w:val="TableBodyTextMIRB"/>
            </w:pPr>
            <w:r w:rsidRPr="00975D29">
              <w:t>Not applicable</w:t>
            </w:r>
          </w:p>
        </w:tc>
        <w:tc>
          <w:tcPr>
            <w:tcW w:w="946" w:type="pct"/>
            <w:vAlign w:val="center"/>
          </w:tcPr>
          <w:p w14:paraId="78635D53" w14:textId="77777777" w:rsidR="00DB7586" w:rsidRDefault="00DB7586" w:rsidP="00805310">
            <w:pPr>
              <w:pStyle w:val="TableBodyTextMIRB"/>
            </w:pPr>
            <w:r w:rsidRPr="001164C4">
              <w:t>Not applicable</w:t>
            </w:r>
          </w:p>
        </w:tc>
        <w:tc>
          <w:tcPr>
            <w:tcW w:w="901" w:type="pct"/>
            <w:vAlign w:val="center"/>
          </w:tcPr>
          <w:p w14:paraId="170043FF" w14:textId="77777777" w:rsidR="00DB7586" w:rsidRDefault="00DB7586" w:rsidP="00805310">
            <w:pPr>
              <w:pStyle w:val="TableBodyTextMIRB"/>
            </w:pPr>
            <w:r w:rsidRPr="001164C4">
              <w:t>Not applicable</w:t>
            </w:r>
          </w:p>
        </w:tc>
      </w:tr>
      <w:tr w:rsidR="00DB7586" w14:paraId="262AC90A" w14:textId="77777777" w:rsidTr="00805310">
        <w:trPr>
          <w:cantSplit/>
        </w:trPr>
        <w:tc>
          <w:tcPr>
            <w:tcW w:w="1126" w:type="pct"/>
            <w:vAlign w:val="center"/>
          </w:tcPr>
          <w:p w14:paraId="4C5060AB" w14:textId="77777777" w:rsidR="00DB7586" w:rsidRPr="006E3D88" w:rsidRDefault="00DB7586" w:rsidP="00805310">
            <w:pPr>
              <w:pStyle w:val="TableBodyTextMIRB"/>
            </w:pPr>
            <w:r>
              <w:t>Freeway</w:t>
            </w:r>
          </w:p>
        </w:tc>
        <w:tc>
          <w:tcPr>
            <w:tcW w:w="991" w:type="pct"/>
            <w:vAlign w:val="center"/>
          </w:tcPr>
          <w:p w14:paraId="42995910" w14:textId="77777777" w:rsidR="00DB7586" w:rsidRPr="006E3D88" w:rsidRDefault="00DB7586" w:rsidP="00805310">
            <w:pPr>
              <w:pStyle w:val="TableBodyTextMIRB"/>
            </w:pPr>
            <w:r>
              <w:t>FWY</w:t>
            </w:r>
          </w:p>
        </w:tc>
        <w:tc>
          <w:tcPr>
            <w:tcW w:w="1036" w:type="pct"/>
            <w:vAlign w:val="center"/>
          </w:tcPr>
          <w:p w14:paraId="0FFA93FB" w14:textId="77777777" w:rsidR="00DB7586" w:rsidRDefault="00DB7586" w:rsidP="00805310">
            <w:pPr>
              <w:pStyle w:val="TableBodyTextMIRB"/>
            </w:pPr>
            <w:r w:rsidRPr="00975D29">
              <w:t>Not applicable</w:t>
            </w:r>
          </w:p>
        </w:tc>
        <w:tc>
          <w:tcPr>
            <w:tcW w:w="946" w:type="pct"/>
            <w:vAlign w:val="center"/>
          </w:tcPr>
          <w:p w14:paraId="1B0BBD82" w14:textId="77777777" w:rsidR="00DB7586" w:rsidRDefault="00DB7586" w:rsidP="00805310">
            <w:pPr>
              <w:pStyle w:val="TableBodyTextMIRB"/>
            </w:pPr>
            <w:r w:rsidRPr="001164C4">
              <w:t>Not applicable</w:t>
            </w:r>
          </w:p>
        </w:tc>
        <w:tc>
          <w:tcPr>
            <w:tcW w:w="901" w:type="pct"/>
            <w:vAlign w:val="center"/>
          </w:tcPr>
          <w:p w14:paraId="2C71D5FB" w14:textId="77777777" w:rsidR="00DB7586" w:rsidRDefault="00DB7586" w:rsidP="00805310">
            <w:pPr>
              <w:pStyle w:val="TableBodyTextMIRB"/>
            </w:pPr>
            <w:r w:rsidRPr="001164C4">
              <w:t>Not applicable</w:t>
            </w:r>
          </w:p>
        </w:tc>
      </w:tr>
      <w:tr w:rsidR="00DB7586" w14:paraId="106EE218" w14:textId="77777777" w:rsidTr="00805310">
        <w:trPr>
          <w:cantSplit/>
        </w:trPr>
        <w:tc>
          <w:tcPr>
            <w:tcW w:w="1126" w:type="pct"/>
            <w:vAlign w:val="center"/>
          </w:tcPr>
          <w:p w14:paraId="526F49B7" w14:textId="77777777" w:rsidR="00DB7586" w:rsidRPr="006E3D88" w:rsidRDefault="00DB7586" w:rsidP="00805310">
            <w:pPr>
              <w:pStyle w:val="TableBodyTextMIRB"/>
            </w:pPr>
            <w:r>
              <w:t>Front</w:t>
            </w:r>
          </w:p>
        </w:tc>
        <w:tc>
          <w:tcPr>
            <w:tcW w:w="991" w:type="pct"/>
            <w:vAlign w:val="center"/>
          </w:tcPr>
          <w:p w14:paraId="126BDD75" w14:textId="77777777" w:rsidR="00DB7586" w:rsidRPr="006E3D88" w:rsidRDefault="00DB7586" w:rsidP="00805310">
            <w:pPr>
              <w:pStyle w:val="TableBodyTextMIRB"/>
            </w:pPr>
            <w:r>
              <w:t>FRONT</w:t>
            </w:r>
          </w:p>
        </w:tc>
        <w:tc>
          <w:tcPr>
            <w:tcW w:w="1036" w:type="pct"/>
            <w:vAlign w:val="center"/>
          </w:tcPr>
          <w:p w14:paraId="4F1B7B2A" w14:textId="77777777" w:rsidR="00DB7586" w:rsidRDefault="00DB7586" w:rsidP="00805310">
            <w:pPr>
              <w:pStyle w:val="TableBodyTextMIRB"/>
            </w:pPr>
            <w:r w:rsidRPr="00975D29">
              <w:t>Not applicable</w:t>
            </w:r>
          </w:p>
        </w:tc>
        <w:tc>
          <w:tcPr>
            <w:tcW w:w="946" w:type="pct"/>
            <w:vAlign w:val="center"/>
          </w:tcPr>
          <w:p w14:paraId="6C50D3CB" w14:textId="77777777" w:rsidR="00DB7586" w:rsidRDefault="00DB7586" w:rsidP="00805310">
            <w:pPr>
              <w:pStyle w:val="TableBodyTextMIRB"/>
            </w:pPr>
            <w:r w:rsidRPr="001164C4">
              <w:t>Not applicable</w:t>
            </w:r>
          </w:p>
        </w:tc>
        <w:tc>
          <w:tcPr>
            <w:tcW w:w="901" w:type="pct"/>
            <w:vAlign w:val="center"/>
          </w:tcPr>
          <w:p w14:paraId="73DA1545" w14:textId="77777777" w:rsidR="00DB7586" w:rsidRDefault="00DB7586" w:rsidP="00805310">
            <w:pPr>
              <w:pStyle w:val="TableBodyTextMIRB"/>
            </w:pPr>
            <w:r w:rsidRPr="001164C4">
              <w:t>Not applicable</w:t>
            </w:r>
          </w:p>
        </w:tc>
      </w:tr>
      <w:tr w:rsidR="00DB7586" w14:paraId="60A26C2B" w14:textId="77777777" w:rsidTr="00805310">
        <w:trPr>
          <w:cantSplit/>
        </w:trPr>
        <w:tc>
          <w:tcPr>
            <w:tcW w:w="1126" w:type="pct"/>
            <w:vAlign w:val="center"/>
          </w:tcPr>
          <w:p w14:paraId="08E46719" w14:textId="77777777" w:rsidR="00DB7586" w:rsidRPr="006E3D88" w:rsidRDefault="00DB7586" w:rsidP="00805310">
            <w:pPr>
              <w:pStyle w:val="TableBodyTextMIRB"/>
            </w:pPr>
            <w:r>
              <w:t>Garden</w:t>
            </w:r>
          </w:p>
        </w:tc>
        <w:tc>
          <w:tcPr>
            <w:tcW w:w="991" w:type="pct"/>
            <w:vAlign w:val="center"/>
          </w:tcPr>
          <w:p w14:paraId="3D53DC49" w14:textId="77777777" w:rsidR="00DB7586" w:rsidRPr="006E3D88" w:rsidRDefault="00DB7586" w:rsidP="00805310">
            <w:pPr>
              <w:pStyle w:val="TableBodyTextMIRB"/>
            </w:pPr>
            <w:r>
              <w:t>GN</w:t>
            </w:r>
          </w:p>
        </w:tc>
        <w:tc>
          <w:tcPr>
            <w:tcW w:w="1036" w:type="pct"/>
            <w:vAlign w:val="center"/>
          </w:tcPr>
          <w:p w14:paraId="5536AAD2" w14:textId="77777777" w:rsidR="00DB7586" w:rsidRDefault="00DB7586" w:rsidP="00805310">
            <w:pPr>
              <w:pStyle w:val="TableBodyTextMIRB"/>
            </w:pPr>
            <w:r w:rsidRPr="00975D29">
              <w:t>Not applicable</w:t>
            </w:r>
          </w:p>
        </w:tc>
        <w:tc>
          <w:tcPr>
            <w:tcW w:w="946" w:type="pct"/>
            <w:vAlign w:val="center"/>
          </w:tcPr>
          <w:p w14:paraId="2D440D03" w14:textId="77777777" w:rsidR="00DB7586" w:rsidRDefault="00DB7586" w:rsidP="00805310">
            <w:pPr>
              <w:pStyle w:val="TableBodyTextMIRB"/>
            </w:pPr>
            <w:r w:rsidRPr="001164C4">
              <w:t>Not applicable</w:t>
            </w:r>
          </w:p>
        </w:tc>
        <w:tc>
          <w:tcPr>
            <w:tcW w:w="901" w:type="pct"/>
            <w:vAlign w:val="center"/>
          </w:tcPr>
          <w:p w14:paraId="26B3F3F3" w14:textId="77777777" w:rsidR="00DB7586" w:rsidRDefault="00DB7586" w:rsidP="00805310">
            <w:pPr>
              <w:pStyle w:val="TableBodyTextMIRB"/>
            </w:pPr>
            <w:r w:rsidRPr="001164C4">
              <w:t>Not applicable</w:t>
            </w:r>
          </w:p>
        </w:tc>
      </w:tr>
      <w:tr w:rsidR="00DB7586" w14:paraId="4ADCBE33" w14:textId="77777777" w:rsidTr="00805310">
        <w:trPr>
          <w:cantSplit/>
        </w:trPr>
        <w:tc>
          <w:tcPr>
            <w:tcW w:w="1126" w:type="pct"/>
            <w:vAlign w:val="center"/>
          </w:tcPr>
          <w:p w14:paraId="521CA4FB" w14:textId="77777777" w:rsidR="00DB7586" w:rsidRPr="006E3D88" w:rsidRDefault="00DB7586" w:rsidP="00805310">
            <w:pPr>
              <w:pStyle w:val="TableBodyTextMIRB"/>
            </w:pPr>
            <w:r>
              <w:t>Gardens</w:t>
            </w:r>
          </w:p>
        </w:tc>
        <w:tc>
          <w:tcPr>
            <w:tcW w:w="991" w:type="pct"/>
            <w:vAlign w:val="center"/>
          </w:tcPr>
          <w:p w14:paraId="2FF21896" w14:textId="77777777" w:rsidR="00DB7586" w:rsidRPr="006E3D88" w:rsidRDefault="00DB7586" w:rsidP="00805310">
            <w:pPr>
              <w:pStyle w:val="TableBodyTextMIRB"/>
            </w:pPr>
            <w:r>
              <w:t>GDNS</w:t>
            </w:r>
          </w:p>
        </w:tc>
        <w:tc>
          <w:tcPr>
            <w:tcW w:w="1036" w:type="pct"/>
            <w:vAlign w:val="center"/>
          </w:tcPr>
          <w:p w14:paraId="75A5FF71" w14:textId="77777777" w:rsidR="00DB7586" w:rsidRDefault="00DB7586" w:rsidP="00805310">
            <w:pPr>
              <w:pStyle w:val="TableBodyTextMIRB"/>
            </w:pPr>
            <w:r w:rsidRPr="00975D29">
              <w:t>Not applicable</w:t>
            </w:r>
          </w:p>
        </w:tc>
        <w:tc>
          <w:tcPr>
            <w:tcW w:w="946" w:type="pct"/>
            <w:vAlign w:val="center"/>
          </w:tcPr>
          <w:p w14:paraId="7C4580CB" w14:textId="77777777" w:rsidR="00DB7586" w:rsidRDefault="00DB7586" w:rsidP="00805310">
            <w:pPr>
              <w:pStyle w:val="TableBodyTextMIRB"/>
            </w:pPr>
            <w:r w:rsidRPr="001164C4">
              <w:t>Not applicable</w:t>
            </w:r>
          </w:p>
        </w:tc>
        <w:tc>
          <w:tcPr>
            <w:tcW w:w="901" w:type="pct"/>
            <w:vAlign w:val="center"/>
          </w:tcPr>
          <w:p w14:paraId="116AD792" w14:textId="77777777" w:rsidR="00DB7586" w:rsidRDefault="00DB7586" w:rsidP="00805310">
            <w:pPr>
              <w:pStyle w:val="TableBodyTextMIRB"/>
            </w:pPr>
            <w:r w:rsidRPr="001164C4">
              <w:t>Not applicable</w:t>
            </w:r>
          </w:p>
        </w:tc>
      </w:tr>
      <w:tr w:rsidR="00DB7586" w14:paraId="677E6AD2" w14:textId="77777777" w:rsidTr="00805310">
        <w:trPr>
          <w:cantSplit/>
        </w:trPr>
        <w:tc>
          <w:tcPr>
            <w:tcW w:w="1126" w:type="pct"/>
            <w:vAlign w:val="center"/>
          </w:tcPr>
          <w:p w14:paraId="11799348" w14:textId="77777777" w:rsidR="00DB7586" w:rsidRPr="006E3D88" w:rsidRDefault="00DB7586" w:rsidP="00805310">
            <w:pPr>
              <w:pStyle w:val="TableBodyTextMIRB"/>
            </w:pPr>
            <w:r>
              <w:t>Gate</w:t>
            </w:r>
          </w:p>
        </w:tc>
        <w:tc>
          <w:tcPr>
            <w:tcW w:w="991" w:type="pct"/>
            <w:vAlign w:val="center"/>
          </w:tcPr>
          <w:p w14:paraId="0013E217" w14:textId="77777777" w:rsidR="00DB7586" w:rsidRPr="006E3D88" w:rsidRDefault="00DB7586" w:rsidP="00805310">
            <w:pPr>
              <w:pStyle w:val="TableBodyTextMIRB"/>
            </w:pPr>
            <w:r>
              <w:t>GATE</w:t>
            </w:r>
          </w:p>
        </w:tc>
        <w:tc>
          <w:tcPr>
            <w:tcW w:w="1036" w:type="pct"/>
            <w:vAlign w:val="center"/>
          </w:tcPr>
          <w:p w14:paraId="15D530EC" w14:textId="77777777" w:rsidR="00DB7586" w:rsidRDefault="00DB7586" w:rsidP="00805310">
            <w:pPr>
              <w:pStyle w:val="TableBodyTextMIRB"/>
            </w:pPr>
            <w:r w:rsidRPr="00975D29">
              <w:t>Not applicable</w:t>
            </w:r>
          </w:p>
        </w:tc>
        <w:tc>
          <w:tcPr>
            <w:tcW w:w="946" w:type="pct"/>
            <w:vAlign w:val="center"/>
          </w:tcPr>
          <w:p w14:paraId="2EC299CA" w14:textId="77777777" w:rsidR="00DB7586" w:rsidRDefault="00DB7586" w:rsidP="00805310">
            <w:pPr>
              <w:pStyle w:val="TableBodyTextMIRB"/>
            </w:pPr>
            <w:r w:rsidRPr="001164C4">
              <w:t>Not applicable</w:t>
            </w:r>
          </w:p>
        </w:tc>
        <w:tc>
          <w:tcPr>
            <w:tcW w:w="901" w:type="pct"/>
            <w:vAlign w:val="center"/>
          </w:tcPr>
          <w:p w14:paraId="7A92A986" w14:textId="77777777" w:rsidR="00DB7586" w:rsidRDefault="00DB7586" w:rsidP="00805310">
            <w:pPr>
              <w:pStyle w:val="TableBodyTextMIRB"/>
            </w:pPr>
            <w:r w:rsidRPr="001164C4">
              <w:t>Not applicable</w:t>
            </w:r>
          </w:p>
        </w:tc>
      </w:tr>
      <w:tr w:rsidR="00DB7586" w14:paraId="68BE963A" w14:textId="77777777" w:rsidTr="00805310">
        <w:trPr>
          <w:cantSplit/>
        </w:trPr>
        <w:tc>
          <w:tcPr>
            <w:tcW w:w="1126" w:type="pct"/>
            <w:vAlign w:val="center"/>
          </w:tcPr>
          <w:p w14:paraId="77D4DEEA" w14:textId="77777777" w:rsidR="00DB7586" w:rsidRPr="006E3D88" w:rsidRDefault="00DB7586" w:rsidP="00805310">
            <w:pPr>
              <w:pStyle w:val="TableBodyTextMIRB"/>
            </w:pPr>
            <w:r>
              <w:t>Gateway</w:t>
            </w:r>
          </w:p>
        </w:tc>
        <w:tc>
          <w:tcPr>
            <w:tcW w:w="991" w:type="pct"/>
            <w:vAlign w:val="center"/>
          </w:tcPr>
          <w:p w14:paraId="3C78B50A" w14:textId="77777777" w:rsidR="00DB7586" w:rsidRPr="006E3D88" w:rsidRDefault="00DB7586" w:rsidP="00805310">
            <w:pPr>
              <w:pStyle w:val="TableBodyTextMIRB"/>
            </w:pPr>
            <w:r>
              <w:t>GTWY</w:t>
            </w:r>
          </w:p>
        </w:tc>
        <w:tc>
          <w:tcPr>
            <w:tcW w:w="1036" w:type="pct"/>
            <w:vAlign w:val="center"/>
          </w:tcPr>
          <w:p w14:paraId="7DC60830" w14:textId="77777777" w:rsidR="00DB7586" w:rsidRDefault="00DB7586" w:rsidP="00805310">
            <w:pPr>
              <w:pStyle w:val="TableBodyTextMIRB"/>
            </w:pPr>
            <w:r w:rsidRPr="00975D29">
              <w:t>Not applicable</w:t>
            </w:r>
          </w:p>
        </w:tc>
        <w:tc>
          <w:tcPr>
            <w:tcW w:w="946" w:type="pct"/>
            <w:vAlign w:val="center"/>
          </w:tcPr>
          <w:p w14:paraId="31350530" w14:textId="77777777" w:rsidR="00DB7586" w:rsidRDefault="00DB7586" w:rsidP="00805310">
            <w:pPr>
              <w:pStyle w:val="TableBodyTextMIRB"/>
            </w:pPr>
            <w:r w:rsidRPr="001164C4">
              <w:t>Not applicable</w:t>
            </w:r>
          </w:p>
        </w:tc>
        <w:tc>
          <w:tcPr>
            <w:tcW w:w="901" w:type="pct"/>
            <w:vAlign w:val="center"/>
          </w:tcPr>
          <w:p w14:paraId="5A14BDB4" w14:textId="77777777" w:rsidR="00DB7586" w:rsidRDefault="00DB7586" w:rsidP="00805310">
            <w:pPr>
              <w:pStyle w:val="TableBodyTextMIRB"/>
            </w:pPr>
            <w:r w:rsidRPr="001164C4">
              <w:t>Not applicable</w:t>
            </w:r>
          </w:p>
        </w:tc>
      </w:tr>
      <w:tr w:rsidR="00DB7586" w14:paraId="0F248FAF" w14:textId="77777777" w:rsidTr="00805310">
        <w:trPr>
          <w:cantSplit/>
        </w:trPr>
        <w:tc>
          <w:tcPr>
            <w:tcW w:w="1126" w:type="pct"/>
            <w:vAlign w:val="center"/>
          </w:tcPr>
          <w:p w14:paraId="7296283A" w14:textId="77777777" w:rsidR="00DB7586" w:rsidRPr="006E3D88" w:rsidRDefault="00DB7586" w:rsidP="00805310">
            <w:pPr>
              <w:pStyle w:val="TableBodyTextMIRB"/>
            </w:pPr>
            <w:r w:rsidRPr="006E3D88">
              <w:lastRenderedPageBreak/>
              <w:t>Glade</w:t>
            </w:r>
          </w:p>
        </w:tc>
        <w:tc>
          <w:tcPr>
            <w:tcW w:w="991" w:type="pct"/>
            <w:vAlign w:val="center"/>
          </w:tcPr>
          <w:p w14:paraId="05922E43" w14:textId="77777777" w:rsidR="00DB7586" w:rsidRPr="006E3D88" w:rsidRDefault="00DB7586" w:rsidP="00805310">
            <w:pPr>
              <w:pStyle w:val="TableBodyTextMIRB"/>
            </w:pPr>
            <w:r>
              <w:t>GLADE</w:t>
            </w:r>
          </w:p>
        </w:tc>
        <w:tc>
          <w:tcPr>
            <w:tcW w:w="1036" w:type="pct"/>
            <w:vAlign w:val="center"/>
          </w:tcPr>
          <w:p w14:paraId="5405771D" w14:textId="77777777" w:rsidR="00DB7586" w:rsidRDefault="00DB7586" w:rsidP="00805310">
            <w:pPr>
              <w:pStyle w:val="TableBodyTextMIRB"/>
            </w:pPr>
            <w:r w:rsidRPr="00975D29">
              <w:t>Not applicable</w:t>
            </w:r>
          </w:p>
        </w:tc>
        <w:tc>
          <w:tcPr>
            <w:tcW w:w="946" w:type="pct"/>
            <w:vAlign w:val="center"/>
          </w:tcPr>
          <w:p w14:paraId="70B764E8" w14:textId="77777777" w:rsidR="00DB7586" w:rsidRDefault="00DB7586" w:rsidP="00805310">
            <w:pPr>
              <w:pStyle w:val="TableBodyTextMIRB"/>
            </w:pPr>
            <w:r w:rsidRPr="001164C4">
              <w:t>Not applicable</w:t>
            </w:r>
          </w:p>
        </w:tc>
        <w:tc>
          <w:tcPr>
            <w:tcW w:w="901" w:type="pct"/>
            <w:vAlign w:val="center"/>
          </w:tcPr>
          <w:p w14:paraId="46A6FC29" w14:textId="77777777" w:rsidR="00DB7586" w:rsidRDefault="00DB7586" w:rsidP="00805310">
            <w:pPr>
              <w:pStyle w:val="TableBodyTextMIRB"/>
            </w:pPr>
            <w:r w:rsidRPr="001164C4">
              <w:t>Not applicable</w:t>
            </w:r>
          </w:p>
        </w:tc>
      </w:tr>
      <w:tr w:rsidR="00DB7586" w14:paraId="7622DECC" w14:textId="77777777" w:rsidTr="00805310">
        <w:trPr>
          <w:cantSplit/>
        </w:trPr>
        <w:tc>
          <w:tcPr>
            <w:tcW w:w="1126" w:type="pct"/>
            <w:vAlign w:val="center"/>
          </w:tcPr>
          <w:p w14:paraId="08A8D770" w14:textId="77777777" w:rsidR="00DB7586" w:rsidRPr="006E3D88" w:rsidRDefault="00DB7586" w:rsidP="00805310">
            <w:pPr>
              <w:pStyle w:val="TableBodyTextMIRB"/>
            </w:pPr>
            <w:r>
              <w:t>Glen</w:t>
            </w:r>
          </w:p>
        </w:tc>
        <w:tc>
          <w:tcPr>
            <w:tcW w:w="991" w:type="pct"/>
            <w:vAlign w:val="center"/>
          </w:tcPr>
          <w:p w14:paraId="505D9344" w14:textId="77777777" w:rsidR="00DB7586" w:rsidRPr="006E3D88" w:rsidRDefault="00DB7586" w:rsidP="00805310">
            <w:pPr>
              <w:pStyle w:val="TableBodyTextMIRB"/>
            </w:pPr>
            <w:r>
              <w:t>GLEN</w:t>
            </w:r>
          </w:p>
        </w:tc>
        <w:tc>
          <w:tcPr>
            <w:tcW w:w="1036" w:type="pct"/>
            <w:vAlign w:val="center"/>
          </w:tcPr>
          <w:p w14:paraId="30E77EA8" w14:textId="77777777" w:rsidR="00DB7586" w:rsidRDefault="00DB7586" w:rsidP="00805310">
            <w:pPr>
              <w:pStyle w:val="TableBodyTextMIRB"/>
            </w:pPr>
            <w:r w:rsidRPr="00975D29">
              <w:t>Not applicable</w:t>
            </w:r>
          </w:p>
        </w:tc>
        <w:tc>
          <w:tcPr>
            <w:tcW w:w="946" w:type="pct"/>
            <w:vAlign w:val="center"/>
          </w:tcPr>
          <w:p w14:paraId="3BF2BC89" w14:textId="77777777" w:rsidR="00DB7586" w:rsidRDefault="00DB7586" w:rsidP="00805310">
            <w:pPr>
              <w:pStyle w:val="TableBodyTextMIRB"/>
            </w:pPr>
            <w:r w:rsidRPr="001164C4">
              <w:t>Not applicable</w:t>
            </w:r>
          </w:p>
        </w:tc>
        <w:tc>
          <w:tcPr>
            <w:tcW w:w="901" w:type="pct"/>
            <w:vAlign w:val="center"/>
          </w:tcPr>
          <w:p w14:paraId="6A37B4E0" w14:textId="77777777" w:rsidR="00DB7586" w:rsidRDefault="00DB7586" w:rsidP="00805310">
            <w:pPr>
              <w:pStyle w:val="TableBodyTextMIRB"/>
            </w:pPr>
            <w:r w:rsidRPr="001164C4">
              <w:t>Not applicable</w:t>
            </w:r>
          </w:p>
        </w:tc>
      </w:tr>
      <w:tr w:rsidR="00DB7586" w14:paraId="0746C37C" w14:textId="77777777" w:rsidTr="00805310">
        <w:trPr>
          <w:cantSplit/>
        </w:trPr>
        <w:tc>
          <w:tcPr>
            <w:tcW w:w="1126" w:type="pct"/>
            <w:vAlign w:val="center"/>
          </w:tcPr>
          <w:p w14:paraId="32CA27C1" w14:textId="77777777" w:rsidR="00DB7586" w:rsidRPr="006E3D88" w:rsidRDefault="00DB7586" w:rsidP="00805310">
            <w:pPr>
              <w:pStyle w:val="TableBodyTextMIRB"/>
            </w:pPr>
            <w:r>
              <w:t>Green</w:t>
            </w:r>
          </w:p>
        </w:tc>
        <w:tc>
          <w:tcPr>
            <w:tcW w:w="991" w:type="pct"/>
            <w:vAlign w:val="center"/>
          </w:tcPr>
          <w:p w14:paraId="1063E378" w14:textId="77777777" w:rsidR="00DB7586" w:rsidRPr="006E3D88" w:rsidRDefault="00DB7586" w:rsidP="00805310">
            <w:pPr>
              <w:pStyle w:val="TableBodyTextMIRB"/>
            </w:pPr>
            <w:r w:rsidRPr="006E3D88">
              <w:t>GREEN</w:t>
            </w:r>
          </w:p>
        </w:tc>
        <w:tc>
          <w:tcPr>
            <w:tcW w:w="1036" w:type="pct"/>
            <w:vAlign w:val="center"/>
          </w:tcPr>
          <w:p w14:paraId="631A2997" w14:textId="77777777" w:rsidR="00DB7586" w:rsidRDefault="00DB7586" w:rsidP="00805310">
            <w:pPr>
              <w:pStyle w:val="TableBodyTextMIRB"/>
            </w:pPr>
            <w:r w:rsidRPr="00975D29">
              <w:t>Not applicable</w:t>
            </w:r>
          </w:p>
        </w:tc>
        <w:tc>
          <w:tcPr>
            <w:tcW w:w="946" w:type="pct"/>
            <w:vAlign w:val="center"/>
          </w:tcPr>
          <w:p w14:paraId="7DBA6C21" w14:textId="77777777" w:rsidR="00DB7586" w:rsidRDefault="00DB7586" w:rsidP="00805310">
            <w:pPr>
              <w:pStyle w:val="TableBodyTextMIRB"/>
            </w:pPr>
            <w:r w:rsidRPr="001164C4">
              <w:t>Not applicable</w:t>
            </w:r>
          </w:p>
        </w:tc>
        <w:tc>
          <w:tcPr>
            <w:tcW w:w="901" w:type="pct"/>
            <w:vAlign w:val="center"/>
          </w:tcPr>
          <w:p w14:paraId="73D32BDD" w14:textId="77777777" w:rsidR="00DB7586" w:rsidRDefault="00DB7586" w:rsidP="00805310">
            <w:pPr>
              <w:pStyle w:val="TableBodyTextMIRB"/>
            </w:pPr>
            <w:r w:rsidRPr="001164C4">
              <w:t>Not applicable</w:t>
            </w:r>
          </w:p>
        </w:tc>
      </w:tr>
      <w:tr w:rsidR="00DB7586" w14:paraId="288468B8" w14:textId="77777777" w:rsidTr="00805310">
        <w:trPr>
          <w:cantSplit/>
        </w:trPr>
        <w:tc>
          <w:tcPr>
            <w:tcW w:w="1126" w:type="pct"/>
            <w:vAlign w:val="center"/>
          </w:tcPr>
          <w:p w14:paraId="40C62BD0" w14:textId="77777777" w:rsidR="00DB7586" w:rsidRPr="006E3D88" w:rsidRDefault="00DB7586" w:rsidP="00805310">
            <w:pPr>
              <w:pStyle w:val="TableBodyTextMIRB"/>
            </w:pPr>
            <w:r>
              <w:t>Greenway</w:t>
            </w:r>
          </w:p>
        </w:tc>
        <w:tc>
          <w:tcPr>
            <w:tcW w:w="991" w:type="pct"/>
            <w:vAlign w:val="center"/>
          </w:tcPr>
          <w:p w14:paraId="0D8B9425" w14:textId="77777777" w:rsidR="00DB7586" w:rsidRPr="006E3D88" w:rsidRDefault="00DB7586" w:rsidP="00805310">
            <w:pPr>
              <w:pStyle w:val="TableBodyTextMIRB"/>
            </w:pPr>
            <w:r>
              <w:t>GREENWAY</w:t>
            </w:r>
          </w:p>
        </w:tc>
        <w:tc>
          <w:tcPr>
            <w:tcW w:w="1036" w:type="pct"/>
            <w:vAlign w:val="center"/>
          </w:tcPr>
          <w:p w14:paraId="3EBF1127" w14:textId="77777777" w:rsidR="00DB7586" w:rsidRDefault="00DB7586" w:rsidP="00805310">
            <w:pPr>
              <w:pStyle w:val="TableBodyTextMIRB"/>
            </w:pPr>
            <w:r w:rsidRPr="00975D29">
              <w:t>Not applicable</w:t>
            </w:r>
          </w:p>
        </w:tc>
        <w:tc>
          <w:tcPr>
            <w:tcW w:w="946" w:type="pct"/>
            <w:vAlign w:val="center"/>
          </w:tcPr>
          <w:p w14:paraId="4301EA79" w14:textId="77777777" w:rsidR="00DB7586" w:rsidRDefault="00DB7586" w:rsidP="00805310">
            <w:pPr>
              <w:pStyle w:val="TableBodyTextMIRB"/>
            </w:pPr>
            <w:r w:rsidRPr="001164C4">
              <w:t>Not applicable</w:t>
            </w:r>
          </w:p>
        </w:tc>
        <w:tc>
          <w:tcPr>
            <w:tcW w:w="901" w:type="pct"/>
            <w:vAlign w:val="center"/>
          </w:tcPr>
          <w:p w14:paraId="3B8CED9D" w14:textId="77777777" w:rsidR="00DB7586" w:rsidRDefault="00DB7586" w:rsidP="00805310">
            <w:pPr>
              <w:pStyle w:val="TableBodyTextMIRB"/>
            </w:pPr>
            <w:r w:rsidRPr="001164C4">
              <w:t>Not applicable</w:t>
            </w:r>
          </w:p>
        </w:tc>
      </w:tr>
      <w:tr w:rsidR="00DB7586" w14:paraId="7B990BBF" w14:textId="77777777" w:rsidTr="00805310">
        <w:trPr>
          <w:cantSplit/>
        </w:trPr>
        <w:tc>
          <w:tcPr>
            <w:tcW w:w="1126" w:type="pct"/>
            <w:vAlign w:val="center"/>
          </w:tcPr>
          <w:p w14:paraId="7AB215A9" w14:textId="77777777" w:rsidR="00DB7586" w:rsidRPr="006E3D88" w:rsidRDefault="00DB7586" w:rsidP="00805310">
            <w:pPr>
              <w:pStyle w:val="TableBodyTextMIRB"/>
            </w:pPr>
            <w:r>
              <w:t>Grounds</w:t>
            </w:r>
          </w:p>
        </w:tc>
        <w:tc>
          <w:tcPr>
            <w:tcW w:w="991" w:type="pct"/>
            <w:vAlign w:val="center"/>
          </w:tcPr>
          <w:p w14:paraId="1CF5E4CA" w14:textId="77777777" w:rsidR="00DB7586" w:rsidRPr="006E3D88" w:rsidRDefault="00DB7586" w:rsidP="00805310">
            <w:pPr>
              <w:pStyle w:val="TableBodyTextMIRB"/>
            </w:pPr>
            <w:r>
              <w:t>GRNDS</w:t>
            </w:r>
          </w:p>
        </w:tc>
        <w:tc>
          <w:tcPr>
            <w:tcW w:w="1036" w:type="pct"/>
            <w:vAlign w:val="center"/>
          </w:tcPr>
          <w:p w14:paraId="2056DE8B" w14:textId="77777777" w:rsidR="00DB7586" w:rsidRDefault="00DB7586" w:rsidP="00805310">
            <w:pPr>
              <w:pStyle w:val="TableBodyTextMIRB"/>
            </w:pPr>
            <w:r w:rsidRPr="00975D29">
              <w:t>Not applicable</w:t>
            </w:r>
          </w:p>
        </w:tc>
        <w:tc>
          <w:tcPr>
            <w:tcW w:w="946" w:type="pct"/>
            <w:vAlign w:val="center"/>
          </w:tcPr>
          <w:p w14:paraId="3FA44713" w14:textId="77777777" w:rsidR="00DB7586" w:rsidRDefault="00DB7586" w:rsidP="00805310">
            <w:pPr>
              <w:pStyle w:val="TableBodyTextMIRB"/>
            </w:pPr>
            <w:r w:rsidRPr="001164C4">
              <w:t>Not applicable</w:t>
            </w:r>
          </w:p>
        </w:tc>
        <w:tc>
          <w:tcPr>
            <w:tcW w:w="901" w:type="pct"/>
            <w:vAlign w:val="center"/>
          </w:tcPr>
          <w:p w14:paraId="1C476FCF" w14:textId="77777777" w:rsidR="00DB7586" w:rsidRDefault="00DB7586" w:rsidP="00805310">
            <w:pPr>
              <w:pStyle w:val="TableBodyTextMIRB"/>
            </w:pPr>
            <w:r w:rsidRPr="001164C4">
              <w:t>Not applicable</w:t>
            </w:r>
          </w:p>
        </w:tc>
      </w:tr>
      <w:tr w:rsidR="00DB7586" w14:paraId="05D853AB" w14:textId="77777777" w:rsidTr="00805310">
        <w:trPr>
          <w:cantSplit/>
        </w:trPr>
        <w:tc>
          <w:tcPr>
            <w:tcW w:w="1126" w:type="pct"/>
            <w:vAlign w:val="center"/>
          </w:tcPr>
          <w:p w14:paraId="39649D64" w14:textId="77777777" w:rsidR="00DB7586" w:rsidRPr="006E3D88" w:rsidRDefault="00DB7586" w:rsidP="00805310">
            <w:pPr>
              <w:pStyle w:val="TableBodyTextMIRB"/>
            </w:pPr>
            <w:r>
              <w:t>Grove</w:t>
            </w:r>
          </w:p>
        </w:tc>
        <w:tc>
          <w:tcPr>
            <w:tcW w:w="991" w:type="pct"/>
            <w:vAlign w:val="center"/>
          </w:tcPr>
          <w:p w14:paraId="63F6DAAB" w14:textId="77777777" w:rsidR="00DB7586" w:rsidRPr="006E3D88" w:rsidRDefault="00DB7586" w:rsidP="00805310">
            <w:pPr>
              <w:pStyle w:val="TableBodyTextMIRB"/>
            </w:pPr>
            <w:r>
              <w:t>GROVE</w:t>
            </w:r>
          </w:p>
        </w:tc>
        <w:tc>
          <w:tcPr>
            <w:tcW w:w="1036" w:type="pct"/>
            <w:vAlign w:val="center"/>
          </w:tcPr>
          <w:p w14:paraId="102FCE0E" w14:textId="77777777" w:rsidR="00DB7586" w:rsidRDefault="00DB7586" w:rsidP="00805310">
            <w:pPr>
              <w:pStyle w:val="TableBodyTextMIRB"/>
            </w:pPr>
            <w:r w:rsidRPr="00975D29">
              <w:t>Not applicable</w:t>
            </w:r>
          </w:p>
        </w:tc>
        <w:tc>
          <w:tcPr>
            <w:tcW w:w="946" w:type="pct"/>
            <w:vAlign w:val="center"/>
          </w:tcPr>
          <w:p w14:paraId="1500B333" w14:textId="77777777" w:rsidR="00DB7586" w:rsidRDefault="00DB7586" w:rsidP="00805310">
            <w:pPr>
              <w:pStyle w:val="TableBodyTextMIRB"/>
            </w:pPr>
            <w:r w:rsidRPr="001164C4">
              <w:t>Not applicable</w:t>
            </w:r>
          </w:p>
        </w:tc>
        <w:tc>
          <w:tcPr>
            <w:tcW w:w="901" w:type="pct"/>
            <w:vAlign w:val="center"/>
          </w:tcPr>
          <w:p w14:paraId="56E76346" w14:textId="77777777" w:rsidR="00DB7586" w:rsidRDefault="00DB7586" w:rsidP="00805310">
            <w:pPr>
              <w:pStyle w:val="TableBodyTextMIRB"/>
            </w:pPr>
            <w:r w:rsidRPr="001164C4">
              <w:t>Not applicable</w:t>
            </w:r>
          </w:p>
        </w:tc>
      </w:tr>
      <w:tr w:rsidR="00DB7586" w14:paraId="4139C81B" w14:textId="77777777" w:rsidTr="00805310">
        <w:trPr>
          <w:cantSplit/>
        </w:trPr>
        <w:tc>
          <w:tcPr>
            <w:tcW w:w="1126" w:type="pct"/>
            <w:vAlign w:val="center"/>
          </w:tcPr>
          <w:p w14:paraId="570E756D" w14:textId="77777777" w:rsidR="00DB7586" w:rsidRPr="006E3D88" w:rsidRDefault="00DB7586" w:rsidP="00805310">
            <w:pPr>
              <w:pStyle w:val="TableBodyTextMIRB"/>
            </w:pPr>
            <w:r>
              <w:t>Harbour</w:t>
            </w:r>
          </w:p>
        </w:tc>
        <w:tc>
          <w:tcPr>
            <w:tcW w:w="991" w:type="pct"/>
            <w:vAlign w:val="center"/>
          </w:tcPr>
          <w:p w14:paraId="60BBBA2D" w14:textId="77777777" w:rsidR="00DB7586" w:rsidRPr="006E3D88" w:rsidRDefault="00DB7586" w:rsidP="00805310">
            <w:pPr>
              <w:pStyle w:val="TableBodyTextMIRB"/>
            </w:pPr>
            <w:r>
              <w:t>HARBR</w:t>
            </w:r>
          </w:p>
        </w:tc>
        <w:tc>
          <w:tcPr>
            <w:tcW w:w="1036" w:type="pct"/>
            <w:vAlign w:val="center"/>
          </w:tcPr>
          <w:p w14:paraId="1CE2398D" w14:textId="77777777" w:rsidR="00DB7586" w:rsidRDefault="00DB7586" w:rsidP="00805310">
            <w:pPr>
              <w:pStyle w:val="TableBodyTextMIRB"/>
            </w:pPr>
            <w:r w:rsidRPr="00975D29">
              <w:t>Not applicable</w:t>
            </w:r>
          </w:p>
        </w:tc>
        <w:tc>
          <w:tcPr>
            <w:tcW w:w="946" w:type="pct"/>
            <w:vAlign w:val="center"/>
          </w:tcPr>
          <w:p w14:paraId="2DC68A99" w14:textId="77777777" w:rsidR="00DB7586" w:rsidRDefault="00DB7586" w:rsidP="00805310">
            <w:pPr>
              <w:pStyle w:val="TableBodyTextMIRB"/>
            </w:pPr>
            <w:r w:rsidRPr="001164C4">
              <w:t>Not applicable</w:t>
            </w:r>
          </w:p>
        </w:tc>
        <w:tc>
          <w:tcPr>
            <w:tcW w:w="901" w:type="pct"/>
            <w:vAlign w:val="center"/>
          </w:tcPr>
          <w:p w14:paraId="34BFE826" w14:textId="77777777" w:rsidR="00DB7586" w:rsidRDefault="00DB7586" w:rsidP="00805310">
            <w:pPr>
              <w:pStyle w:val="TableBodyTextMIRB"/>
            </w:pPr>
            <w:r w:rsidRPr="001164C4">
              <w:t>Not applicable</w:t>
            </w:r>
          </w:p>
        </w:tc>
      </w:tr>
      <w:tr w:rsidR="00DB7586" w14:paraId="6CAF0B71" w14:textId="77777777" w:rsidTr="00805310">
        <w:trPr>
          <w:cantSplit/>
        </w:trPr>
        <w:tc>
          <w:tcPr>
            <w:tcW w:w="1126" w:type="pct"/>
            <w:vAlign w:val="center"/>
          </w:tcPr>
          <w:p w14:paraId="60BE8687" w14:textId="77777777" w:rsidR="00DB7586" w:rsidRPr="006E3D88" w:rsidRDefault="00DB7586" w:rsidP="00805310">
            <w:pPr>
              <w:pStyle w:val="TableBodyTextMIRB"/>
            </w:pPr>
            <w:r>
              <w:t>Haven</w:t>
            </w:r>
          </w:p>
        </w:tc>
        <w:tc>
          <w:tcPr>
            <w:tcW w:w="991" w:type="pct"/>
            <w:vAlign w:val="center"/>
          </w:tcPr>
          <w:p w14:paraId="083BD744" w14:textId="77777777" w:rsidR="00DB7586" w:rsidRPr="006E3D88" w:rsidRDefault="00DB7586" w:rsidP="00805310">
            <w:pPr>
              <w:pStyle w:val="TableBodyTextMIRB"/>
            </w:pPr>
            <w:r>
              <w:t>HAVEN</w:t>
            </w:r>
          </w:p>
        </w:tc>
        <w:tc>
          <w:tcPr>
            <w:tcW w:w="1036" w:type="pct"/>
            <w:vAlign w:val="center"/>
          </w:tcPr>
          <w:p w14:paraId="7ABE0698" w14:textId="77777777" w:rsidR="00DB7586" w:rsidRDefault="00DB7586" w:rsidP="00805310">
            <w:pPr>
              <w:pStyle w:val="TableBodyTextMIRB"/>
            </w:pPr>
            <w:r w:rsidRPr="00975D29">
              <w:t>Not applicable</w:t>
            </w:r>
          </w:p>
        </w:tc>
        <w:tc>
          <w:tcPr>
            <w:tcW w:w="946" w:type="pct"/>
            <w:vAlign w:val="center"/>
          </w:tcPr>
          <w:p w14:paraId="670FEC94" w14:textId="77777777" w:rsidR="00DB7586" w:rsidRDefault="00DB7586" w:rsidP="00805310">
            <w:pPr>
              <w:pStyle w:val="TableBodyTextMIRB"/>
            </w:pPr>
            <w:r w:rsidRPr="001164C4">
              <w:t>Not applicable</w:t>
            </w:r>
          </w:p>
        </w:tc>
        <w:tc>
          <w:tcPr>
            <w:tcW w:w="901" w:type="pct"/>
            <w:vAlign w:val="center"/>
          </w:tcPr>
          <w:p w14:paraId="68F3D13D" w14:textId="77777777" w:rsidR="00DB7586" w:rsidRDefault="00DB7586" w:rsidP="00805310">
            <w:pPr>
              <w:pStyle w:val="TableBodyTextMIRB"/>
            </w:pPr>
            <w:r w:rsidRPr="001164C4">
              <w:t>Not applicable</w:t>
            </w:r>
          </w:p>
        </w:tc>
      </w:tr>
      <w:tr w:rsidR="00DB7586" w14:paraId="3391D57F" w14:textId="77777777" w:rsidTr="00805310">
        <w:trPr>
          <w:cantSplit/>
        </w:trPr>
        <w:tc>
          <w:tcPr>
            <w:tcW w:w="1126" w:type="pct"/>
            <w:vAlign w:val="center"/>
          </w:tcPr>
          <w:p w14:paraId="1256D8AD" w14:textId="77777777" w:rsidR="00DB7586" w:rsidRPr="006E3D88" w:rsidRDefault="00DB7586" w:rsidP="00805310">
            <w:pPr>
              <w:pStyle w:val="TableBodyTextMIRB"/>
            </w:pPr>
            <w:r>
              <w:t>Heath</w:t>
            </w:r>
          </w:p>
        </w:tc>
        <w:tc>
          <w:tcPr>
            <w:tcW w:w="991" w:type="pct"/>
            <w:vAlign w:val="center"/>
          </w:tcPr>
          <w:p w14:paraId="28C32A9C" w14:textId="77777777" w:rsidR="00DB7586" w:rsidRPr="006E3D88" w:rsidRDefault="00DB7586" w:rsidP="00805310">
            <w:pPr>
              <w:pStyle w:val="TableBodyTextMIRB"/>
            </w:pPr>
            <w:r>
              <w:t>HEATH</w:t>
            </w:r>
          </w:p>
        </w:tc>
        <w:tc>
          <w:tcPr>
            <w:tcW w:w="1036" w:type="pct"/>
            <w:vAlign w:val="center"/>
          </w:tcPr>
          <w:p w14:paraId="62465A44" w14:textId="77777777" w:rsidR="00DB7586" w:rsidRDefault="00DB7586" w:rsidP="00805310">
            <w:pPr>
              <w:pStyle w:val="TableBodyTextMIRB"/>
            </w:pPr>
            <w:r w:rsidRPr="00975D29">
              <w:t>Not applicable</w:t>
            </w:r>
          </w:p>
        </w:tc>
        <w:tc>
          <w:tcPr>
            <w:tcW w:w="946" w:type="pct"/>
            <w:vAlign w:val="center"/>
          </w:tcPr>
          <w:p w14:paraId="4001DA5D" w14:textId="77777777" w:rsidR="00DB7586" w:rsidRDefault="00DB7586" w:rsidP="00805310">
            <w:pPr>
              <w:pStyle w:val="TableBodyTextMIRB"/>
            </w:pPr>
            <w:r w:rsidRPr="001164C4">
              <w:t>Not applicable</w:t>
            </w:r>
          </w:p>
        </w:tc>
        <w:tc>
          <w:tcPr>
            <w:tcW w:w="901" w:type="pct"/>
            <w:vAlign w:val="center"/>
          </w:tcPr>
          <w:p w14:paraId="2222FEB3" w14:textId="77777777" w:rsidR="00DB7586" w:rsidRDefault="00DB7586" w:rsidP="00805310">
            <w:pPr>
              <w:pStyle w:val="TableBodyTextMIRB"/>
            </w:pPr>
            <w:r w:rsidRPr="001164C4">
              <w:t>Not applicable</w:t>
            </w:r>
          </w:p>
        </w:tc>
      </w:tr>
      <w:tr w:rsidR="00DB7586" w14:paraId="6B443394" w14:textId="77777777" w:rsidTr="00805310">
        <w:trPr>
          <w:cantSplit/>
        </w:trPr>
        <w:tc>
          <w:tcPr>
            <w:tcW w:w="1126" w:type="pct"/>
            <w:vAlign w:val="center"/>
          </w:tcPr>
          <w:p w14:paraId="7CB83303" w14:textId="77777777" w:rsidR="00DB7586" w:rsidRPr="006E3D88" w:rsidRDefault="00DB7586" w:rsidP="00805310">
            <w:pPr>
              <w:pStyle w:val="TableBodyTextMIRB"/>
            </w:pPr>
            <w:r>
              <w:t>Height</w:t>
            </w:r>
          </w:p>
        </w:tc>
        <w:tc>
          <w:tcPr>
            <w:tcW w:w="991" w:type="pct"/>
            <w:vAlign w:val="center"/>
          </w:tcPr>
          <w:p w14:paraId="4189FE0A" w14:textId="77777777" w:rsidR="00DB7586" w:rsidRPr="006E3D88" w:rsidRDefault="00DB7586" w:rsidP="00805310">
            <w:pPr>
              <w:pStyle w:val="TableBodyTextMIRB"/>
            </w:pPr>
            <w:r>
              <w:t>HT</w:t>
            </w:r>
          </w:p>
        </w:tc>
        <w:tc>
          <w:tcPr>
            <w:tcW w:w="1036" w:type="pct"/>
            <w:vAlign w:val="center"/>
          </w:tcPr>
          <w:p w14:paraId="65E39A86" w14:textId="77777777" w:rsidR="00DB7586" w:rsidRDefault="00DB7586" w:rsidP="00805310">
            <w:pPr>
              <w:pStyle w:val="TableBodyTextMIRB"/>
            </w:pPr>
            <w:r w:rsidRPr="00975D29">
              <w:t>Not applicable</w:t>
            </w:r>
          </w:p>
        </w:tc>
        <w:tc>
          <w:tcPr>
            <w:tcW w:w="946" w:type="pct"/>
            <w:vAlign w:val="center"/>
          </w:tcPr>
          <w:p w14:paraId="67ABFF2A" w14:textId="77777777" w:rsidR="00DB7586" w:rsidRDefault="00DB7586" w:rsidP="00805310">
            <w:pPr>
              <w:pStyle w:val="TableBodyTextMIRB"/>
            </w:pPr>
            <w:r w:rsidRPr="001164C4">
              <w:t>Not applicable</w:t>
            </w:r>
          </w:p>
        </w:tc>
        <w:tc>
          <w:tcPr>
            <w:tcW w:w="901" w:type="pct"/>
            <w:vAlign w:val="center"/>
          </w:tcPr>
          <w:p w14:paraId="4C68CB18" w14:textId="77777777" w:rsidR="00DB7586" w:rsidRDefault="00DB7586" w:rsidP="00805310">
            <w:pPr>
              <w:pStyle w:val="TableBodyTextMIRB"/>
            </w:pPr>
            <w:r w:rsidRPr="001164C4">
              <w:t>Not applicable</w:t>
            </w:r>
          </w:p>
        </w:tc>
      </w:tr>
      <w:tr w:rsidR="00DB7586" w14:paraId="42DC2AC0" w14:textId="77777777" w:rsidTr="00805310">
        <w:trPr>
          <w:cantSplit/>
        </w:trPr>
        <w:tc>
          <w:tcPr>
            <w:tcW w:w="1126" w:type="pct"/>
            <w:vAlign w:val="center"/>
          </w:tcPr>
          <w:p w14:paraId="327BA921" w14:textId="77777777" w:rsidR="00DB7586" w:rsidRPr="006E3D88" w:rsidRDefault="00DB7586" w:rsidP="00805310">
            <w:pPr>
              <w:pStyle w:val="TableBodyTextMIRB"/>
            </w:pPr>
            <w:r>
              <w:t>Heights</w:t>
            </w:r>
          </w:p>
        </w:tc>
        <w:tc>
          <w:tcPr>
            <w:tcW w:w="991" w:type="pct"/>
            <w:vAlign w:val="center"/>
          </w:tcPr>
          <w:p w14:paraId="4D143446" w14:textId="77777777" w:rsidR="00DB7586" w:rsidRPr="006E3D88" w:rsidRDefault="00DB7586" w:rsidP="00805310">
            <w:pPr>
              <w:pStyle w:val="TableBodyTextMIRB"/>
            </w:pPr>
            <w:r>
              <w:t>HTS</w:t>
            </w:r>
          </w:p>
        </w:tc>
        <w:tc>
          <w:tcPr>
            <w:tcW w:w="1036" w:type="pct"/>
            <w:vAlign w:val="center"/>
          </w:tcPr>
          <w:p w14:paraId="1B2640BE" w14:textId="77777777" w:rsidR="00DB7586" w:rsidRDefault="00DB7586" w:rsidP="00805310">
            <w:pPr>
              <w:pStyle w:val="TableBodyTextMIRB"/>
            </w:pPr>
            <w:r w:rsidRPr="00975D29">
              <w:t>Not applicable</w:t>
            </w:r>
          </w:p>
        </w:tc>
        <w:tc>
          <w:tcPr>
            <w:tcW w:w="946" w:type="pct"/>
            <w:vAlign w:val="center"/>
          </w:tcPr>
          <w:p w14:paraId="258E6E4D" w14:textId="77777777" w:rsidR="00DB7586" w:rsidRDefault="00DB7586" w:rsidP="00805310">
            <w:pPr>
              <w:pStyle w:val="TableBodyTextMIRB"/>
            </w:pPr>
            <w:r w:rsidRPr="001164C4">
              <w:t>Not applicable</w:t>
            </w:r>
          </w:p>
        </w:tc>
        <w:tc>
          <w:tcPr>
            <w:tcW w:w="901" w:type="pct"/>
            <w:vAlign w:val="center"/>
          </w:tcPr>
          <w:p w14:paraId="642A3911" w14:textId="77777777" w:rsidR="00DB7586" w:rsidRDefault="00DB7586" w:rsidP="00805310">
            <w:pPr>
              <w:pStyle w:val="TableBodyTextMIRB"/>
            </w:pPr>
            <w:r w:rsidRPr="001164C4">
              <w:t>Not applicable</w:t>
            </w:r>
          </w:p>
        </w:tc>
      </w:tr>
      <w:tr w:rsidR="00DB7586" w14:paraId="395E8C13" w14:textId="77777777" w:rsidTr="00805310">
        <w:trPr>
          <w:cantSplit/>
        </w:trPr>
        <w:tc>
          <w:tcPr>
            <w:tcW w:w="1126" w:type="pct"/>
            <w:vAlign w:val="center"/>
          </w:tcPr>
          <w:p w14:paraId="1360DEF8" w14:textId="77777777" w:rsidR="00DB7586" w:rsidRPr="006E3D88" w:rsidRDefault="00DB7586" w:rsidP="00805310">
            <w:pPr>
              <w:pStyle w:val="TableBodyTextMIRB"/>
            </w:pPr>
            <w:r>
              <w:t>Highlands</w:t>
            </w:r>
          </w:p>
        </w:tc>
        <w:tc>
          <w:tcPr>
            <w:tcW w:w="991" w:type="pct"/>
            <w:vAlign w:val="center"/>
          </w:tcPr>
          <w:p w14:paraId="0656940F" w14:textId="77777777" w:rsidR="00DB7586" w:rsidRPr="006E3D88" w:rsidRDefault="00DB7586" w:rsidP="00805310">
            <w:pPr>
              <w:pStyle w:val="TableBodyTextMIRB"/>
            </w:pPr>
            <w:r>
              <w:t>HGHLDS</w:t>
            </w:r>
          </w:p>
        </w:tc>
        <w:tc>
          <w:tcPr>
            <w:tcW w:w="1036" w:type="pct"/>
            <w:vAlign w:val="center"/>
          </w:tcPr>
          <w:p w14:paraId="427AAD42" w14:textId="77777777" w:rsidR="00DB7586" w:rsidRDefault="00DB7586" w:rsidP="00805310">
            <w:pPr>
              <w:pStyle w:val="TableBodyTextMIRB"/>
            </w:pPr>
            <w:r w:rsidRPr="00975D29">
              <w:t>Not applicable</w:t>
            </w:r>
          </w:p>
        </w:tc>
        <w:tc>
          <w:tcPr>
            <w:tcW w:w="946" w:type="pct"/>
            <w:vAlign w:val="center"/>
          </w:tcPr>
          <w:p w14:paraId="7755A473" w14:textId="77777777" w:rsidR="00DB7586" w:rsidRDefault="00DB7586" w:rsidP="00805310">
            <w:pPr>
              <w:pStyle w:val="TableBodyTextMIRB"/>
            </w:pPr>
            <w:r w:rsidRPr="001164C4">
              <w:t>Not applicable</w:t>
            </w:r>
          </w:p>
        </w:tc>
        <w:tc>
          <w:tcPr>
            <w:tcW w:w="901" w:type="pct"/>
            <w:vAlign w:val="center"/>
          </w:tcPr>
          <w:p w14:paraId="2B92CA10" w14:textId="77777777" w:rsidR="00DB7586" w:rsidRDefault="00DB7586" w:rsidP="00805310">
            <w:pPr>
              <w:pStyle w:val="TableBodyTextMIRB"/>
            </w:pPr>
            <w:r w:rsidRPr="001164C4">
              <w:t>Not applicable</w:t>
            </w:r>
          </w:p>
        </w:tc>
      </w:tr>
      <w:tr w:rsidR="00DB7586" w14:paraId="451FA546" w14:textId="77777777" w:rsidTr="00805310">
        <w:trPr>
          <w:cantSplit/>
        </w:trPr>
        <w:tc>
          <w:tcPr>
            <w:tcW w:w="1126" w:type="pct"/>
            <w:vAlign w:val="center"/>
          </w:tcPr>
          <w:p w14:paraId="7B307A95" w14:textId="77777777" w:rsidR="00DB7586" w:rsidRPr="006E3D88" w:rsidRDefault="00DB7586" w:rsidP="00805310">
            <w:pPr>
              <w:pStyle w:val="TableBodyTextMIRB"/>
            </w:pPr>
            <w:r>
              <w:t>Highway</w:t>
            </w:r>
          </w:p>
        </w:tc>
        <w:tc>
          <w:tcPr>
            <w:tcW w:w="991" w:type="pct"/>
            <w:vAlign w:val="center"/>
          </w:tcPr>
          <w:p w14:paraId="0DDBA37D" w14:textId="77777777" w:rsidR="00DB7586" w:rsidRPr="006E3D88" w:rsidRDefault="00DB7586" w:rsidP="00805310">
            <w:pPr>
              <w:pStyle w:val="TableBodyTextMIRB"/>
            </w:pPr>
            <w:r>
              <w:t>HWY</w:t>
            </w:r>
          </w:p>
        </w:tc>
        <w:tc>
          <w:tcPr>
            <w:tcW w:w="1036" w:type="pct"/>
            <w:vAlign w:val="center"/>
          </w:tcPr>
          <w:p w14:paraId="3E1BA18A" w14:textId="77777777" w:rsidR="00DB7586" w:rsidRDefault="00DB7586" w:rsidP="00805310">
            <w:pPr>
              <w:pStyle w:val="TableBodyTextMIRB"/>
            </w:pPr>
            <w:r w:rsidRPr="00975D29">
              <w:t>Not applicable</w:t>
            </w:r>
          </w:p>
        </w:tc>
        <w:tc>
          <w:tcPr>
            <w:tcW w:w="946" w:type="pct"/>
            <w:vAlign w:val="center"/>
          </w:tcPr>
          <w:p w14:paraId="45110EA3" w14:textId="77777777" w:rsidR="00DB7586" w:rsidRDefault="00DB7586" w:rsidP="00805310">
            <w:pPr>
              <w:pStyle w:val="TableBodyTextMIRB"/>
            </w:pPr>
            <w:r w:rsidRPr="001164C4">
              <w:t>Not applicable</w:t>
            </w:r>
          </w:p>
        </w:tc>
        <w:tc>
          <w:tcPr>
            <w:tcW w:w="901" w:type="pct"/>
            <w:vAlign w:val="center"/>
          </w:tcPr>
          <w:p w14:paraId="3A6B6572" w14:textId="77777777" w:rsidR="00DB7586" w:rsidRDefault="00DB7586" w:rsidP="00805310">
            <w:pPr>
              <w:pStyle w:val="TableBodyTextMIRB"/>
            </w:pPr>
            <w:r w:rsidRPr="001164C4">
              <w:t>Not applicable</w:t>
            </w:r>
          </w:p>
        </w:tc>
      </w:tr>
      <w:tr w:rsidR="00DB7586" w14:paraId="6251C8F1" w14:textId="77777777" w:rsidTr="00805310">
        <w:trPr>
          <w:cantSplit/>
        </w:trPr>
        <w:tc>
          <w:tcPr>
            <w:tcW w:w="1126" w:type="pct"/>
            <w:vAlign w:val="center"/>
          </w:tcPr>
          <w:p w14:paraId="6A14469E" w14:textId="77777777" w:rsidR="00DB7586" w:rsidRPr="006E3D88" w:rsidRDefault="00DB7586" w:rsidP="00805310">
            <w:pPr>
              <w:pStyle w:val="TableBodyTextMIRB"/>
            </w:pPr>
            <w:r>
              <w:t>Hill</w:t>
            </w:r>
          </w:p>
        </w:tc>
        <w:tc>
          <w:tcPr>
            <w:tcW w:w="991" w:type="pct"/>
            <w:vAlign w:val="center"/>
          </w:tcPr>
          <w:p w14:paraId="26E61396" w14:textId="77777777" w:rsidR="00DB7586" w:rsidRPr="006E3D88" w:rsidRDefault="00DB7586" w:rsidP="00805310">
            <w:pPr>
              <w:pStyle w:val="TableBodyTextMIRB"/>
            </w:pPr>
            <w:r>
              <w:t>HILL</w:t>
            </w:r>
          </w:p>
        </w:tc>
        <w:tc>
          <w:tcPr>
            <w:tcW w:w="1036" w:type="pct"/>
            <w:vAlign w:val="center"/>
          </w:tcPr>
          <w:p w14:paraId="638A2274" w14:textId="77777777" w:rsidR="00DB7586" w:rsidRDefault="00DB7586" w:rsidP="00805310">
            <w:pPr>
              <w:pStyle w:val="TableBodyTextMIRB"/>
            </w:pPr>
            <w:r w:rsidRPr="00975D29">
              <w:t>Not applicable</w:t>
            </w:r>
          </w:p>
        </w:tc>
        <w:tc>
          <w:tcPr>
            <w:tcW w:w="946" w:type="pct"/>
            <w:vAlign w:val="center"/>
          </w:tcPr>
          <w:p w14:paraId="4558A87D" w14:textId="77777777" w:rsidR="00DB7586" w:rsidRDefault="00DB7586" w:rsidP="00805310">
            <w:pPr>
              <w:pStyle w:val="TableBodyTextMIRB"/>
            </w:pPr>
            <w:r w:rsidRPr="001164C4">
              <w:t>Not applicable</w:t>
            </w:r>
          </w:p>
        </w:tc>
        <w:tc>
          <w:tcPr>
            <w:tcW w:w="901" w:type="pct"/>
            <w:vAlign w:val="center"/>
          </w:tcPr>
          <w:p w14:paraId="75448FE9" w14:textId="77777777" w:rsidR="00DB7586" w:rsidRDefault="00DB7586" w:rsidP="00805310">
            <w:pPr>
              <w:pStyle w:val="TableBodyTextMIRB"/>
            </w:pPr>
            <w:r w:rsidRPr="001164C4">
              <w:t>Not applicable</w:t>
            </w:r>
          </w:p>
        </w:tc>
      </w:tr>
      <w:tr w:rsidR="00DB7586" w14:paraId="5ACA37BF" w14:textId="77777777" w:rsidTr="00805310">
        <w:trPr>
          <w:cantSplit/>
        </w:trPr>
        <w:tc>
          <w:tcPr>
            <w:tcW w:w="1126" w:type="pct"/>
            <w:vAlign w:val="center"/>
          </w:tcPr>
          <w:p w14:paraId="7696A395" w14:textId="77777777" w:rsidR="00DB7586" w:rsidRPr="006E3D88" w:rsidRDefault="00DB7586" w:rsidP="00805310">
            <w:pPr>
              <w:pStyle w:val="TableBodyTextMIRB"/>
            </w:pPr>
            <w:r w:rsidRPr="006E3D88">
              <w:t>Hills</w:t>
            </w:r>
          </w:p>
        </w:tc>
        <w:tc>
          <w:tcPr>
            <w:tcW w:w="991" w:type="pct"/>
            <w:vAlign w:val="center"/>
          </w:tcPr>
          <w:p w14:paraId="0C0E89C3" w14:textId="77777777" w:rsidR="00DB7586" w:rsidRPr="006E3D88" w:rsidRDefault="00DB7586" w:rsidP="00805310">
            <w:pPr>
              <w:pStyle w:val="TableBodyTextMIRB"/>
            </w:pPr>
            <w:r>
              <w:t>HS</w:t>
            </w:r>
          </w:p>
        </w:tc>
        <w:tc>
          <w:tcPr>
            <w:tcW w:w="1036" w:type="pct"/>
            <w:vAlign w:val="center"/>
          </w:tcPr>
          <w:p w14:paraId="24C7B06B" w14:textId="77777777" w:rsidR="00DB7586" w:rsidRDefault="00DB7586" w:rsidP="00805310">
            <w:pPr>
              <w:pStyle w:val="TableBodyTextMIRB"/>
            </w:pPr>
            <w:r w:rsidRPr="00BD043D">
              <w:t>Not applicable</w:t>
            </w:r>
          </w:p>
        </w:tc>
        <w:tc>
          <w:tcPr>
            <w:tcW w:w="946" w:type="pct"/>
            <w:vAlign w:val="center"/>
          </w:tcPr>
          <w:p w14:paraId="1BC7C3A7" w14:textId="77777777" w:rsidR="00DB7586" w:rsidRDefault="00DB7586" w:rsidP="00805310">
            <w:pPr>
              <w:pStyle w:val="TableBodyTextMIRB"/>
            </w:pPr>
            <w:r w:rsidRPr="00EE4FB1">
              <w:t>Not applicable</w:t>
            </w:r>
          </w:p>
        </w:tc>
        <w:tc>
          <w:tcPr>
            <w:tcW w:w="901" w:type="pct"/>
            <w:vAlign w:val="center"/>
          </w:tcPr>
          <w:p w14:paraId="59A99BC8" w14:textId="77777777" w:rsidR="00DB7586" w:rsidRDefault="00DB7586" w:rsidP="00805310">
            <w:pPr>
              <w:pStyle w:val="TableBodyTextMIRB"/>
            </w:pPr>
            <w:r w:rsidRPr="00EE4FB1">
              <w:t>Not applicable</w:t>
            </w:r>
          </w:p>
        </w:tc>
      </w:tr>
      <w:tr w:rsidR="00DB7586" w14:paraId="2AD56B86" w14:textId="77777777" w:rsidTr="00805310">
        <w:trPr>
          <w:cantSplit/>
        </w:trPr>
        <w:tc>
          <w:tcPr>
            <w:tcW w:w="1126" w:type="pct"/>
            <w:vAlign w:val="center"/>
          </w:tcPr>
          <w:p w14:paraId="1AC99067" w14:textId="77777777" w:rsidR="00DB7586" w:rsidRPr="006E3D88" w:rsidRDefault="00DB7586" w:rsidP="00805310">
            <w:pPr>
              <w:pStyle w:val="TableBodyTextMIRB"/>
            </w:pPr>
            <w:r w:rsidRPr="006E3D88">
              <w:t>Hollow</w:t>
            </w:r>
          </w:p>
        </w:tc>
        <w:tc>
          <w:tcPr>
            <w:tcW w:w="991" w:type="pct"/>
            <w:vAlign w:val="center"/>
          </w:tcPr>
          <w:p w14:paraId="41B5761E" w14:textId="77777777" w:rsidR="00DB7586" w:rsidRPr="006E3D88" w:rsidRDefault="00DB7586" w:rsidP="00805310">
            <w:pPr>
              <w:pStyle w:val="TableBodyTextMIRB"/>
            </w:pPr>
            <w:r>
              <w:t>HOLLOW</w:t>
            </w:r>
          </w:p>
        </w:tc>
        <w:tc>
          <w:tcPr>
            <w:tcW w:w="1036" w:type="pct"/>
            <w:vAlign w:val="center"/>
          </w:tcPr>
          <w:p w14:paraId="6981274D" w14:textId="77777777" w:rsidR="00DB7586" w:rsidRDefault="00DB7586" w:rsidP="00805310">
            <w:pPr>
              <w:pStyle w:val="TableBodyTextMIRB"/>
            </w:pPr>
            <w:r w:rsidRPr="00BD043D">
              <w:t>Not applicable</w:t>
            </w:r>
          </w:p>
        </w:tc>
        <w:tc>
          <w:tcPr>
            <w:tcW w:w="946" w:type="pct"/>
            <w:vAlign w:val="center"/>
          </w:tcPr>
          <w:p w14:paraId="1ACD9CFA" w14:textId="77777777" w:rsidR="00DB7586" w:rsidRDefault="00DB7586" w:rsidP="00805310">
            <w:pPr>
              <w:pStyle w:val="TableBodyTextMIRB"/>
            </w:pPr>
            <w:r w:rsidRPr="00EE4FB1">
              <w:t>Not applicable</w:t>
            </w:r>
          </w:p>
        </w:tc>
        <w:tc>
          <w:tcPr>
            <w:tcW w:w="901" w:type="pct"/>
            <w:vAlign w:val="center"/>
          </w:tcPr>
          <w:p w14:paraId="5D0BDACA" w14:textId="77777777" w:rsidR="00DB7586" w:rsidRDefault="00DB7586" w:rsidP="00805310">
            <w:pPr>
              <w:pStyle w:val="TableBodyTextMIRB"/>
            </w:pPr>
            <w:r w:rsidRPr="00EE4FB1">
              <w:t>Not applicable</w:t>
            </w:r>
          </w:p>
        </w:tc>
      </w:tr>
      <w:tr w:rsidR="00DB7586" w14:paraId="0CBC7CC5" w14:textId="77777777" w:rsidTr="00805310">
        <w:trPr>
          <w:cantSplit/>
        </w:trPr>
        <w:tc>
          <w:tcPr>
            <w:tcW w:w="1126" w:type="pct"/>
            <w:vAlign w:val="center"/>
          </w:tcPr>
          <w:p w14:paraId="588ABBFC" w14:textId="77777777" w:rsidR="00DB7586" w:rsidRPr="006E3D88" w:rsidRDefault="00DB7586" w:rsidP="00805310">
            <w:pPr>
              <w:pStyle w:val="TableBodyTextMIRB"/>
            </w:pPr>
            <w:r w:rsidRPr="006E3D88">
              <w:t>Impasse</w:t>
            </w:r>
          </w:p>
        </w:tc>
        <w:tc>
          <w:tcPr>
            <w:tcW w:w="991" w:type="pct"/>
            <w:vAlign w:val="center"/>
          </w:tcPr>
          <w:p w14:paraId="5D5A9740" w14:textId="77777777" w:rsidR="00DB7586" w:rsidRPr="006E3D88" w:rsidRDefault="00DB7586" w:rsidP="00805310">
            <w:pPr>
              <w:pStyle w:val="TableBodyTextMIRB"/>
            </w:pPr>
            <w:r>
              <w:t>Not applicable</w:t>
            </w:r>
          </w:p>
        </w:tc>
        <w:tc>
          <w:tcPr>
            <w:tcW w:w="1036" w:type="pct"/>
            <w:vAlign w:val="center"/>
          </w:tcPr>
          <w:p w14:paraId="776950E2" w14:textId="77777777" w:rsidR="00DB7586" w:rsidRPr="006E3D88" w:rsidRDefault="00DB7586" w:rsidP="00805310">
            <w:pPr>
              <w:pStyle w:val="TableBodyTextMIRB"/>
            </w:pPr>
            <w:r>
              <w:t>IMP</w:t>
            </w:r>
          </w:p>
        </w:tc>
        <w:tc>
          <w:tcPr>
            <w:tcW w:w="946" w:type="pct"/>
            <w:vAlign w:val="center"/>
          </w:tcPr>
          <w:p w14:paraId="1E50D7C1" w14:textId="77777777" w:rsidR="00DB7586" w:rsidRDefault="00DB7586" w:rsidP="00805310">
            <w:pPr>
              <w:pStyle w:val="TableBodyTextMIRB"/>
            </w:pPr>
            <w:r w:rsidRPr="00EE4FB1">
              <w:t>Not applicable</w:t>
            </w:r>
          </w:p>
        </w:tc>
        <w:tc>
          <w:tcPr>
            <w:tcW w:w="901" w:type="pct"/>
            <w:vAlign w:val="center"/>
          </w:tcPr>
          <w:p w14:paraId="1E71BF16" w14:textId="77777777" w:rsidR="00DB7586" w:rsidRDefault="00DB7586" w:rsidP="00805310">
            <w:pPr>
              <w:pStyle w:val="TableBodyTextMIRB"/>
            </w:pPr>
            <w:r w:rsidRPr="00EE4FB1">
              <w:t>Not applicable</w:t>
            </w:r>
          </w:p>
        </w:tc>
      </w:tr>
      <w:tr w:rsidR="00DB7586" w14:paraId="724C0611" w14:textId="77777777" w:rsidTr="00805310">
        <w:trPr>
          <w:cantSplit/>
        </w:trPr>
        <w:tc>
          <w:tcPr>
            <w:tcW w:w="1126" w:type="pct"/>
            <w:vAlign w:val="center"/>
          </w:tcPr>
          <w:p w14:paraId="360B59E0" w14:textId="77777777" w:rsidR="00DB7586" w:rsidRPr="006E3D88" w:rsidRDefault="00DB7586" w:rsidP="00805310">
            <w:pPr>
              <w:pStyle w:val="TableBodyTextMIRB"/>
            </w:pPr>
            <w:r w:rsidRPr="006E3D88">
              <w:t>Inamo</w:t>
            </w:r>
          </w:p>
        </w:tc>
        <w:tc>
          <w:tcPr>
            <w:tcW w:w="991" w:type="pct"/>
            <w:vAlign w:val="center"/>
          </w:tcPr>
          <w:p w14:paraId="6C83A4B7" w14:textId="77777777" w:rsidR="00DB7586" w:rsidRPr="006E3D88" w:rsidRDefault="00DB7586" w:rsidP="00805310">
            <w:pPr>
              <w:pStyle w:val="TableBodyTextMIRB"/>
            </w:pPr>
            <w:r>
              <w:t>INAMO</w:t>
            </w:r>
          </w:p>
        </w:tc>
        <w:tc>
          <w:tcPr>
            <w:tcW w:w="1036" w:type="pct"/>
            <w:vAlign w:val="center"/>
          </w:tcPr>
          <w:p w14:paraId="1152DF1E" w14:textId="77777777" w:rsidR="00DB7586" w:rsidRDefault="00DB7586" w:rsidP="00805310">
            <w:pPr>
              <w:pStyle w:val="TableBodyTextMIRB"/>
            </w:pPr>
            <w:r w:rsidRPr="0079750C">
              <w:t>Not applicable</w:t>
            </w:r>
          </w:p>
        </w:tc>
        <w:tc>
          <w:tcPr>
            <w:tcW w:w="946" w:type="pct"/>
            <w:vAlign w:val="center"/>
          </w:tcPr>
          <w:p w14:paraId="33464543" w14:textId="77777777" w:rsidR="00DB7586" w:rsidRDefault="00DB7586" w:rsidP="00805310">
            <w:pPr>
              <w:pStyle w:val="TableBodyTextMIRB"/>
            </w:pPr>
            <w:r w:rsidRPr="00EE4FB1">
              <w:t>Not applicable</w:t>
            </w:r>
          </w:p>
        </w:tc>
        <w:tc>
          <w:tcPr>
            <w:tcW w:w="901" w:type="pct"/>
            <w:vAlign w:val="center"/>
          </w:tcPr>
          <w:p w14:paraId="29DBDA22" w14:textId="77777777" w:rsidR="00DB7586" w:rsidRDefault="00DB7586" w:rsidP="00805310">
            <w:pPr>
              <w:pStyle w:val="TableBodyTextMIRB"/>
            </w:pPr>
            <w:r w:rsidRPr="00EE4FB1">
              <w:t>Not applicable</w:t>
            </w:r>
          </w:p>
        </w:tc>
      </w:tr>
      <w:tr w:rsidR="00DB7586" w14:paraId="4589AE67" w14:textId="77777777" w:rsidTr="00805310">
        <w:trPr>
          <w:cantSplit/>
        </w:trPr>
        <w:tc>
          <w:tcPr>
            <w:tcW w:w="1126" w:type="pct"/>
            <w:vAlign w:val="center"/>
          </w:tcPr>
          <w:p w14:paraId="6991B176" w14:textId="77777777" w:rsidR="00DB7586" w:rsidRPr="006E3D88" w:rsidRDefault="00DB7586" w:rsidP="00805310">
            <w:pPr>
              <w:pStyle w:val="TableBodyTextMIRB"/>
            </w:pPr>
            <w:r w:rsidRPr="006E3D88">
              <w:t>Inlet</w:t>
            </w:r>
          </w:p>
        </w:tc>
        <w:tc>
          <w:tcPr>
            <w:tcW w:w="991" w:type="pct"/>
            <w:vAlign w:val="center"/>
          </w:tcPr>
          <w:p w14:paraId="1551DC4E" w14:textId="77777777" w:rsidR="00DB7586" w:rsidRPr="006E3D88" w:rsidRDefault="00DB7586" w:rsidP="00805310">
            <w:pPr>
              <w:pStyle w:val="TableBodyTextMIRB"/>
            </w:pPr>
            <w:r>
              <w:t>INLET</w:t>
            </w:r>
          </w:p>
        </w:tc>
        <w:tc>
          <w:tcPr>
            <w:tcW w:w="1036" w:type="pct"/>
            <w:vAlign w:val="center"/>
          </w:tcPr>
          <w:p w14:paraId="007D470D" w14:textId="77777777" w:rsidR="00DB7586" w:rsidRDefault="00DB7586" w:rsidP="00805310">
            <w:pPr>
              <w:pStyle w:val="TableBodyTextMIRB"/>
            </w:pPr>
            <w:r w:rsidRPr="0079750C">
              <w:t>Not applicable</w:t>
            </w:r>
          </w:p>
        </w:tc>
        <w:tc>
          <w:tcPr>
            <w:tcW w:w="946" w:type="pct"/>
            <w:vAlign w:val="center"/>
          </w:tcPr>
          <w:p w14:paraId="611B5F5D" w14:textId="77777777" w:rsidR="00DB7586" w:rsidRDefault="00DB7586" w:rsidP="00805310">
            <w:pPr>
              <w:pStyle w:val="TableBodyTextMIRB"/>
            </w:pPr>
            <w:r w:rsidRPr="00EE4FB1">
              <w:t>Not applicable</w:t>
            </w:r>
          </w:p>
        </w:tc>
        <w:tc>
          <w:tcPr>
            <w:tcW w:w="901" w:type="pct"/>
            <w:vAlign w:val="center"/>
          </w:tcPr>
          <w:p w14:paraId="722661FA" w14:textId="77777777" w:rsidR="00DB7586" w:rsidRDefault="00DB7586" w:rsidP="00805310">
            <w:pPr>
              <w:pStyle w:val="TableBodyTextMIRB"/>
            </w:pPr>
            <w:r w:rsidRPr="00EE4FB1">
              <w:t>Not applicable</w:t>
            </w:r>
          </w:p>
        </w:tc>
      </w:tr>
      <w:tr w:rsidR="00DB7586" w14:paraId="18943153" w14:textId="77777777" w:rsidTr="00805310">
        <w:trPr>
          <w:cantSplit/>
        </w:trPr>
        <w:tc>
          <w:tcPr>
            <w:tcW w:w="1126" w:type="pct"/>
            <w:vAlign w:val="center"/>
          </w:tcPr>
          <w:p w14:paraId="4DF4858D" w14:textId="77777777" w:rsidR="00DB7586" w:rsidRPr="006E3D88" w:rsidRDefault="00DB7586" w:rsidP="00805310">
            <w:pPr>
              <w:pStyle w:val="TableBodyTextMIRB"/>
            </w:pPr>
            <w:r w:rsidRPr="006E3D88">
              <w:t>Intersection</w:t>
            </w:r>
          </w:p>
        </w:tc>
        <w:tc>
          <w:tcPr>
            <w:tcW w:w="991" w:type="pct"/>
            <w:vAlign w:val="center"/>
          </w:tcPr>
          <w:p w14:paraId="38B44DC9" w14:textId="77777777" w:rsidR="00DB7586" w:rsidRPr="006E3D88" w:rsidRDefault="00DB7586" w:rsidP="00805310">
            <w:pPr>
              <w:pStyle w:val="TableBodyTextMIRB"/>
            </w:pPr>
            <w:r w:rsidRPr="006E3D88">
              <w:t>INTERSN</w:t>
            </w:r>
          </w:p>
        </w:tc>
        <w:tc>
          <w:tcPr>
            <w:tcW w:w="1036" w:type="pct"/>
            <w:vAlign w:val="center"/>
          </w:tcPr>
          <w:p w14:paraId="7818F082" w14:textId="77777777" w:rsidR="00DB7586" w:rsidRDefault="00DB7586" w:rsidP="00805310">
            <w:pPr>
              <w:pStyle w:val="TableBodyTextMIRB"/>
            </w:pPr>
            <w:r w:rsidRPr="0079750C">
              <w:t>Not applicable</w:t>
            </w:r>
          </w:p>
        </w:tc>
        <w:tc>
          <w:tcPr>
            <w:tcW w:w="946" w:type="pct"/>
            <w:vAlign w:val="center"/>
          </w:tcPr>
          <w:p w14:paraId="6FCF98EB" w14:textId="77777777" w:rsidR="00DB7586" w:rsidRDefault="00DB7586" w:rsidP="00805310">
            <w:pPr>
              <w:pStyle w:val="TableBodyTextMIRB"/>
            </w:pPr>
            <w:r w:rsidRPr="00EE4FB1">
              <w:t>Not applicable</w:t>
            </w:r>
          </w:p>
        </w:tc>
        <w:tc>
          <w:tcPr>
            <w:tcW w:w="901" w:type="pct"/>
            <w:vAlign w:val="center"/>
          </w:tcPr>
          <w:p w14:paraId="0A2A6C94" w14:textId="77777777" w:rsidR="00DB7586" w:rsidRDefault="00DB7586" w:rsidP="00805310">
            <w:pPr>
              <w:pStyle w:val="TableBodyTextMIRB"/>
            </w:pPr>
            <w:r w:rsidRPr="00EE4FB1">
              <w:t>Not applicable</w:t>
            </w:r>
          </w:p>
        </w:tc>
      </w:tr>
      <w:tr w:rsidR="00DB7586" w14:paraId="5CFE4C90" w14:textId="77777777" w:rsidTr="00805310">
        <w:trPr>
          <w:cantSplit/>
        </w:trPr>
        <w:tc>
          <w:tcPr>
            <w:tcW w:w="1126" w:type="pct"/>
            <w:vAlign w:val="center"/>
          </w:tcPr>
          <w:p w14:paraId="0835028A" w14:textId="77777777" w:rsidR="00DB7586" w:rsidRPr="006E3D88" w:rsidRDefault="00DB7586" w:rsidP="00805310">
            <w:pPr>
              <w:pStyle w:val="TableBodyTextMIRB"/>
            </w:pPr>
            <w:r w:rsidRPr="006E3D88">
              <w:t>Island</w:t>
            </w:r>
          </w:p>
        </w:tc>
        <w:tc>
          <w:tcPr>
            <w:tcW w:w="991" w:type="pct"/>
            <w:vAlign w:val="center"/>
          </w:tcPr>
          <w:p w14:paraId="74AF2340" w14:textId="77777777" w:rsidR="00DB7586" w:rsidRPr="006E3D88" w:rsidRDefault="00DB7586" w:rsidP="00805310">
            <w:pPr>
              <w:pStyle w:val="TableBodyTextMIRB"/>
            </w:pPr>
            <w:r w:rsidRPr="006E3D88">
              <w:t>ISLAND</w:t>
            </w:r>
          </w:p>
        </w:tc>
        <w:tc>
          <w:tcPr>
            <w:tcW w:w="1036" w:type="pct"/>
            <w:vAlign w:val="center"/>
          </w:tcPr>
          <w:p w14:paraId="7DE83426" w14:textId="77777777" w:rsidR="00DB7586" w:rsidRDefault="00DB7586" w:rsidP="00805310">
            <w:pPr>
              <w:pStyle w:val="TableBodyTextMIRB"/>
            </w:pPr>
            <w:r w:rsidRPr="0079750C">
              <w:t>Not applicable</w:t>
            </w:r>
          </w:p>
        </w:tc>
        <w:tc>
          <w:tcPr>
            <w:tcW w:w="946" w:type="pct"/>
            <w:vAlign w:val="center"/>
          </w:tcPr>
          <w:p w14:paraId="50259735" w14:textId="77777777" w:rsidR="00DB7586" w:rsidRDefault="00DB7586" w:rsidP="00805310">
            <w:pPr>
              <w:pStyle w:val="TableBodyTextMIRB"/>
            </w:pPr>
            <w:r w:rsidRPr="00EE4FB1">
              <w:t>Not applicable</w:t>
            </w:r>
          </w:p>
        </w:tc>
        <w:tc>
          <w:tcPr>
            <w:tcW w:w="901" w:type="pct"/>
            <w:vAlign w:val="center"/>
          </w:tcPr>
          <w:p w14:paraId="4D269A67" w14:textId="77777777" w:rsidR="00DB7586" w:rsidRDefault="00DB7586" w:rsidP="00805310">
            <w:pPr>
              <w:pStyle w:val="TableBodyTextMIRB"/>
            </w:pPr>
            <w:r w:rsidRPr="00EE4FB1">
              <w:t>Not applicable</w:t>
            </w:r>
          </w:p>
        </w:tc>
      </w:tr>
      <w:tr w:rsidR="00DB7586" w14:paraId="41CFD55F" w14:textId="77777777" w:rsidTr="00805310">
        <w:trPr>
          <w:cantSplit/>
        </w:trPr>
        <w:tc>
          <w:tcPr>
            <w:tcW w:w="1126" w:type="pct"/>
            <w:vAlign w:val="center"/>
          </w:tcPr>
          <w:p w14:paraId="22CC26C7" w14:textId="77777777" w:rsidR="00DB7586" w:rsidRPr="006E3D88" w:rsidRDefault="00DB7586" w:rsidP="00805310">
            <w:pPr>
              <w:pStyle w:val="TableBodyTextMIRB"/>
            </w:pPr>
            <w:r w:rsidRPr="006E3D88">
              <w:t>Islands</w:t>
            </w:r>
          </w:p>
        </w:tc>
        <w:tc>
          <w:tcPr>
            <w:tcW w:w="991" w:type="pct"/>
            <w:vAlign w:val="center"/>
          </w:tcPr>
          <w:p w14:paraId="0CF85A71" w14:textId="77777777" w:rsidR="00DB7586" w:rsidRPr="006E3D88" w:rsidRDefault="00DB7586" w:rsidP="00805310">
            <w:pPr>
              <w:pStyle w:val="TableBodyTextMIRB"/>
            </w:pPr>
            <w:r w:rsidRPr="006E3D88">
              <w:t>ISS</w:t>
            </w:r>
          </w:p>
        </w:tc>
        <w:tc>
          <w:tcPr>
            <w:tcW w:w="1036" w:type="pct"/>
            <w:vAlign w:val="center"/>
          </w:tcPr>
          <w:p w14:paraId="2EB252BB" w14:textId="77777777" w:rsidR="00DB7586" w:rsidRDefault="00DB7586" w:rsidP="00805310">
            <w:pPr>
              <w:pStyle w:val="TableBodyTextMIRB"/>
            </w:pPr>
            <w:r w:rsidRPr="0079750C">
              <w:t>Not applicable</w:t>
            </w:r>
          </w:p>
        </w:tc>
        <w:tc>
          <w:tcPr>
            <w:tcW w:w="946" w:type="pct"/>
            <w:vAlign w:val="center"/>
          </w:tcPr>
          <w:p w14:paraId="0A1C93D2" w14:textId="77777777" w:rsidR="00DB7586" w:rsidRDefault="00DB7586" w:rsidP="00805310">
            <w:pPr>
              <w:pStyle w:val="TableBodyTextMIRB"/>
            </w:pPr>
            <w:r w:rsidRPr="00EE4FB1">
              <w:t>Not applicable</w:t>
            </w:r>
          </w:p>
        </w:tc>
        <w:tc>
          <w:tcPr>
            <w:tcW w:w="901" w:type="pct"/>
            <w:vAlign w:val="center"/>
          </w:tcPr>
          <w:p w14:paraId="055FA87F" w14:textId="77777777" w:rsidR="00DB7586" w:rsidRDefault="00DB7586" w:rsidP="00805310">
            <w:pPr>
              <w:pStyle w:val="TableBodyTextMIRB"/>
            </w:pPr>
            <w:r w:rsidRPr="00EE4FB1">
              <w:t>Not applicable</w:t>
            </w:r>
          </w:p>
        </w:tc>
      </w:tr>
      <w:tr w:rsidR="00DB7586" w14:paraId="051A0114" w14:textId="77777777" w:rsidTr="00805310">
        <w:trPr>
          <w:cantSplit/>
        </w:trPr>
        <w:tc>
          <w:tcPr>
            <w:tcW w:w="1126" w:type="pct"/>
            <w:vAlign w:val="center"/>
          </w:tcPr>
          <w:p w14:paraId="5D39710E" w14:textId="77777777" w:rsidR="00DB7586" w:rsidRPr="006E3D88" w:rsidRDefault="00DB7586" w:rsidP="00805310">
            <w:pPr>
              <w:pStyle w:val="TableBodyTextMIRB"/>
            </w:pPr>
            <w:r w:rsidRPr="006E3D88">
              <w:t>Isle</w:t>
            </w:r>
          </w:p>
        </w:tc>
        <w:tc>
          <w:tcPr>
            <w:tcW w:w="991" w:type="pct"/>
            <w:vAlign w:val="center"/>
          </w:tcPr>
          <w:p w14:paraId="7FB3143A" w14:textId="77777777" w:rsidR="00DB7586" w:rsidRPr="006E3D88" w:rsidRDefault="00DB7586" w:rsidP="00805310">
            <w:pPr>
              <w:pStyle w:val="TableBodyTextMIRB"/>
            </w:pPr>
            <w:r w:rsidRPr="006E3D88">
              <w:t>ISLE</w:t>
            </w:r>
          </w:p>
        </w:tc>
        <w:tc>
          <w:tcPr>
            <w:tcW w:w="1036" w:type="pct"/>
            <w:vAlign w:val="center"/>
          </w:tcPr>
          <w:p w14:paraId="141BF5BA" w14:textId="77777777" w:rsidR="00DB7586" w:rsidRDefault="00DB7586" w:rsidP="00805310">
            <w:pPr>
              <w:pStyle w:val="TableBodyTextMIRB"/>
            </w:pPr>
            <w:r w:rsidRPr="0079750C">
              <w:t>Not applicable</w:t>
            </w:r>
          </w:p>
        </w:tc>
        <w:tc>
          <w:tcPr>
            <w:tcW w:w="946" w:type="pct"/>
            <w:vAlign w:val="center"/>
          </w:tcPr>
          <w:p w14:paraId="0FAE8F67" w14:textId="77777777" w:rsidR="00DB7586" w:rsidRDefault="00DB7586" w:rsidP="00805310">
            <w:pPr>
              <w:pStyle w:val="TableBodyTextMIRB"/>
            </w:pPr>
            <w:r w:rsidRPr="00EE4FB1">
              <w:t>Not applicable</w:t>
            </w:r>
          </w:p>
        </w:tc>
        <w:tc>
          <w:tcPr>
            <w:tcW w:w="901" w:type="pct"/>
            <w:vAlign w:val="center"/>
          </w:tcPr>
          <w:p w14:paraId="36C02A0D" w14:textId="77777777" w:rsidR="00DB7586" w:rsidRDefault="00DB7586" w:rsidP="00805310">
            <w:pPr>
              <w:pStyle w:val="TableBodyTextMIRB"/>
            </w:pPr>
            <w:r w:rsidRPr="00EE4FB1">
              <w:t>Not applicable</w:t>
            </w:r>
          </w:p>
        </w:tc>
      </w:tr>
      <w:tr w:rsidR="00DB7586" w14:paraId="1D6C5882" w14:textId="77777777" w:rsidTr="00805310">
        <w:trPr>
          <w:cantSplit/>
        </w:trPr>
        <w:tc>
          <w:tcPr>
            <w:tcW w:w="1126" w:type="pct"/>
            <w:vAlign w:val="center"/>
          </w:tcPr>
          <w:p w14:paraId="51A81343" w14:textId="77777777" w:rsidR="00DB7586" w:rsidRPr="006E3D88" w:rsidRDefault="00DB7586" w:rsidP="00805310">
            <w:pPr>
              <w:pStyle w:val="TableBodyTextMIRB"/>
            </w:pPr>
            <w:r w:rsidRPr="006E3D88">
              <w:t>Jardin</w:t>
            </w:r>
          </w:p>
        </w:tc>
        <w:tc>
          <w:tcPr>
            <w:tcW w:w="991" w:type="pct"/>
            <w:vAlign w:val="center"/>
          </w:tcPr>
          <w:p w14:paraId="37F7D79E" w14:textId="77777777" w:rsidR="00DB7586" w:rsidRPr="006E3D88" w:rsidRDefault="00DB7586" w:rsidP="00805310">
            <w:pPr>
              <w:pStyle w:val="TableBodyTextMIRB"/>
            </w:pPr>
            <w:r>
              <w:t>Not applicable</w:t>
            </w:r>
          </w:p>
        </w:tc>
        <w:tc>
          <w:tcPr>
            <w:tcW w:w="1036" w:type="pct"/>
            <w:vAlign w:val="center"/>
          </w:tcPr>
          <w:p w14:paraId="3A179FEA" w14:textId="77777777" w:rsidR="00DB7586" w:rsidRPr="006E3D88" w:rsidRDefault="00DB7586" w:rsidP="00805310">
            <w:pPr>
              <w:pStyle w:val="TableBodyTextMIRB"/>
            </w:pPr>
            <w:r w:rsidRPr="006E3D88">
              <w:t>JARDIN</w:t>
            </w:r>
          </w:p>
        </w:tc>
        <w:tc>
          <w:tcPr>
            <w:tcW w:w="946" w:type="pct"/>
            <w:vAlign w:val="center"/>
          </w:tcPr>
          <w:p w14:paraId="375EB3D8" w14:textId="77777777" w:rsidR="00DB7586" w:rsidRDefault="00DB7586" w:rsidP="00805310">
            <w:pPr>
              <w:pStyle w:val="TableBodyTextMIRB"/>
            </w:pPr>
            <w:r w:rsidRPr="00EE4FB1">
              <w:t>Not applicable</w:t>
            </w:r>
          </w:p>
        </w:tc>
        <w:tc>
          <w:tcPr>
            <w:tcW w:w="901" w:type="pct"/>
            <w:vAlign w:val="center"/>
          </w:tcPr>
          <w:p w14:paraId="47262528" w14:textId="77777777" w:rsidR="00DB7586" w:rsidRDefault="00DB7586" w:rsidP="00805310">
            <w:pPr>
              <w:pStyle w:val="TableBodyTextMIRB"/>
            </w:pPr>
            <w:r w:rsidRPr="00EE4FB1">
              <w:t>Not applicable</w:t>
            </w:r>
          </w:p>
        </w:tc>
      </w:tr>
      <w:tr w:rsidR="00DB7586" w14:paraId="544AD581" w14:textId="77777777" w:rsidTr="00805310">
        <w:trPr>
          <w:cantSplit/>
        </w:trPr>
        <w:tc>
          <w:tcPr>
            <w:tcW w:w="1126" w:type="pct"/>
            <w:vAlign w:val="center"/>
          </w:tcPr>
          <w:p w14:paraId="608C390F" w14:textId="77777777" w:rsidR="00DB7586" w:rsidRPr="006E3D88" w:rsidRDefault="00DB7586" w:rsidP="00805310">
            <w:pPr>
              <w:pStyle w:val="TableBodyTextMIRB"/>
            </w:pPr>
            <w:r w:rsidRPr="006E3D88">
              <w:t>Junction</w:t>
            </w:r>
          </w:p>
        </w:tc>
        <w:tc>
          <w:tcPr>
            <w:tcW w:w="991" w:type="pct"/>
            <w:vAlign w:val="center"/>
          </w:tcPr>
          <w:p w14:paraId="7E75D960" w14:textId="77777777" w:rsidR="00DB7586" w:rsidRPr="006E3D88" w:rsidRDefault="00DB7586" w:rsidP="00805310">
            <w:pPr>
              <w:pStyle w:val="TableBodyTextMIRB"/>
            </w:pPr>
            <w:r w:rsidRPr="006E3D88">
              <w:t>JNC</w:t>
            </w:r>
          </w:p>
        </w:tc>
        <w:tc>
          <w:tcPr>
            <w:tcW w:w="1036" w:type="pct"/>
            <w:vAlign w:val="center"/>
          </w:tcPr>
          <w:p w14:paraId="0A212B6B" w14:textId="77777777" w:rsidR="00DB7586" w:rsidRDefault="00DB7586" w:rsidP="00805310">
            <w:pPr>
              <w:pStyle w:val="TableBodyTextMIRB"/>
            </w:pPr>
            <w:r w:rsidRPr="00B44BCA">
              <w:t>Not applicable</w:t>
            </w:r>
          </w:p>
        </w:tc>
        <w:tc>
          <w:tcPr>
            <w:tcW w:w="946" w:type="pct"/>
            <w:vAlign w:val="center"/>
          </w:tcPr>
          <w:p w14:paraId="358B5EF2" w14:textId="77777777" w:rsidR="00DB7586" w:rsidRDefault="00DB7586" w:rsidP="00805310">
            <w:pPr>
              <w:pStyle w:val="TableBodyTextMIRB"/>
            </w:pPr>
            <w:r w:rsidRPr="00EE4FB1">
              <w:t>Not applicable</w:t>
            </w:r>
          </w:p>
        </w:tc>
        <w:tc>
          <w:tcPr>
            <w:tcW w:w="901" w:type="pct"/>
            <w:vAlign w:val="center"/>
          </w:tcPr>
          <w:p w14:paraId="3EC630CC" w14:textId="77777777" w:rsidR="00DB7586" w:rsidRDefault="00DB7586" w:rsidP="00805310">
            <w:pPr>
              <w:pStyle w:val="TableBodyTextMIRB"/>
            </w:pPr>
            <w:r w:rsidRPr="00EE4FB1">
              <w:t>Not applicable</w:t>
            </w:r>
          </w:p>
        </w:tc>
      </w:tr>
      <w:tr w:rsidR="00DB7586" w14:paraId="4A1E65B1" w14:textId="77777777" w:rsidTr="00805310">
        <w:trPr>
          <w:cantSplit/>
        </w:trPr>
        <w:tc>
          <w:tcPr>
            <w:tcW w:w="1126" w:type="pct"/>
            <w:vAlign w:val="center"/>
          </w:tcPr>
          <w:p w14:paraId="55ED9612" w14:textId="77777777" w:rsidR="00DB7586" w:rsidRPr="006E3D88" w:rsidRDefault="00DB7586" w:rsidP="00805310">
            <w:pPr>
              <w:pStyle w:val="TableBodyTextMIRB"/>
            </w:pPr>
            <w:r w:rsidRPr="006E3D88">
              <w:t>Keep</w:t>
            </w:r>
          </w:p>
        </w:tc>
        <w:tc>
          <w:tcPr>
            <w:tcW w:w="991" w:type="pct"/>
            <w:vAlign w:val="center"/>
          </w:tcPr>
          <w:p w14:paraId="16A31313" w14:textId="77777777" w:rsidR="00DB7586" w:rsidRPr="006E3D88" w:rsidRDefault="00DB7586" w:rsidP="00805310">
            <w:pPr>
              <w:pStyle w:val="TableBodyTextMIRB"/>
            </w:pPr>
            <w:r w:rsidRPr="006E3D88">
              <w:t>KEEP</w:t>
            </w:r>
          </w:p>
        </w:tc>
        <w:tc>
          <w:tcPr>
            <w:tcW w:w="1036" w:type="pct"/>
            <w:vAlign w:val="center"/>
          </w:tcPr>
          <w:p w14:paraId="091F6DE9" w14:textId="77777777" w:rsidR="00DB7586" w:rsidRDefault="00DB7586" w:rsidP="00805310">
            <w:pPr>
              <w:pStyle w:val="TableBodyTextMIRB"/>
            </w:pPr>
            <w:r w:rsidRPr="00B44BCA">
              <w:t>Not applicable</w:t>
            </w:r>
          </w:p>
        </w:tc>
        <w:tc>
          <w:tcPr>
            <w:tcW w:w="946" w:type="pct"/>
            <w:vAlign w:val="center"/>
          </w:tcPr>
          <w:p w14:paraId="15C84B5B" w14:textId="77777777" w:rsidR="00DB7586" w:rsidRDefault="00DB7586" w:rsidP="00805310">
            <w:pPr>
              <w:pStyle w:val="TableBodyTextMIRB"/>
            </w:pPr>
            <w:r w:rsidRPr="00EE4FB1">
              <w:t>Not applicable</w:t>
            </w:r>
          </w:p>
        </w:tc>
        <w:tc>
          <w:tcPr>
            <w:tcW w:w="901" w:type="pct"/>
            <w:vAlign w:val="center"/>
          </w:tcPr>
          <w:p w14:paraId="3FFF8F04" w14:textId="77777777" w:rsidR="00DB7586" w:rsidRDefault="00DB7586" w:rsidP="00805310">
            <w:pPr>
              <w:pStyle w:val="TableBodyTextMIRB"/>
            </w:pPr>
            <w:r w:rsidRPr="00EE4FB1">
              <w:t>Not applicable</w:t>
            </w:r>
          </w:p>
        </w:tc>
      </w:tr>
      <w:tr w:rsidR="00DB7586" w14:paraId="2C38F456" w14:textId="77777777" w:rsidTr="00805310">
        <w:trPr>
          <w:cantSplit/>
        </w:trPr>
        <w:tc>
          <w:tcPr>
            <w:tcW w:w="1126" w:type="pct"/>
            <w:vAlign w:val="center"/>
          </w:tcPr>
          <w:p w14:paraId="0B301DF5" w14:textId="77777777" w:rsidR="00DB7586" w:rsidRPr="006E3D88" w:rsidRDefault="00DB7586" w:rsidP="00805310">
            <w:pPr>
              <w:pStyle w:val="TableBodyTextMIRB"/>
            </w:pPr>
            <w:r w:rsidRPr="006E3D88">
              <w:t>Key</w:t>
            </w:r>
          </w:p>
        </w:tc>
        <w:tc>
          <w:tcPr>
            <w:tcW w:w="991" w:type="pct"/>
            <w:vAlign w:val="center"/>
          </w:tcPr>
          <w:p w14:paraId="4FF9EDA2" w14:textId="77777777" w:rsidR="00DB7586" w:rsidRPr="006E3D88" w:rsidRDefault="00DB7586" w:rsidP="00805310">
            <w:pPr>
              <w:pStyle w:val="TableBodyTextMIRB"/>
            </w:pPr>
            <w:r w:rsidRPr="006E3D88">
              <w:t>KEY</w:t>
            </w:r>
          </w:p>
        </w:tc>
        <w:tc>
          <w:tcPr>
            <w:tcW w:w="1036" w:type="pct"/>
            <w:vAlign w:val="center"/>
          </w:tcPr>
          <w:p w14:paraId="421E5171" w14:textId="77777777" w:rsidR="00DB7586" w:rsidRDefault="00DB7586" w:rsidP="00805310">
            <w:pPr>
              <w:pStyle w:val="TableBodyTextMIRB"/>
            </w:pPr>
            <w:r w:rsidRPr="00B44BCA">
              <w:t>Not applicable</w:t>
            </w:r>
          </w:p>
        </w:tc>
        <w:tc>
          <w:tcPr>
            <w:tcW w:w="946" w:type="pct"/>
            <w:vAlign w:val="center"/>
          </w:tcPr>
          <w:p w14:paraId="202743FB" w14:textId="77777777" w:rsidR="00DB7586" w:rsidRDefault="00DB7586" w:rsidP="00805310">
            <w:pPr>
              <w:pStyle w:val="TableBodyTextMIRB"/>
            </w:pPr>
            <w:r w:rsidRPr="00EE4FB1">
              <w:t>Not applicable</w:t>
            </w:r>
          </w:p>
        </w:tc>
        <w:tc>
          <w:tcPr>
            <w:tcW w:w="901" w:type="pct"/>
            <w:vAlign w:val="center"/>
          </w:tcPr>
          <w:p w14:paraId="1D67A530" w14:textId="77777777" w:rsidR="00DB7586" w:rsidRDefault="00DB7586" w:rsidP="00805310">
            <w:pPr>
              <w:pStyle w:val="TableBodyTextMIRB"/>
            </w:pPr>
            <w:r w:rsidRPr="00EE4FB1">
              <w:t>Not applicable</w:t>
            </w:r>
          </w:p>
        </w:tc>
      </w:tr>
      <w:tr w:rsidR="00DB7586" w14:paraId="78A8CACE" w14:textId="77777777" w:rsidTr="00805310">
        <w:trPr>
          <w:cantSplit/>
        </w:trPr>
        <w:tc>
          <w:tcPr>
            <w:tcW w:w="1126" w:type="pct"/>
            <w:vAlign w:val="center"/>
          </w:tcPr>
          <w:p w14:paraId="20024F2D" w14:textId="77777777" w:rsidR="00DB7586" w:rsidRPr="006E3D88" w:rsidRDefault="00DB7586" w:rsidP="00805310">
            <w:pPr>
              <w:pStyle w:val="TableBodyTextMIRB"/>
            </w:pPr>
            <w:r w:rsidRPr="006E3D88">
              <w:t>Knoll</w:t>
            </w:r>
          </w:p>
        </w:tc>
        <w:tc>
          <w:tcPr>
            <w:tcW w:w="991" w:type="pct"/>
            <w:vAlign w:val="center"/>
          </w:tcPr>
          <w:p w14:paraId="13A43336" w14:textId="77777777" w:rsidR="00DB7586" w:rsidRPr="006E3D88" w:rsidRDefault="00DB7586" w:rsidP="00805310">
            <w:pPr>
              <w:pStyle w:val="TableBodyTextMIRB"/>
            </w:pPr>
            <w:r w:rsidRPr="006E3D88">
              <w:t>KNOLL</w:t>
            </w:r>
          </w:p>
        </w:tc>
        <w:tc>
          <w:tcPr>
            <w:tcW w:w="1036" w:type="pct"/>
            <w:vAlign w:val="center"/>
          </w:tcPr>
          <w:p w14:paraId="1D4D6B7F" w14:textId="77777777" w:rsidR="00DB7586" w:rsidRDefault="00DB7586" w:rsidP="00805310">
            <w:pPr>
              <w:pStyle w:val="TableBodyTextMIRB"/>
            </w:pPr>
            <w:r w:rsidRPr="00B44BCA">
              <w:t>Not applicable</w:t>
            </w:r>
          </w:p>
        </w:tc>
        <w:tc>
          <w:tcPr>
            <w:tcW w:w="946" w:type="pct"/>
            <w:vAlign w:val="center"/>
          </w:tcPr>
          <w:p w14:paraId="3E21A88D" w14:textId="77777777" w:rsidR="00DB7586" w:rsidRDefault="00DB7586" w:rsidP="00805310">
            <w:pPr>
              <w:pStyle w:val="TableBodyTextMIRB"/>
            </w:pPr>
            <w:r w:rsidRPr="00EE4FB1">
              <w:t>Not applicable</w:t>
            </w:r>
          </w:p>
        </w:tc>
        <w:tc>
          <w:tcPr>
            <w:tcW w:w="901" w:type="pct"/>
            <w:vAlign w:val="center"/>
          </w:tcPr>
          <w:p w14:paraId="2C4BF2A7" w14:textId="77777777" w:rsidR="00DB7586" w:rsidRDefault="00DB7586" w:rsidP="00805310">
            <w:pPr>
              <w:pStyle w:val="TableBodyTextMIRB"/>
            </w:pPr>
            <w:r w:rsidRPr="00EE4FB1">
              <w:t>Not applicable</w:t>
            </w:r>
          </w:p>
        </w:tc>
      </w:tr>
      <w:tr w:rsidR="00DB7586" w14:paraId="63436E7F" w14:textId="77777777" w:rsidTr="00805310">
        <w:trPr>
          <w:cantSplit/>
        </w:trPr>
        <w:tc>
          <w:tcPr>
            <w:tcW w:w="1126" w:type="pct"/>
            <w:vAlign w:val="center"/>
          </w:tcPr>
          <w:p w14:paraId="7E792E61" w14:textId="77777777" w:rsidR="00DB7586" w:rsidRPr="006E3D88" w:rsidRDefault="00DB7586" w:rsidP="00805310">
            <w:pPr>
              <w:pStyle w:val="TableBodyTextMIRB"/>
            </w:pPr>
            <w:r w:rsidRPr="006E3D88">
              <w:t>Lake</w:t>
            </w:r>
          </w:p>
        </w:tc>
        <w:tc>
          <w:tcPr>
            <w:tcW w:w="991" w:type="pct"/>
            <w:vAlign w:val="center"/>
          </w:tcPr>
          <w:p w14:paraId="09F52EA9" w14:textId="77777777" w:rsidR="00DB7586" w:rsidRPr="006E3D88" w:rsidRDefault="00DB7586" w:rsidP="00805310">
            <w:pPr>
              <w:pStyle w:val="TableBodyTextMIRB"/>
            </w:pPr>
            <w:r w:rsidRPr="006E3D88">
              <w:t>LK</w:t>
            </w:r>
          </w:p>
        </w:tc>
        <w:tc>
          <w:tcPr>
            <w:tcW w:w="1036" w:type="pct"/>
            <w:vAlign w:val="center"/>
          </w:tcPr>
          <w:p w14:paraId="1E0BC0C5" w14:textId="77777777" w:rsidR="00DB7586" w:rsidRDefault="00DB7586" w:rsidP="00805310">
            <w:pPr>
              <w:pStyle w:val="TableBodyTextMIRB"/>
            </w:pPr>
            <w:r w:rsidRPr="00B44BCA">
              <w:t>Not applicable</w:t>
            </w:r>
          </w:p>
        </w:tc>
        <w:tc>
          <w:tcPr>
            <w:tcW w:w="946" w:type="pct"/>
            <w:vAlign w:val="center"/>
          </w:tcPr>
          <w:p w14:paraId="43EF01F5" w14:textId="77777777" w:rsidR="00DB7586" w:rsidRDefault="00DB7586" w:rsidP="00805310">
            <w:pPr>
              <w:pStyle w:val="TableBodyTextMIRB"/>
            </w:pPr>
            <w:r w:rsidRPr="00EE4FB1">
              <w:t>Not applicable</w:t>
            </w:r>
          </w:p>
        </w:tc>
        <w:tc>
          <w:tcPr>
            <w:tcW w:w="901" w:type="pct"/>
            <w:vAlign w:val="center"/>
          </w:tcPr>
          <w:p w14:paraId="432AFD47" w14:textId="77777777" w:rsidR="00DB7586" w:rsidRDefault="00DB7586" w:rsidP="00805310">
            <w:pPr>
              <w:pStyle w:val="TableBodyTextMIRB"/>
            </w:pPr>
            <w:r w:rsidRPr="00EE4FB1">
              <w:t>Not applicable</w:t>
            </w:r>
          </w:p>
        </w:tc>
      </w:tr>
      <w:tr w:rsidR="00DB7586" w14:paraId="08A06575" w14:textId="77777777" w:rsidTr="00805310">
        <w:trPr>
          <w:cantSplit/>
        </w:trPr>
        <w:tc>
          <w:tcPr>
            <w:tcW w:w="1126" w:type="pct"/>
            <w:vAlign w:val="center"/>
          </w:tcPr>
          <w:p w14:paraId="2CF2F8F2" w14:textId="77777777" w:rsidR="00DB7586" w:rsidRPr="006E3D88" w:rsidRDefault="00DB7586" w:rsidP="00805310">
            <w:pPr>
              <w:pStyle w:val="TableBodyTextMIRB"/>
            </w:pPr>
            <w:r w:rsidRPr="006E3D88">
              <w:t>Lakes</w:t>
            </w:r>
          </w:p>
        </w:tc>
        <w:tc>
          <w:tcPr>
            <w:tcW w:w="991" w:type="pct"/>
            <w:vAlign w:val="center"/>
          </w:tcPr>
          <w:p w14:paraId="00452A98" w14:textId="77777777" w:rsidR="00DB7586" w:rsidRPr="006E3D88" w:rsidRDefault="00DB7586" w:rsidP="00805310">
            <w:pPr>
              <w:pStyle w:val="TableBodyTextMIRB"/>
            </w:pPr>
            <w:r w:rsidRPr="006E3D88">
              <w:t>LKS</w:t>
            </w:r>
          </w:p>
        </w:tc>
        <w:tc>
          <w:tcPr>
            <w:tcW w:w="1036" w:type="pct"/>
            <w:vAlign w:val="center"/>
          </w:tcPr>
          <w:p w14:paraId="787FB20D" w14:textId="77777777" w:rsidR="00DB7586" w:rsidRDefault="00DB7586" w:rsidP="00805310">
            <w:pPr>
              <w:pStyle w:val="TableBodyTextMIRB"/>
            </w:pPr>
            <w:r w:rsidRPr="00B44BCA">
              <w:t>Not applicable</w:t>
            </w:r>
          </w:p>
        </w:tc>
        <w:tc>
          <w:tcPr>
            <w:tcW w:w="946" w:type="pct"/>
            <w:vAlign w:val="center"/>
          </w:tcPr>
          <w:p w14:paraId="55DE9CB3" w14:textId="77777777" w:rsidR="00DB7586" w:rsidRDefault="00DB7586" w:rsidP="00805310">
            <w:pPr>
              <w:pStyle w:val="TableBodyTextMIRB"/>
            </w:pPr>
            <w:r w:rsidRPr="00EE4FB1">
              <w:t>Not applicable</w:t>
            </w:r>
          </w:p>
        </w:tc>
        <w:tc>
          <w:tcPr>
            <w:tcW w:w="901" w:type="pct"/>
            <w:vAlign w:val="center"/>
          </w:tcPr>
          <w:p w14:paraId="582E708B" w14:textId="77777777" w:rsidR="00DB7586" w:rsidRDefault="00DB7586" w:rsidP="00805310">
            <w:pPr>
              <w:pStyle w:val="TableBodyTextMIRB"/>
            </w:pPr>
            <w:r w:rsidRPr="00EE4FB1">
              <w:t>Not applicable</w:t>
            </w:r>
          </w:p>
        </w:tc>
      </w:tr>
      <w:tr w:rsidR="00DB7586" w14:paraId="75C9D735" w14:textId="77777777" w:rsidTr="00805310">
        <w:trPr>
          <w:cantSplit/>
        </w:trPr>
        <w:tc>
          <w:tcPr>
            <w:tcW w:w="1126" w:type="pct"/>
            <w:vAlign w:val="center"/>
          </w:tcPr>
          <w:p w14:paraId="0C60EEA2" w14:textId="77777777" w:rsidR="00DB7586" w:rsidRPr="006E3D88" w:rsidRDefault="00DB7586" w:rsidP="00805310">
            <w:pPr>
              <w:pStyle w:val="TableBodyTextMIRB"/>
            </w:pPr>
            <w:r w:rsidRPr="006E3D88">
              <w:lastRenderedPageBreak/>
              <w:t>Lakeway</w:t>
            </w:r>
          </w:p>
        </w:tc>
        <w:tc>
          <w:tcPr>
            <w:tcW w:w="991" w:type="pct"/>
            <w:vAlign w:val="center"/>
          </w:tcPr>
          <w:p w14:paraId="7DAF6802" w14:textId="77777777" w:rsidR="00DB7586" w:rsidRPr="006E3D88" w:rsidRDefault="00DB7586" w:rsidP="00805310">
            <w:pPr>
              <w:pStyle w:val="TableBodyTextMIRB"/>
            </w:pPr>
            <w:r w:rsidRPr="006E3D88">
              <w:t>LKWY</w:t>
            </w:r>
          </w:p>
        </w:tc>
        <w:tc>
          <w:tcPr>
            <w:tcW w:w="1036" w:type="pct"/>
            <w:vAlign w:val="center"/>
          </w:tcPr>
          <w:p w14:paraId="4D36068B" w14:textId="77777777" w:rsidR="00DB7586" w:rsidRDefault="00DB7586" w:rsidP="00805310">
            <w:pPr>
              <w:pStyle w:val="TableBodyTextMIRB"/>
            </w:pPr>
            <w:r w:rsidRPr="00B44BCA">
              <w:t>Not applicable</w:t>
            </w:r>
          </w:p>
        </w:tc>
        <w:tc>
          <w:tcPr>
            <w:tcW w:w="946" w:type="pct"/>
            <w:vAlign w:val="center"/>
          </w:tcPr>
          <w:p w14:paraId="2CA5D90A" w14:textId="77777777" w:rsidR="00DB7586" w:rsidRDefault="00DB7586" w:rsidP="00805310">
            <w:pPr>
              <w:pStyle w:val="TableBodyTextMIRB"/>
            </w:pPr>
            <w:r w:rsidRPr="00EE4FB1">
              <w:t>Not applicable</w:t>
            </w:r>
          </w:p>
        </w:tc>
        <w:tc>
          <w:tcPr>
            <w:tcW w:w="901" w:type="pct"/>
            <w:vAlign w:val="center"/>
          </w:tcPr>
          <w:p w14:paraId="7184269A" w14:textId="77777777" w:rsidR="00DB7586" w:rsidRDefault="00DB7586" w:rsidP="00805310">
            <w:pPr>
              <w:pStyle w:val="TableBodyTextMIRB"/>
            </w:pPr>
            <w:r w:rsidRPr="00EE4FB1">
              <w:t>Not applicable</w:t>
            </w:r>
          </w:p>
        </w:tc>
      </w:tr>
      <w:tr w:rsidR="00DB7586" w14:paraId="173881AF" w14:textId="77777777" w:rsidTr="00805310">
        <w:trPr>
          <w:cantSplit/>
        </w:trPr>
        <w:tc>
          <w:tcPr>
            <w:tcW w:w="1126" w:type="pct"/>
            <w:vAlign w:val="center"/>
          </w:tcPr>
          <w:p w14:paraId="5B51F06F" w14:textId="77777777" w:rsidR="00DB7586" w:rsidRPr="006E3D88" w:rsidRDefault="00DB7586" w:rsidP="00805310">
            <w:pPr>
              <w:pStyle w:val="TableBodyTextMIRB"/>
            </w:pPr>
            <w:r w:rsidRPr="006E3D88">
              <w:t>Land</w:t>
            </w:r>
          </w:p>
        </w:tc>
        <w:tc>
          <w:tcPr>
            <w:tcW w:w="991" w:type="pct"/>
            <w:vAlign w:val="center"/>
          </w:tcPr>
          <w:p w14:paraId="7181A69E" w14:textId="77777777" w:rsidR="00DB7586" w:rsidRPr="006E3D88" w:rsidRDefault="00DB7586" w:rsidP="00805310">
            <w:pPr>
              <w:pStyle w:val="TableBodyTextMIRB"/>
            </w:pPr>
            <w:r w:rsidRPr="006E3D88">
              <w:t>LAND</w:t>
            </w:r>
          </w:p>
        </w:tc>
        <w:tc>
          <w:tcPr>
            <w:tcW w:w="1036" w:type="pct"/>
            <w:vAlign w:val="center"/>
          </w:tcPr>
          <w:p w14:paraId="15E1E281" w14:textId="77777777" w:rsidR="00DB7586" w:rsidRDefault="00DB7586" w:rsidP="00805310">
            <w:pPr>
              <w:pStyle w:val="TableBodyTextMIRB"/>
            </w:pPr>
            <w:r w:rsidRPr="00B44BCA">
              <w:t>Not applicable</w:t>
            </w:r>
          </w:p>
        </w:tc>
        <w:tc>
          <w:tcPr>
            <w:tcW w:w="946" w:type="pct"/>
            <w:vAlign w:val="center"/>
          </w:tcPr>
          <w:p w14:paraId="15BB1FF2" w14:textId="77777777" w:rsidR="00DB7586" w:rsidRDefault="00DB7586" w:rsidP="00805310">
            <w:pPr>
              <w:pStyle w:val="TableBodyTextMIRB"/>
            </w:pPr>
            <w:r w:rsidRPr="00EE4FB1">
              <w:t>Not applicable</w:t>
            </w:r>
          </w:p>
        </w:tc>
        <w:tc>
          <w:tcPr>
            <w:tcW w:w="901" w:type="pct"/>
            <w:vAlign w:val="center"/>
          </w:tcPr>
          <w:p w14:paraId="46C5396A" w14:textId="77777777" w:rsidR="00DB7586" w:rsidRDefault="00DB7586" w:rsidP="00805310">
            <w:pPr>
              <w:pStyle w:val="TableBodyTextMIRB"/>
            </w:pPr>
            <w:r w:rsidRPr="00EE4FB1">
              <w:t>Not applicable</w:t>
            </w:r>
          </w:p>
        </w:tc>
      </w:tr>
      <w:tr w:rsidR="00DB7586" w14:paraId="5CE9C5B3" w14:textId="77777777" w:rsidTr="00805310">
        <w:trPr>
          <w:cantSplit/>
        </w:trPr>
        <w:tc>
          <w:tcPr>
            <w:tcW w:w="1126" w:type="pct"/>
            <w:vAlign w:val="center"/>
          </w:tcPr>
          <w:p w14:paraId="6DD3D8CF" w14:textId="77777777" w:rsidR="00DB7586" w:rsidRPr="006E3D88" w:rsidRDefault="00DB7586" w:rsidP="00805310">
            <w:pPr>
              <w:pStyle w:val="TableBodyTextMIRB"/>
            </w:pPr>
            <w:r w:rsidRPr="006E3D88">
              <w:t>Landing</w:t>
            </w:r>
          </w:p>
        </w:tc>
        <w:tc>
          <w:tcPr>
            <w:tcW w:w="991" w:type="pct"/>
            <w:vAlign w:val="center"/>
          </w:tcPr>
          <w:p w14:paraId="73316CEA" w14:textId="77777777" w:rsidR="00DB7586" w:rsidRPr="006E3D88" w:rsidRDefault="00DB7586" w:rsidP="00805310">
            <w:pPr>
              <w:pStyle w:val="TableBodyTextMIRB"/>
            </w:pPr>
            <w:r w:rsidRPr="006E3D88">
              <w:t>LANDNG</w:t>
            </w:r>
          </w:p>
        </w:tc>
        <w:tc>
          <w:tcPr>
            <w:tcW w:w="1036" w:type="pct"/>
            <w:vAlign w:val="center"/>
          </w:tcPr>
          <w:p w14:paraId="4A2C469E" w14:textId="77777777" w:rsidR="00DB7586" w:rsidRDefault="00DB7586" w:rsidP="00805310">
            <w:pPr>
              <w:pStyle w:val="TableBodyTextMIRB"/>
            </w:pPr>
            <w:r w:rsidRPr="00B44BCA">
              <w:t>Not applicable</w:t>
            </w:r>
          </w:p>
        </w:tc>
        <w:tc>
          <w:tcPr>
            <w:tcW w:w="946" w:type="pct"/>
            <w:vAlign w:val="center"/>
          </w:tcPr>
          <w:p w14:paraId="1F9DEDBF" w14:textId="77777777" w:rsidR="00DB7586" w:rsidRDefault="00DB7586" w:rsidP="00805310">
            <w:pPr>
              <w:pStyle w:val="TableBodyTextMIRB"/>
            </w:pPr>
            <w:r w:rsidRPr="00EE4FB1">
              <w:t>Not applicable</w:t>
            </w:r>
          </w:p>
        </w:tc>
        <w:tc>
          <w:tcPr>
            <w:tcW w:w="901" w:type="pct"/>
            <w:vAlign w:val="center"/>
          </w:tcPr>
          <w:p w14:paraId="08B683C5" w14:textId="77777777" w:rsidR="00DB7586" w:rsidRDefault="00DB7586" w:rsidP="00805310">
            <w:pPr>
              <w:pStyle w:val="TableBodyTextMIRB"/>
            </w:pPr>
            <w:r w:rsidRPr="00EE4FB1">
              <w:t>Not applicable</w:t>
            </w:r>
          </w:p>
        </w:tc>
      </w:tr>
      <w:tr w:rsidR="00DB7586" w14:paraId="3838B401" w14:textId="77777777" w:rsidTr="00805310">
        <w:trPr>
          <w:cantSplit/>
        </w:trPr>
        <w:tc>
          <w:tcPr>
            <w:tcW w:w="1126" w:type="pct"/>
            <w:vAlign w:val="center"/>
          </w:tcPr>
          <w:p w14:paraId="0F525985" w14:textId="77777777" w:rsidR="00DB7586" w:rsidRPr="006E3D88" w:rsidRDefault="00DB7586" w:rsidP="00805310">
            <w:pPr>
              <w:pStyle w:val="TableBodyTextMIRB"/>
            </w:pPr>
            <w:r w:rsidRPr="006E3D88">
              <w:t>Lane</w:t>
            </w:r>
          </w:p>
        </w:tc>
        <w:tc>
          <w:tcPr>
            <w:tcW w:w="991" w:type="pct"/>
            <w:vAlign w:val="center"/>
          </w:tcPr>
          <w:p w14:paraId="6540EF99" w14:textId="77777777" w:rsidR="00DB7586" w:rsidRPr="006E3D88" w:rsidRDefault="00DB7586" w:rsidP="00805310">
            <w:pPr>
              <w:pStyle w:val="TableBodyTextMIRB"/>
            </w:pPr>
            <w:r w:rsidRPr="006E3D88">
              <w:t>LANE</w:t>
            </w:r>
          </w:p>
        </w:tc>
        <w:tc>
          <w:tcPr>
            <w:tcW w:w="1036" w:type="pct"/>
            <w:vAlign w:val="center"/>
          </w:tcPr>
          <w:p w14:paraId="0734A7D6" w14:textId="77777777" w:rsidR="00DB7586" w:rsidRDefault="00DB7586" w:rsidP="00805310">
            <w:pPr>
              <w:pStyle w:val="TableBodyTextMIRB"/>
            </w:pPr>
            <w:r w:rsidRPr="00B44BCA">
              <w:t>Not applicable</w:t>
            </w:r>
          </w:p>
        </w:tc>
        <w:tc>
          <w:tcPr>
            <w:tcW w:w="946" w:type="pct"/>
            <w:vAlign w:val="center"/>
          </w:tcPr>
          <w:p w14:paraId="0A177BC3" w14:textId="77777777" w:rsidR="00DB7586" w:rsidRDefault="00DB7586" w:rsidP="00805310">
            <w:pPr>
              <w:pStyle w:val="TableBodyTextMIRB"/>
            </w:pPr>
            <w:r w:rsidRPr="00EE4FB1">
              <w:t>Not applicable</w:t>
            </w:r>
          </w:p>
        </w:tc>
        <w:tc>
          <w:tcPr>
            <w:tcW w:w="901" w:type="pct"/>
            <w:vAlign w:val="center"/>
          </w:tcPr>
          <w:p w14:paraId="41F3921A" w14:textId="77777777" w:rsidR="00DB7586" w:rsidRDefault="00DB7586" w:rsidP="00805310">
            <w:pPr>
              <w:pStyle w:val="TableBodyTextMIRB"/>
            </w:pPr>
            <w:r w:rsidRPr="00EE4FB1">
              <w:t>Not applicable</w:t>
            </w:r>
          </w:p>
        </w:tc>
      </w:tr>
      <w:tr w:rsidR="00DB7586" w14:paraId="041E24B7" w14:textId="77777777" w:rsidTr="00805310">
        <w:trPr>
          <w:cantSplit/>
        </w:trPr>
        <w:tc>
          <w:tcPr>
            <w:tcW w:w="1126" w:type="pct"/>
            <w:vAlign w:val="center"/>
          </w:tcPr>
          <w:p w14:paraId="725E6BEB" w14:textId="77777777" w:rsidR="00DB7586" w:rsidRPr="006E3D88" w:rsidRDefault="00DB7586" w:rsidP="00805310">
            <w:pPr>
              <w:pStyle w:val="TableBodyTextMIRB"/>
            </w:pPr>
            <w:r w:rsidRPr="006E3D88">
              <w:t>Lanes</w:t>
            </w:r>
          </w:p>
        </w:tc>
        <w:tc>
          <w:tcPr>
            <w:tcW w:w="991" w:type="pct"/>
            <w:vAlign w:val="center"/>
          </w:tcPr>
          <w:p w14:paraId="2B5F033E" w14:textId="77777777" w:rsidR="00DB7586" w:rsidRPr="006E3D88" w:rsidRDefault="00DB7586" w:rsidP="00805310">
            <w:pPr>
              <w:pStyle w:val="TableBodyTextMIRB"/>
            </w:pPr>
            <w:r w:rsidRPr="006E3D88">
              <w:t>LANES</w:t>
            </w:r>
          </w:p>
        </w:tc>
        <w:tc>
          <w:tcPr>
            <w:tcW w:w="1036" w:type="pct"/>
            <w:vAlign w:val="center"/>
          </w:tcPr>
          <w:p w14:paraId="770C3883" w14:textId="77777777" w:rsidR="00DB7586" w:rsidRDefault="00DB7586" w:rsidP="00805310">
            <w:pPr>
              <w:pStyle w:val="TableBodyTextMIRB"/>
            </w:pPr>
            <w:r w:rsidRPr="00B44BCA">
              <w:t>Not applicable</w:t>
            </w:r>
          </w:p>
        </w:tc>
        <w:tc>
          <w:tcPr>
            <w:tcW w:w="946" w:type="pct"/>
            <w:vAlign w:val="center"/>
          </w:tcPr>
          <w:p w14:paraId="2AE0F55F" w14:textId="77777777" w:rsidR="00DB7586" w:rsidRDefault="00DB7586" w:rsidP="00805310">
            <w:pPr>
              <w:pStyle w:val="TableBodyTextMIRB"/>
            </w:pPr>
            <w:r w:rsidRPr="00EE4FB1">
              <w:t>Not applicable</w:t>
            </w:r>
          </w:p>
        </w:tc>
        <w:tc>
          <w:tcPr>
            <w:tcW w:w="901" w:type="pct"/>
            <w:vAlign w:val="center"/>
          </w:tcPr>
          <w:p w14:paraId="13321A0D" w14:textId="77777777" w:rsidR="00DB7586" w:rsidRDefault="00DB7586" w:rsidP="00805310">
            <w:pPr>
              <w:pStyle w:val="TableBodyTextMIRB"/>
            </w:pPr>
            <w:r w:rsidRPr="00EE4FB1">
              <w:t>Not applicable</w:t>
            </w:r>
          </w:p>
        </w:tc>
      </w:tr>
      <w:tr w:rsidR="00DB7586" w14:paraId="07752F06" w14:textId="77777777" w:rsidTr="00805310">
        <w:trPr>
          <w:cantSplit/>
        </w:trPr>
        <w:tc>
          <w:tcPr>
            <w:tcW w:w="1126" w:type="pct"/>
            <w:vAlign w:val="center"/>
          </w:tcPr>
          <w:p w14:paraId="1373389B" w14:textId="77777777" w:rsidR="00DB7586" w:rsidRPr="006E3D88" w:rsidRDefault="00DB7586" w:rsidP="00805310">
            <w:pPr>
              <w:pStyle w:val="TableBodyTextMIRB"/>
            </w:pPr>
            <w:r w:rsidRPr="006E3D88">
              <w:t>Laneway</w:t>
            </w:r>
          </w:p>
        </w:tc>
        <w:tc>
          <w:tcPr>
            <w:tcW w:w="991" w:type="pct"/>
            <w:vAlign w:val="center"/>
          </w:tcPr>
          <w:p w14:paraId="464F47A8" w14:textId="77777777" w:rsidR="00DB7586" w:rsidRPr="006E3D88" w:rsidRDefault="00DB7586" w:rsidP="00805310">
            <w:pPr>
              <w:pStyle w:val="TableBodyTextMIRB"/>
            </w:pPr>
            <w:r w:rsidRPr="006E3D88">
              <w:t>LANEWY</w:t>
            </w:r>
          </w:p>
        </w:tc>
        <w:tc>
          <w:tcPr>
            <w:tcW w:w="1036" w:type="pct"/>
            <w:vAlign w:val="center"/>
          </w:tcPr>
          <w:p w14:paraId="6A7CDE75" w14:textId="77777777" w:rsidR="00DB7586" w:rsidRDefault="00DB7586" w:rsidP="00805310">
            <w:pPr>
              <w:pStyle w:val="TableBodyTextMIRB"/>
            </w:pPr>
            <w:r w:rsidRPr="00B44BCA">
              <w:t>Not applicable</w:t>
            </w:r>
          </w:p>
        </w:tc>
        <w:tc>
          <w:tcPr>
            <w:tcW w:w="946" w:type="pct"/>
            <w:vAlign w:val="center"/>
          </w:tcPr>
          <w:p w14:paraId="536F13F5" w14:textId="77777777" w:rsidR="00DB7586" w:rsidRDefault="00DB7586" w:rsidP="00805310">
            <w:pPr>
              <w:pStyle w:val="TableBodyTextMIRB"/>
            </w:pPr>
            <w:r w:rsidRPr="00EE4FB1">
              <w:t>Not applicable</w:t>
            </w:r>
          </w:p>
        </w:tc>
        <w:tc>
          <w:tcPr>
            <w:tcW w:w="901" w:type="pct"/>
            <w:vAlign w:val="center"/>
          </w:tcPr>
          <w:p w14:paraId="675D7598" w14:textId="77777777" w:rsidR="00DB7586" w:rsidRDefault="00DB7586" w:rsidP="00805310">
            <w:pPr>
              <w:pStyle w:val="TableBodyTextMIRB"/>
            </w:pPr>
            <w:r w:rsidRPr="00EE4FB1">
              <w:t>Not applicable</w:t>
            </w:r>
          </w:p>
        </w:tc>
      </w:tr>
      <w:tr w:rsidR="00DB7586" w14:paraId="64C0666E" w14:textId="77777777" w:rsidTr="00805310">
        <w:trPr>
          <w:cantSplit/>
        </w:trPr>
        <w:tc>
          <w:tcPr>
            <w:tcW w:w="1126" w:type="pct"/>
            <w:vAlign w:val="center"/>
          </w:tcPr>
          <w:p w14:paraId="3599B4C0" w14:textId="77777777" w:rsidR="00DB7586" w:rsidRPr="006E3D88" w:rsidRDefault="00DB7586" w:rsidP="00805310">
            <w:pPr>
              <w:pStyle w:val="TableBodyTextMIRB"/>
            </w:pPr>
            <w:r w:rsidRPr="006E3D88">
              <w:t>Lawn</w:t>
            </w:r>
          </w:p>
        </w:tc>
        <w:tc>
          <w:tcPr>
            <w:tcW w:w="991" w:type="pct"/>
            <w:vAlign w:val="center"/>
          </w:tcPr>
          <w:p w14:paraId="64B7ECBC" w14:textId="77777777" w:rsidR="00DB7586" w:rsidRPr="006E3D88" w:rsidRDefault="00DB7586" w:rsidP="00805310">
            <w:pPr>
              <w:pStyle w:val="TableBodyTextMIRB"/>
            </w:pPr>
            <w:r w:rsidRPr="006E3D88">
              <w:t>LAWN</w:t>
            </w:r>
          </w:p>
        </w:tc>
        <w:tc>
          <w:tcPr>
            <w:tcW w:w="1036" w:type="pct"/>
            <w:vAlign w:val="center"/>
          </w:tcPr>
          <w:p w14:paraId="7F01D0F8" w14:textId="77777777" w:rsidR="00DB7586" w:rsidRDefault="00DB7586" w:rsidP="00805310">
            <w:pPr>
              <w:pStyle w:val="TableBodyTextMIRB"/>
            </w:pPr>
            <w:r w:rsidRPr="00B44BCA">
              <w:t>Not applicable</w:t>
            </w:r>
          </w:p>
        </w:tc>
        <w:tc>
          <w:tcPr>
            <w:tcW w:w="946" w:type="pct"/>
            <w:vAlign w:val="center"/>
          </w:tcPr>
          <w:p w14:paraId="03BAB0C9" w14:textId="77777777" w:rsidR="00DB7586" w:rsidRDefault="00DB7586" w:rsidP="00805310">
            <w:pPr>
              <w:pStyle w:val="TableBodyTextMIRB"/>
            </w:pPr>
            <w:r w:rsidRPr="00EE4FB1">
              <w:t>Not applicable</w:t>
            </w:r>
          </w:p>
        </w:tc>
        <w:tc>
          <w:tcPr>
            <w:tcW w:w="901" w:type="pct"/>
            <w:vAlign w:val="center"/>
          </w:tcPr>
          <w:p w14:paraId="2C1CB7B5" w14:textId="77777777" w:rsidR="00DB7586" w:rsidRDefault="00DB7586" w:rsidP="00805310">
            <w:pPr>
              <w:pStyle w:val="TableBodyTextMIRB"/>
            </w:pPr>
            <w:r w:rsidRPr="00EE4FB1">
              <w:t>Not applicable</w:t>
            </w:r>
          </w:p>
        </w:tc>
      </w:tr>
      <w:tr w:rsidR="00DB7586" w14:paraId="3605CDA4" w14:textId="77777777" w:rsidTr="00805310">
        <w:trPr>
          <w:cantSplit/>
        </w:trPr>
        <w:tc>
          <w:tcPr>
            <w:tcW w:w="1126" w:type="pct"/>
            <w:vAlign w:val="center"/>
          </w:tcPr>
          <w:p w14:paraId="44267555" w14:textId="77777777" w:rsidR="00DB7586" w:rsidRPr="006E3D88" w:rsidRDefault="00DB7586" w:rsidP="00805310">
            <w:pPr>
              <w:pStyle w:val="TableBodyTextMIRB"/>
            </w:pPr>
            <w:r w:rsidRPr="006E3D88">
              <w:t>Limits</w:t>
            </w:r>
          </w:p>
        </w:tc>
        <w:tc>
          <w:tcPr>
            <w:tcW w:w="991" w:type="pct"/>
            <w:vAlign w:val="center"/>
          </w:tcPr>
          <w:p w14:paraId="127022E3" w14:textId="77777777" w:rsidR="00DB7586" w:rsidRPr="006E3D88" w:rsidRDefault="00DB7586" w:rsidP="00805310">
            <w:pPr>
              <w:pStyle w:val="TableBodyTextMIRB"/>
            </w:pPr>
            <w:r w:rsidRPr="006E3D88">
              <w:t>LMTS</w:t>
            </w:r>
          </w:p>
        </w:tc>
        <w:tc>
          <w:tcPr>
            <w:tcW w:w="1036" w:type="pct"/>
            <w:vAlign w:val="center"/>
          </w:tcPr>
          <w:p w14:paraId="72F70C3E" w14:textId="77777777" w:rsidR="00DB7586" w:rsidRDefault="00DB7586" w:rsidP="00805310">
            <w:pPr>
              <w:pStyle w:val="TableBodyTextMIRB"/>
            </w:pPr>
            <w:r w:rsidRPr="00B44BCA">
              <w:t>Not applicable</w:t>
            </w:r>
          </w:p>
        </w:tc>
        <w:tc>
          <w:tcPr>
            <w:tcW w:w="946" w:type="pct"/>
            <w:vAlign w:val="center"/>
          </w:tcPr>
          <w:p w14:paraId="0A9DA60E" w14:textId="77777777" w:rsidR="00DB7586" w:rsidRDefault="00DB7586" w:rsidP="00805310">
            <w:pPr>
              <w:pStyle w:val="TableBodyTextMIRB"/>
            </w:pPr>
            <w:r w:rsidRPr="00EE4FB1">
              <w:t>Not applicable</w:t>
            </w:r>
          </w:p>
        </w:tc>
        <w:tc>
          <w:tcPr>
            <w:tcW w:w="901" w:type="pct"/>
            <w:vAlign w:val="center"/>
          </w:tcPr>
          <w:p w14:paraId="5CF8208E" w14:textId="77777777" w:rsidR="00DB7586" w:rsidRDefault="00DB7586" w:rsidP="00805310">
            <w:pPr>
              <w:pStyle w:val="TableBodyTextMIRB"/>
            </w:pPr>
            <w:r w:rsidRPr="00EE4FB1">
              <w:t>Not applicable</w:t>
            </w:r>
          </w:p>
        </w:tc>
      </w:tr>
      <w:tr w:rsidR="00DB7586" w14:paraId="5762D511" w14:textId="77777777" w:rsidTr="00805310">
        <w:trPr>
          <w:cantSplit/>
        </w:trPr>
        <w:tc>
          <w:tcPr>
            <w:tcW w:w="1126" w:type="pct"/>
            <w:vAlign w:val="center"/>
          </w:tcPr>
          <w:p w14:paraId="17AECF31" w14:textId="77777777" w:rsidR="00DB7586" w:rsidRPr="006E3D88" w:rsidRDefault="00DB7586" w:rsidP="00805310">
            <w:pPr>
              <w:pStyle w:val="TableBodyTextMIRB"/>
            </w:pPr>
            <w:r w:rsidRPr="006E3D88">
              <w:t>Line</w:t>
            </w:r>
          </w:p>
        </w:tc>
        <w:tc>
          <w:tcPr>
            <w:tcW w:w="991" w:type="pct"/>
            <w:vAlign w:val="center"/>
          </w:tcPr>
          <w:p w14:paraId="284F50A3" w14:textId="77777777" w:rsidR="00DB7586" w:rsidRPr="006E3D88" w:rsidRDefault="00DB7586" w:rsidP="00805310">
            <w:pPr>
              <w:pStyle w:val="TableBodyTextMIRB"/>
            </w:pPr>
            <w:r w:rsidRPr="006E3D88">
              <w:t>LINE</w:t>
            </w:r>
          </w:p>
        </w:tc>
        <w:tc>
          <w:tcPr>
            <w:tcW w:w="1036" w:type="pct"/>
            <w:vAlign w:val="center"/>
          </w:tcPr>
          <w:p w14:paraId="05D53BC9" w14:textId="77777777" w:rsidR="00DB7586" w:rsidRDefault="00DB7586" w:rsidP="00805310">
            <w:pPr>
              <w:pStyle w:val="TableBodyTextMIRB"/>
            </w:pPr>
            <w:r w:rsidRPr="00B44BCA">
              <w:t>Not applicable</w:t>
            </w:r>
          </w:p>
        </w:tc>
        <w:tc>
          <w:tcPr>
            <w:tcW w:w="946" w:type="pct"/>
            <w:vAlign w:val="center"/>
          </w:tcPr>
          <w:p w14:paraId="606334D5" w14:textId="77777777" w:rsidR="00DB7586" w:rsidRDefault="00DB7586" w:rsidP="00805310">
            <w:pPr>
              <w:pStyle w:val="TableBodyTextMIRB"/>
            </w:pPr>
            <w:r w:rsidRPr="00EE4FB1">
              <w:t>Not applicable</w:t>
            </w:r>
          </w:p>
        </w:tc>
        <w:tc>
          <w:tcPr>
            <w:tcW w:w="901" w:type="pct"/>
            <w:vAlign w:val="center"/>
          </w:tcPr>
          <w:p w14:paraId="58EEACAA" w14:textId="77777777" w:rsidR="00DB7586" w:rsidRDefault="00DB7586" w:rsidP="00805310">
            <w:pPr>
              <w:pStyle w:val="TableBodyTextMIRB"/>
            </w:pPr>
            <w:r w:rsidRPr="00EE4FB1">
              <w:t>Not applicable</w:t>
            </w:r>
          </w:p>
        </w:tc>
      </w:tr>
      <w:tr w:rsidR="00DB7586" w14:paraId="5C8D6976" w14:textId="77777777" w:rsidTr="00805310">
        <w:trPr>
          <w:cantSplit/>
        </w:trPr>
        <w:tc>
          <w:tcPr>
            <w:tcW w:w="1126" w:type="pct"/>
            <w:vAlign w:val="center"/>
          </w:tcPr>
          <w:p w14:paraId="0594C8D1" w14:textId="77777777" w:rsidR="00DB7586" w:rsidRPr="006E3D88" w:rsidRDefault="00DB7586" w:rsidP="00805310">
            <w:pPr>
              <w:pStyle w:val="TableBodyTextMIRB"/>
            </w:pPr>
            <w:r w:rsidRPr="006E3D88">
              <w:t>Link</w:t>
            </w:r>
          </w:p>
        </w:tc>
        <w:tc>
          <w:tcPr>
            <w:tcW w:w="991" w:type="pct"/>
            <w:vAlign w:val="center"/>
          </w:tcPr>
          <w:p w14:paraId="37E8B306" w14:textId="77777777" w:rsidR="00DB7586" w:rsidRPr="006E3D88" w:rsidRDefault="00DB7586" w:rsidP="00805310">
            <w:pPr>
              <w:pStyle w:val="TableBodyTextMIRB"/>
            </w:pPr>
            <w:r w:rsidRPr="006E3D88">
              <w:t>LINK</w:t>
            </w:r>
          </w:p>
        </w:tc>
        <w:tc>
          <w:tcPr>
            <w:tcW w:w="1036" w:type="pct"/>
            <w:vAlign w:val="center"/>
          </w:tcPr>
          <w:p w14:paraId="7528B063" w14:textId="77777777" w:rsidR="00DB7586" w:rsidRDefault="00DB7586" w:rsidP="00805310">
            <w:pPr>
              <w:pStyle w:val="TableBodyTextMIRB"/>
            </w:pPr>
            <w:r w:rsidRPr="00B44BCA">
              <w:t>Not applicable</w:t>
            </w:r>
          </w:p>
        </w:tc>
        <w:tc>
          <w:tcPr>
            <w:tcW w:w="946" w:type="pct"/>
            <w:vAlign w:val="center"/>
          </w:tcPr>
          <w:p w14:paraId="3503C38C" w14:textId="77777777" w:rsidR="00DB7586" w:rsidRDefault="00DB7586" w:rsidP="00805310">
            <w:pPr>
              <w:pStyle w:val="TableBodyTextMIRB"/>
            </w:pPr>
            <w:r w:rsidRPr="00EE4FB1">
              <w:t>Not applicable</w:t>
            </w:r>
          </w:p>
        </w:tc>
        <w:tc>
          <w:tcPr>
            <w:tcW w:w="901" w:type="pct"/>
            <w:vAlign w:val="center"/>
          </w:tcPr>
          <w:p w14:paraId="6C7195D1" w14:textId="77777777" w:rsidR="00DB7586" w:rsidRDefault="00DB7586" w:rsidP="00805310">
            <w:pPr>
              <w:pStyle w:val="TableBodyTextMIRB"/>
            </w:pPr>
            <w:r w:rsidRPr="00EE4FB1">
              <w:t>Not applicable</w:t>
            </w:r>
          </w:p>
        </w:tc>
      </w:tr>
      <w:tr w:rsidR="00DB7586" w14:paraId="4AAAC85B" w14:textId="77777777" w:rsidTr="00805310">
        <w:trPr>
          <w:cantSplit/>
        </w:trPr>
        <w:tc>
          <w:tcPr>
            <w:tcW w:w="1126" w:type="pct"/>
            <w:vAlign w:val="center"/>
          </w:tcPr>
          <w:p w14:paraId="3813BB7E" w14:textId="77777777" w:rsidR="00DB7586" w:rsidRPr="006E3D88" w:rsidRDefault="00DB7586" w:rsidP="00805310">
            <w:pPr>
              <w:pStyle w:val="TableBodyTextMIRB"/>
            </w:pPr>
            <w:r w:rsidRPr="006E3D88">
              <w:t>Lock</w:t>
            </w:r>
          </w:p>
        </w:tc>
        <w:tc>
          <w:tcPr>
            <w:tcW w:w="991" w:type="pct"/>
            <w:vAlign w:val="center"/>
          </w:tcPr>
          <w:p w14:paraId="680CB2A1" w14:textId="77777777" w:rsidR="00DB7586" w:rsidRPr="006E3D88" w:rsidRDefault="00DB7586" w:rsidP="00805310">
            <w:pPr>
              <w:pStyle w:val="TableBodyTextMIRB"/>
            </w:pPr>
            <w:r w:rsidRPr="006E3D88">
              <w:t>LOCK</w:t>
            </w:r>
          </w:p>
        </w:tc>
        <w:tc>
          <w:tcPr>
            <w:tcW w:w="1036" w:type="pct"/>
            <w:vAlign w:val="center"/>
          </w:tcPr>
          <w:p w14:paraId="4A2DACDE" w14:textId="77777777" w:rsidR="00DB7586" w:rsidRDefault="00DB7586" w:rsidP="00805310">
            <w:pPr>
              <w:pStyle w:val="TableBodyTextMIRB"/>
            </w:pPr>
            <w:r w:rsidRPr="00B44BCA">
              <w:t>Not applicable</w:t>
            </w:r>
          </w:p>
        </w:tc>
        <w:tc>
          <w:tcPr>
            <w:tcW w:w="946" w:type="pct"/>
            <w:vAlign w:val="center"/>
          </w:tcPr>
          <w:p w14:paraId="554DAD71" w14:textId="77777777" w:rsidR="00DB7586" w:rsidRDefault="00DB7586" w:rsidP="00805310">
            <w:pPr>
              <w:pStyle w:val="TableBodyTextMIRB"/>
            </w:pPr>
            <w:r w:rsidRPr="00EE4FB1">
              <w:t>Not applicable</w:t>
            </w:r>
          </w:p>
        </w:tc>
        <w:tc>
          <w:tcPr>
            <w:tcW w:w="901" w:type="pct"/>
            <w:vAlign w:val="center"/>
          </w:tcPr>
          <w:p w14:paraId="2003BE5D" w14:textId="77777777" w:rsidR="00DB7586" w:rsidRDefault="00DB7586" w:rsidP="00805310">
            <w:pPr>
              <w:pStyle w:val="TableBodyTextMIRB"/>
            </w:pPr>
            <w:r w:rsidRPr="00EE4FB1">
              <w:t>Not applicable</w:t>
            </w:r>
          </w:p>
        </w:tc>
      </w:tr>
      <w:tr w:rsidR="00DB7586" w14:paraId="7A767FE3" w14:textId="77777777" w:rsidTr="00805310">
        <w:trPr>
          <w:cantSplit/>
        </w:trPr>
        <w:tc>
          <w:tcPr>
            <w:tcW w:w="1126" w:type="pct"/>
            <w:vAlign w:val="center"/>
          </w:tcPr>
          <w:p w14:paraId="14D52B58" w14:textId="77777777" w:rsidR="00DB7586" w:rsidRPr="006E3D88" w:rsidRDefault="00DB7586" w:rsidP="00805310">
            <w:pPr>
              <w:pStyle w:val="TableBodyTextMIRB"/>
            </w:pPr>
            <w:r w:rsidRPr="006E3D88">
              <w:t>Locks</w:t>
            </w:r>
          </w:p>
        </w:tc>
        <w:tc>
          <w:tcPr>
            <w:tcW w:w="991" w:type="pct"/>
            <w:vAlign w:val="center"/>
          </w:tcPr>
          <w:p w14:paraId="50EC921B" w14:textId="77777777" w:rsidR="00DB7586" w:rsidRPr="006E3D88" w:rsidRDefault="00DB7586" w:rsidP="00805310">
            <w:pPr>
              <w:pStyle w:val="TableBodyTextMIRB"/>
            </w:pPr>
            <w:r w:rsidRPr="006E3D88">
              <w:t>LOCKS</w:t>
            </w:r>
          </w:p>
        </w:tc>
        <w:tc>
          <w:tcPr>
            <w:tcW w:w="1036" w:type="pct"/>
            <w:vAlign w:val="center"/>
          </w:tcPr>
          <w:p w14:paraId="1EADE60F" w14:textId="77777777" w:rsidR="00DB7586" w:rsidRDefault="00DB7586" w:rsidP="00805310">
            <w:pPr>
              <w:pStyle w:val="TableBodyTextMIRB"/>
            </w:pPr>
            <w:r w:rsidRPr="00B44BCA">
              <w:t>Not applicable</w:t>
            </w:r>
          </w:p>
        </w:tc>
        <w:tc>
          <w:tcPr>
            <w:tcW w:w="946" w:type="pct"/>
            <w:vAlign w:val="center"/>
          </w:tcPr>
          <w:p w14:paraId="105F9589" w14:textId="77777777" w:rsidR="00DB7586" w:rsidRDefault="00DB7586" w:rsidP="00805310">
            <w:pPr>
              <w:pStyle w:val="TableBodyTextMIRB"/>
            </w:pPr>
            <w:r w:rsidRPr="00EE4FB1">
              <w:t>Not applicable</w:t>
            </w:r>
          </w:p>
        </w:tc>
        <w:tc>
          <w:tcPr>
            <w:tcW w:w="901" w:type="pct"/>
            <w:vAlign w:val="center"/>
          </w:tcPr>
          <w:p w14:paraId="3DF85235" w14:textId="77777777" w:rsidR="00DB7586" w:rsidRDefault="00DB7586" w:rsidP="00805310">
            <w:pPr>
              <w:pStyle w:val="TableBodyTextMIRB"/>
            </w:pPr>
            <w:r w:rsidRPr="00EE4FB1">
              <w:t>Not applicable</w:t>
            </w:r>
          </w:p>
        </w:tc>
      </w:tr>
      <w:tr w:rsidR="00DB7586" w14:paraId="06B38340" w14:textId="77777777" w:rsidTr="00805310">
        <w:trPr>
          <w:cantSplit/>
        </w:trPr>
        <w:tc>
          <w:tcPr>
            <w:tcW w:w="1126" w:type="pct"/>
            <w:vAlign w:val="center"/>
          </w:tcPr>
          <w:p w14:paraId="2F150FFE" w14:textId="77777777" w:rsidR="00DB7586" w:rsidRPr="006E3D88" w:rsidRDefault="00DB7586" w:rsidP="00805310">
            <w:pPr>
              <w:pStyle w:val="TableBodyTextMIRB"/>
            </w:pPr>
            <w:r w:rsidRPr="006E3D88">
              <w:t>Lookout</w:t>
            </w:r>
          </w:p>
        </w:tc>
        <w:tc>
          <w:tcPr>
            <w:tcW w:w="991" w:type="pct"/>
            <w:vAlign w:val="center"/>
          </w:tcPr>
          <w:p w14:paraId="561345BC" w14:textId="77777777" w:rsidR="00DB7586" w:rsidRPr="006E3D88" w:rsidRDefault="00DB7586" w:rsidP="00805310">
            <w:pPr>
              <w:pStyle w:val="TableBodyTextMIRB"/>
            </w:pPr>
            <w:r w:rsidRPr="006E3D88">
              <w:t>LKOUT</w:t>
            </w:r>
          </w:p>
        </w:tc>
        <w:tc>
          <w:tcPr>
            <w:tcW w:w="1036" w:type="pct"/>
            <w:vAlign w:val="center"/>
          </w:tcPr>
          <w:p w14:paraId="3C671B8F" w14:textId="77777777" w:rsidR="00DB7586" w:rsidRDefault="00DB7586" w:rsidP="00805310">
            <w:pPr>
              <w:pStyle w:val="TableBodyTextMIRB"/>
            </w:pPr>
            <w:r w:rsidRPr="00B44BCA">
              <w:t>Not applicable</w:t>
            </w:r>
          </w:p>
        </w:tc>
        <w:tc>
          <w:tcPr>
            <w:tcW w:w="946" w:type="pct"/>
            <w:vAlign w:val="center"/>
          </w:tcPr>
          <w:p w14:paraId="5A9903C1" w14:textId="77777777" w:rsidR="00DB7586" w:rsidRDefault="00DB7586" w:rsidP="00805310">
            <w:pPr>
              <w:pStyle w:val="TableBodyTextMIRB"/>
            </w:pPr>
            <w:r w:rsidRPr="00EE4FB1">
              <w:t>Not applicable</w:t>
            </w:r>
          </w:p>
        </w:tc>
        <w:tc>
          <w:tcPr>
            <w:tcW w:w="901" w:type="pct"/>
            <w:vAlign w:val="center"/>
          </w:tcPr>
          <w:p w14:paraId="3B31F5E7" w14:textId="77777777" w:rsidR="00DB7586" w:rsidRDefault="00DB7586" w:rsidP="00805310">
            <w:pPr>
              <w:pStyle w:val="TableBodyTextMIRB"/>
            </w:pPr>
            <w:r w:rsidRPr="00EE4FB1">
              <w:t>Not applicable</w:t>
            </w:r>
          </w:p>
        </w:tc>
      </w:tr>
      <w:tr w:rsidR="00DB7586" w14:paraId="499A88D1" w14:textId="77777777" w:rsidTr="00805310">
        <w:trPr>
          <w:cantSplit/>
        </w:trPr>
        <w:tc>
          <w:tcPr>
            <w:tcW w:w="1126" w:type="pct"/>
            <w:vAlign w:val="center"/>
          </w:tcPr>
          <w:p w14:paraId="2FBEEA0B" w14:textId="77777777" w:rsidR="00DB7586" w:rsidRPr="006E3D88" w:rsidRDefault="00DB7586" w:rsidP="00805310">
            <w:pPr>
              <w:pStyle w:val="TableBodyTextMIRB"/>
            </w:pPr>
            <w:r w:rsidRPr="006E3D88">
              <w:t>Loop</w:t>
            </w:r>
          </w:p>
        </w:tc>
        <w:tc>
          <w:tcPr>
            <w:tcW w:w="991" w:type="pct"/>
            <w:vAlign w:val="center"/>
          </w:tcPr>
          <w:p w14:paraId="4A257FE3" w14:textId="77777777" w:rsidR="00DB7586" w:rsidRPr="006E3D88" w:rsidRDefault="00DB7586" w:rsidP="00805310">
            <w:pPr>
              <w:pStyle w:val="TableBodyTextMIRB"/>
            </w:pPr>
            <w:r w:rsidRPr="006E3D88">
              <w:t>LOOP</w:t>
            </w:r>
          </w:p>
        </w:tc>
        <w:tc>
          <w:tcPr>
            <w:tcW w:w="1036" w:type="pct"/>
            <w:vAlign w:val="center"/>
          </w:tcPr>
          <w:p w14:paraId="1BA803C7" w14:textId="77777777" w:rsidR="00DB7586" w:rsidRDefault="00DB7586" w:rsidP="00805310">
            <w:pPr>
              <w:pStyle w:val="TableBodyTextMIRB"/>
            </w:pPr>
            <w:r w:rsidRPr="00B44BCA">
              <w:t>Not applicable</w:t>
            </w:r>
          </w:p>
        </w:tc>
        <w:tc>
          <w:tcPr>
            <w:tcW w:w="946" w:type="pct"/>
            <w:vAlign w:val="center"/>
          </w:tcPr>
          <w:p w14:paraId="17A5BABE" w14:textId="77777777" w:rsidR="00DB7586" w:rsidRDefault="00DB7586" w:rsidP="00805310">
            <w:pPr>
              <w:pStyle w:val="TableBodyTextMIRB"/>
            </w:pPr>
            <w:r w:rsidRPr="00EE4FB1">
              <w:t>Not applicable</w:t>
            </w:r>
          </w:p>
        </w:tc>
        <w:tc>
          <w:tcPr>
            <w:tcW w:w="901" w:type="pct"/>
            <w:vAlign w:val="center"/>
          </w:tcPr>
          <w:p w14:paraId="4BF9CF82" w14:textId="77777777" w:rsidR="00DB7586" w:rsidRDefault="00DB7586" w:rsidP="00805310">
            <w:pPr>
              <w:pStyle w:val="TableBodyTextMIRB"/>
            </w:pPr>
            <w:r w:rsidRPr="00EE4FB1">
              <w:t>Not applicable</w:t>
            </w:r>
          </w:p>
        </w:tc>
      </w:tr>
      <w:tr w:rsidR="00DB7586" w14:paraId="761CA373" w14:textId="77777777" w:rsidTr="00805310">
        <w:trPr>
          <w:cantSplit/>
        </w:trPr>
        <w:tc>
          <w:tcPr>
            <w:tcW w:w="1126" w:type="pct"/>
            <w:vAlign w:val="center"/>
          </w:tcPr>
          <w:p w14:paraId="487F848E" w14:textId="77777777" w:rsidR="00DB7586" w:rsidRPr="006E3D88" w:rsidRDefault="00DB7586" w:rsidP="00805310">
            <w:pPr>
              <w:pStyle w:val="TableBodyTextMIRB"/>
            </w:pPr>
            <w:r w:rsidRPr="006E3D88">
              <w:t>Mall</w:t>
            </w:r>
          </w:p>
        </w:tc>
        <w:tc>
          <w:tcPr>
            <w:tcW w:w="991" w:type="pct"/>
            <w:vAlign w:val="center"/>
          </w:tcPr>
          <w:p w14:paraId="5F0D1220" w14:textId="77777777" w:rsidR="00DB7586" w:rsidRPr="006E3D88" w:rsidRDefault="00DB7586" w:rsidP="00805310">
            <w:pPr>
              <w:pStyle w:val="TableBodyTextMIRB"/>
            </w:pPr>
            <w:r w:rsidRPr="006E3D88">
              <w:t>MALL</w:t>
            </w:r>
          </w:p>
        </w:tc>
        <w:tc>
          <w:tcPr>
            <w:tcW w:w="1036" w:type="pct"/>
            <w:vAlign w:val="center"/>
          </w:tcPr>
          <w:p w14:paraId="137D4DF6" w14:textId="77777777" w:rsidR="00DB7586" w:rsidRDefault="00DB7586" w:rsidP="00805310">
            <w:pPr>
              <w:pStyle w:val="TableBodyTextMIRB"/>
            </w:pPr>
            <w:r w:rsidRPr="00B44BCA">
              <w:t>Not applicable</w:t>
            </w:r>
          </w:p>
        </w:tc>
        <w:tc>
          <w:tcPr>
            <w:tcW w:w="946" w:type="pct"/>
            <w:vAlign w:val="center"/>
          </w:tcPr>
          <w:p w14:paraId="4924A544" w14:textId="77777777" w:rsidR="00DB7586" w:rsidRDefault="00DB7586" w:rsidP="00805310">
            <w:pPr>
              <w:pStyle w:val="TableBodyTextMIRB"/>
            </w:pPr>
            <w:r w:rsidRPr="00EE4FB1">
              <w:t>Not applicable</w:t>
            </w:r>
          </w:p>
        </w:tc>
        <w:tc>
          <w:tcPr>
            <w:tcW w:w="901" w:type="pct"/>
            <w:vAlign w:val="center"/>
          </w:tcPr>
          <w:p w14:paraId="1DE505CF" w14:textId="77777777" w:rsidR="00DB7586" w:rsidRDefault="00DB7586" w:rsidP="00805310">
            <w:pPr>
              <w:pStyle w:val="TableBodyTextMIRB"/>
            </w:pPr>
            <w:r w:rsidRPr="00EE4FB1">
              <w:t>Not applicable</w:t>
            </w:r>
          </w:p>
        </w:tc>
      </w:tr>
      <w:tr w:rsidR="00DB7586" w14:paraId="150DA1AB" w14:textId="77777777" w:rsidTr="00805310">
        <w:trPr>
          <w:cantSplit/>
        </w:trPr>
        <w:tc>
          <w:tcPr>
            <w:tcW w:w="1126" w:type="pct"/>
            <w:vAlign w:val="center"/>
          </w:tcPr>
          <w:p w14:paraId="43B75708" w14:textId="77777777" w:rsidR="00DB7586" w:rsidRPr="006E3D88" w:rsidRDefault="00DB7586" w:rsidP="00805310">
            <w:pPr>
              <w:pStyle w:val="TableBodyTextMIRB"/>
            </w:pPr>
            <w:r w:rsidRPr="006E3D88">
              <w:t>Manor</w:t>
            </w:r>
          </w:p>
        </w:tc>
        <w:tc>
          <w:tcPr>
            <w:tcW w:w="991" w:type="pct"/>
            <w:vAlign w:val="center"/>
          </w:tcPr>
          <w:p w14:paraId="6B92A93E" w14:textId="77777777" w:rsidR="00DB7586" w:rsidRPr="006E3D88" w:rsidRDefault="00DB7586" w:rsidP="00805310">
            <w:pPr>
              <w:pStyle w:val="TableBodyTextMIRB"/>
            </w:pPr>
            <w:r w:rsidRPr="006E3D88">
              <w:t>MANOR</w:t>
            </w:r>
          </w:p>
        </w:tc>
        <w:tc>
          <w:tcPr>
            <w:tcW w:w="1036" w:type="pct"/>
            <w:vAlign w:val="center"/>
          </w:tcPr>
          <w:p w14:paraId="74739978" w14:textId="77777777" w:rsidR="00DB7586" w:rsidRDefault="00DB7586" w:rsidP="00805310">
            <w:pPr>
              <w:pStyle w:val="TableBodyTextMIRB"/>
            </w:pPr>
            <w:r w:rsidRPr="00B44BCA">
              <w:t>Not applicable</w:t>
            </w:r>
          </w:p>
        </w:tc>
        <w:tc>
          <w:tcPr>
            <w:tcW w:w="946" w:type="pct"/>
            <w:vAlign w:val="center"/>
          </w:tcPr>
          <w:p w14:paraId="11D38ACE" w14:textId="77777777" w:rsidR="00DB7586" w:rsidRDefault="00DB7586" w:rsidP="00805310">
            <w:pPr>
              <w:pStyle w:val="TableBodyTextMIRB"/>
            </w:pPr>
            <w:r w:rsidRPr="00EE4FB1">
              <w:t>Not applicable</w:t>
            </w:r>
          </w:p>
        </w:tc>
        <w:tc>
          <w:tcPr>
            <w:tcW w:w="901" w:type="pct"/>
            <w:vAlign w:val="center"/>
          </w:tcPr>
          <w:p w14:paraId="7B80BE33" w14:textId="77777777" w:rsidR="00DB7586" w:rsidRDefault="00DB7586" w:rsidP="00805310">
            <w:pPr>
              <w:pStyle w:val="TableBodyTextMIRB"/>
            </w:pPr>
            <w:r w:rsidRPr="00EE4FB1">
              <w:t>Not applicable</w:t>
            </w:r>
          </w:p>
        </w:tc>
      </w:tr>
      <w:tr w:rsidR="00DB7586" w14:paraId="700557B4" w14:textId="77777777" w:rsidTr="00805310">
        <w:trPr>
          <w:cantSplit/>
        </w:trPr>
        <w:tc>
          <w:tcPr>
            <w:tcW w:w="1126" w:type="pct"/>
            <w:vAlign w:val="center"/>
          </w:tcPr>
          <w:p w14:paraId="46FFC967" w14:textId="77777777" w:rsidR="00DB7586" w:rsidRPr="006E3D88" w:rsidRDefault="00DB7586" w:rsidP="00805310">
            <w:pPr>
              <w:pStyle w:val="TableBodyTextMIRB"/>
            </w:pPr>
            <w:r w:rsidRPr="006E3D88">
              <w:t>Market</w:t>
            </w:r>
          </w:p>
        </w:tc>
        <w:tc>
          <w:tcPr>
            <w:tcW w:w="991" w:type="pct"/>
            <w:vAlign w:val="center"/>
          </w:tcPr>
          <w:p w14:paraId="5DDE5BAB" w14:textId="77777777" w:rsidR="00DB7586" w:rsidRPr="006E3D88" w:rsidRDefault="00DB7586" w:rsidP="00805310">
            <w:pPr>
              <w:pStyle w:val="TableBodyTextMIRB"/>
            </w:pPr>
            <w:r w:rsidRPr="006E3D88">
              <w:t>MKT</w:t>
            </w:r>
          </w:p>
        </w:tc>
        <w:tc>
          <w:tcPr>
            <w:tcW w:w="1036" w:type="pct"/>
            <w:vAlign w:val="center"/>
          </w:tcPr>
          <w:p w14:paraId="366F9480" w14:textId="77777777" w:rsidR="00DB7586" w:rsidRDefault="00DB7586" w:rsidP="00805310">
            <w:pPr>
              <w:pStyle w:val="TableBodyTextMIRB"/>
            </w:pPr>
            <w:r w:rsidRPr="00B44BCA">
              <w:t>Not applicable</w:t>
            </w:r>
          </w:p>
        </w:tc>
        <w:tc>
          <w:tcPr>
            <w:tcW w:w="946" w:type="pct"/>
            <w:vAlign w:val="center"/>
          </w:tcPr>
          <w:p w14:paraId="71A0C31F" w14:textId="77777777" w:rsidR="00DB7586" w:rsidRDefault="00DB7586" w:rsidP="00805310">
            <w:pPr>
              <w:pStyle w:val="TableBodyTextMIRB"/>
            </w:pPr>
            <w:r w:rsidRPr="00EE4FB1">
              <w:t>Not applicable</w:t>
            </w:r>
          </w:p>
        </w:tc>
        <w:tc>
          <w:tcPr>
            <w:tcW w:w="901" w:type="pct"/>
            <w:vAlign w:val="center"/>
          </w:tcPr>
          <w:p w14:paraId="3F6A672F" w14:textId="77777777" w:rsidR="00DB7586" w:rsidRDefault="00DB7586" w:rsidP="00805310">
            <w:pPr>
              <w:pStyle w:val="TableBodyTextMIRB"/>
            </w:pPr>
            <w:r w:rsidRPr="00EE4FB1">
              <w:t>Not applicable</w:t>
            </w:r>
          </w:p>
        </w:tc>
      </w:tr>
      <w:tr w:rsidR="00DB7586" w14:paraId="7787B4E5" w14:textId="77777777" w:rsidTr="00805310">
        <w:trPr>
          <w:cantSplit/>
        </w:trPr>
        <w:tc>
          <w:tcPr>
            <w:tcW w:w="1126" w:type="pct"/>
            <w:vAlign w:val="center"/>
          </w:tcPr>
          <w:p w14:paraId="1802883C" w14:textId="77777777" w:rsidR="00DB7586" w:rsidRPr="006E3D88" w:rsidRDefault="00DB7586" w:rsidP="00805310">
            <w:pPr>
              <w:pStyle w:val="TableBodyTextMIRB"/>
            </w:pPr>
            <w:r w:rsidRPr="006E3D88">
              <w:t>Maze</w:t>
            </w:r>
          </w:p>
        </w:tc>
        <w:tc>
          <w:tcPr>
            <w:tcW w:w="991" w:type="pct"/>
            <w:vAlign w:val="center"/>
          </w:tcPr>
          <w:p w14:paraId="34311261" w14:textId="77777777" w:rsidR="00DB7586" w:rsidRPr="006E3D88" w:rsidRDefault="00DB7586" w:rsidP="00805310">
            <w:pPr>
              <w:pStyle w:val="TableBodyTextMIRB"/>
            </w:pPr>
            <w:r w:rsidRPr="006E3D88">
              <w:t>MAZE</w:t>
            </w:r>
          </w:p>
        </w:tc>
        <w:tc>
          <w:tcPr>
            <w:tcW w:w="1036" w:type="pct"/>
            <w:vAlign w:val="center"/>
          </w:tcPr>
          <w:p w14:paraId="599AF000" w14:textId="77777777" w:rsidR="00DB7586" w:rsidRDefault="00DB7586" w:rsidP="00805310">
            <w:pPr>
              <w:pStyle w:val="TableBodyTextMIRB"/>
            </w:pPr>
            <w:r w:rsidRPr="00B44BCA">
              <w:t>Not applicable</w:t>
            </w:r>
          </w:p>
        </w:tc>
        <w:tc>
          <w:tcPr>
            <w:tcW w:w="946" w:type="pct"/>
            <w:vAlign w:val="center"/>
          </w:tcPr>
          <w:p w14:paraId="27F604E5" w14:textId="77777777" w:rsidR="00DB7586" w:rsidRDefault="00DB7586" w:rsidP="00805310">
            <w:pPr>
              <w:pStyle w:val="TableBodyTextMIRB"/>
            </w:pPr>
            <w:r w:rsidRPr="00EE4FB1">
              <w:t>Not applicable</w:t>
            </w:r>
          </w:p>
        </w:tc>
        <w:tc>
          <w:tcPr>
            <w:tcW w:w="901" w:type="pct"/>
            <w:vAlign w:val="center"/>
          </w:tcPr>
          <w:p w14:paraId="24269751" w14:textId="77777777" w:rsidR="00DB7586" w:rsidRDefault="00DB7586" w:rsidP="00805310">
            <w:pPr>
              <w:pStyle w:val="TableBodyTextMIRB"/>
            </w:pPr>
            <w:r w:rsidRPr="00EE4FB1">
              <w:t>Not applicable</w:t>
            </w:r>
          </w:p>
        </w:tc>
      </w:tr>
      <w:tr w:rsidR="00DB7586" w14:paraId="6221CCB8" w14:textId="77777777" w:rsidTr="00805310">
        <w:trPr>
          <w:cantSplit/>
        </w:trPr>
        <w:tc>
          <w:tcPr>
            <w:tcW w:w="1126" w:type="pct"/>
            <w:vAlign w:val="center"/>
          </w:tcPr>
          <w:p w14:paraId="2C33B76B" w14:textId="77777777" w:rsidR="00DB7586" w:rsidRPr="006E3D88" w:rsidRDefault="00DB7586" w:rsidP="00805310">
            <w:pPr>
              <w:pStyle w:val="TableBodyTextMIRB"/>
            </w:pPr>
            <w:r w:rsidRPr="006E3D88">
              <w:t>Meadow</w:t>
            </w:r>
          </w:p>
        </w:tc>
        <w:tc>
          <w:tcPr>
            <w:tcW w:w="991" w:type="pct"/>
            <w:vAlign w:val="center"/>
          </w:tcPr>
          <w:p w14:paraId="57105205" w14:textId="77777777" w:rsidR="00DB7586" w:rsidRPr="006E3D88" w:rsidRDefault="00DB7586" w:rsidP="00805310">
            <w:pPr>
              <w:pStyle w:val="TableBodyTextMIRB"/>
            </w:pPr>
            <w:r w:rsidRPr="006E3D88">
              <w:t>MEADOW</w:t>
            </w:r>
          </w:p>
        </w:tc>
        <w:tc>
          <w:tcPr>
            <w:tcW w:w="1036" w:type="pct"/>
            <w:vAlign w:val="center"/>
          </w:tcPr>
          <w:p w14:paraId="282774F7" w14:textId="77777777" w:rsidR="00DB7586" w:rsidRDefault="00DB7586" w:rsidP="00805310">
            <w:pPr>
              <w:pStyle w:val="TableBodyTextMIRB"/>
            </w:pPr>
            <w:r w:rsidRPr="00B44BCA">
              <w:t>Not applicable</w:t>
            </w:r>
          </w:p>
        </w:tc>
        <w:tc>
          <w:tcPr>
            <w:tcW w:w="946" w:type="pct"/>
            <w:vAlign w:val="center"/>
          </w:tcPr>
          <w:p w14:paraId="0CBEF7D5" w14:textId="77777777" w:rsidR="00DB7586" w:rsidRDefault="00DB7586" w:rsidP="00805310">
            <w:pPr>
              <w:pStyle w:val="TableBodyTextMIRB"/>
            </w:pPr>
            <w:r w:rsidRPr="00EE4FB1">
              <w:t>Not applicable</w:t>
            </w:r>
          </w:p>
        </w:tc>
        <w:tc>
          <w:tcPr>
            <w:tcW w:w="901" w:type="pct"/>
            <w:vAlign w:val="center"/>
          </w:tcPr>
          <w:p w14:paraId="15366087" w14:textId="77777777" w:rsidR="00DB7586" w:rsidRDefault="00DB7586" w:rsidP="00805310">
            <w:pPr>
              <w:pStyle w:val="TableBodyTextMIRB"/>
            </w:pPr>
            <w:r w:rsidRPr="00EE4FB1">
              <w:t>Not applicable</w:t>
            </w:r>
          </w:p>
        </w:tc>
      </w:tr>
      <w:tr w:rsidR="00DB7586" w14:paraId="76133F86" w14:textId="77777777" w:rsidTr="00805310">
        <w:trPr>
          <w:cantSplit/>
        </w:trPr>
        <w:tc>
          <w:tcPr>
            <w:tcW w:w="1126" w:type="pct"/>
            <w:vAlign w:val="center"/>
          </w:tcPr>
          <w:p w14:paraId="45B79918" w14:textId="77777777" w:rsidR="00DB7586" w:rsidRPr="006E3D88" w:rsidRDefault="00DB7586" w:rsidP="00805310">
            <w:pPr>
              <w:pStyle w:val="TableBodyTextMIRB"/>
            </w:pPr>
            <w:r w:rsidRPr="006E3D88">
              <w:t>Mews</w:t>
            </w:r>
          </w:p>
        </w:tc>
        <w:tc>
          <w:tcPr>
            <w:tcW w:w="991" w:type="pct"/>
            <w:vAlign w:val="center"/>
          </w:tcPr>
          <w:p w14:paraId="2F78F6ED" w14:textId="77777777" w:rsidR="00DB7586" w:rsidRPr="006E3D88" w:rsidRDefault="00DB7586" w:rsidP="00805310">
            <w:pPr>
              <w:pStyle w:val="TableBodyTextMIRB"/>
            </w:pPr>
            <w:r w:rsidRPr="006E3D88">
              <w:t>MEWS</w:t>
            </w:r>
          </w:p>
        </w:tc>
        <w:tc>
          <w:tcPr>
            <w:tcW w:w="1036" w:type="pct"/>
            <w:vAlign w:val="center"/>
          </w:tcPr>
          <w:p w14:paraId="4EA5A755" w14:textId="77777777" w:rsidR="00DB7586" w:rsidRDefault="00DB7586" w:rsidP="00805310">
            <w:pPr>
              <w:pStyle w:val="TableBodyTextMIRB"/>
            </w:pPr>
            <w:r w:rsidRPr="00B44BCA">
              <w:t>Not applicable</w:t>
            </w:r>
          </w:p>
        </w:tc>
        <w:tc>
          <w:tcPr>
            <w:tcW w:w="946" w:type="pct"/>
            <w:vAlign w:val="center"/>
          </w:tcPr>
          <w:p w14:paraId="44113B6D" w14:textId="77777777" w:rsidR="00DB7586" w:rsidRDefault="00DB7586" w:rsidP="00805310">
            <w:pPr>
              <w:pStyle w:val="TableBodyTextMIRB"/>
            </w:pPr>
            <w:r w:rsidRPr="00EE4FB1">
              <w:t>Not applicable</w:t>
            </w:r>
          </w:p>
        </w:tc>
        <w:tc>
          <w:tcPr>
            <w:tcW w:w="901" w:type="pct"/>
            <w:vAlign w:val="center"/>
          </w:tcPr>
          <w:p w14:paraId="64218C61" w14:textId="77777777" w:rsidR="00DB7586" w:rsidRDefault="00DB7586" w:rsidP="00805310">
            <w:pPr>
              <w:pStyle w:val="TableBodyTextMIRB"/>
            </w:pPr>
            <w:r w:rsidRPr="00EE4FB1">
              <w:t>Not applicable</w:t>
            </w:r>
          </w:p>
        </w:tc>
      </w:tr>
      <w:tr w:rsidR="00DB7586" w14:paraId="6ED4F21F" w14:textId="77777777" w:rsidTr="00805310">
        <w:trPr>
          <w:cantSplit/>
        </w:trPr>
        <w:tc>
          <w:tcPr>
            <w:tcW w:w="1126" w:type="pct"/>
            <w:vAlign w:val="center"/>
          </w:tcPr>
          <w:p w14:paraId="5B78F329" w14:textId="77777777" w:rsidR="00DB7586" w:rsidRPr="006E3D88" w:rsidRDefault="00DB7586" w:rsidP="00805310">
            <w:pPr>
              <w:pStyle w:val="TableBodyTextMIRB"/>
            </w:pPr>
            <w:r w:rsidRPr="006E3D88">
              <w:t>Millway</w:t>
            </w:r>
          </w:p>
        </w:tc>
        <w:tc>
          <w:tcPr>
            <w:tcW w:w="991" w:type="pct"/>
            <w:vAlign w:val="center"/>
          </w:tcPr>
          <w:p w14:paraId="4A1552EC" w14:textId="77777777" w:rsidR="00DB7586" w:rsidRPr="006E3D88" w:rsidRDefault="00DB7586" w:rsidP="00805310">
            <w:pPr>
              <w:pStyle w:val="TableBodyTextMIRB"/>
            </w:pPr>
            <w:r w:rsidRPr="006E3D88">
              <w:t>MILLWAY</w:t>
            </w:r>
          </w:p>
        </w:tc>
        <w:tc>
          <w:tcPr>
            <w:tcW w:w="1036" w:type="pct"/>
            <w:vAlign w:val="center"/>
          </w:tcPr>
          <w:p w14:paraId="2F1AF835" w14:textId="77777777" w:rsidR="00DB7586" w:rsidRDefault="00DB7586" w:rsidP="00805310">
            <w:pPr>
              <w:pStyle w:val="TableBodyTextMIRB"/>
            </w:pPr>
            <w:r w:rsidRPr="00B44BCA">
              <w:t>Not applicable</w:t>
            </w:r>
          </w:p>
        </w:tc>
        <w:tc>
          <w:tcPr>
            <w:tcW w:w="946" w:type="pct"/>
            <w:vAlign w:val="center"/>
          </w:tcPr>
          <w:p w14:paraId="38B0E63E" w14:textId="77777777" w:rsidR="00DB7586" w:rsidRDefault="00DB7586" w:rsidP="00805310">
            <w:pPr>
              <w:pStyle w:val="TableBodyTextMIRB"/>
            </w:pPr>
            <w:r w:rsidRPr="00EE4FB1">
              <w:t>Not applicable</w:t>
            </w:r>
          </w:p>
        </w:tc>
        <w:tc>
          <w:tcPr>
            <w:tcW w:w="901" w:type="pct"/>
            <w:vAlign w:val="center"/>
          </w:tcPr>
          <w:p w14:paraId="757D9BF5" w14:textId="77777777" w:rsidR="00DB7586" w:rsidRDefault="00DB7586" w:rsidP="00805310">
            <w:pPr>
              <w:pStyle w:val="TableBodyTextMIRB"/>
            </w:pPr>
            <w:r w:rsidRPr="00EE4FB1">
              <w:t>Not applicable</w:t>
            </w:r>
          </w:p>
        </w:tc>
      </w:tr>
      <w:tr w:rsidR="00DB7586" w14:paraId="01CF0003" w14:textId="77777777" w:rsidTr="00805310">
        <w:trPr>
          <w:cantSplit/>
        </w:trPr>
        <w:tc>
          <w:tcPr>
            <w:tcW w:w="1126" w:type="pct"/>
            <w:vAlign w:val="center"/>
          </w:tcPr>
          <w:p w14:paraId="7A5993A8" w14:textId="77777777" w:rsidR="00DB7586" w:rsidRPr="006E3D88" w:rsidRDefault="00DB7586" w:rsidP="00805310">
            <w:pPr>
              <w:pStyle w:val="TableBodyTextMIRB"/>
            </w:pPr>
            <w:r w:rsidRPr="006E3D88">
              <w:t>Montée</w:t>
            </w:r>
          </w:p>
        </w:tc>
        <w:tc>
          <w:tcPr>
            <w:tcW w:w="991" w:type="pct"/>
            <w:vAlign w:val="center"/>
          </w:tcPr>
          <w:p w14:paraId="598292BC" w14:textId="77777777" w:rsidR="00DB7586" w:rsidRPr="006E3D88" w:rsidRDefault="00DB7586" w:rsidP="00805310">
            <w:pPr>
              <w:pStyle w:val="TableBodyTextMIRB"/>
            </w:pPr>
            <w:r>
              <w:t>Not applicable</w:t>
            </w:r>
          </w:p>
        </w:tc>
        <w:tc>
          <w:tcPr>
            <w:tcW w:w="1036" w:type="pct"/>
            <w:vAlign w:val="center"/>
          </w:tcPr>
          <w:p w14:paraId="01441622" w14:textId="77777777" w:rsidR="00DB7586" w:rsidRPr="006E3D88" w:rsidRDefault="00DB7586" w:rsidP="00805310">
            <w:pPr>
              <w:pStyle w:val="TableBodyTextMIRB"/>
            </w:pPr>
            <w:r>
              <w:t>MONTÉE</w:t>
            </w:r>
          </w:p>
        </w:tc>
        <w:tc>
          <w:tcPr>
            <w:tcW w:w="946" w:type="pct"/>
            <w:vAlign w:val="center"/>
          </w:tcPr>
          <w:p w14:paraId="2C11D60B" w14:textId="77777777" w:rsidR="00DB7586" w:rsidRDefault="00DB7586" w:rsidP="00805310">
            <w:pPr>
              <w:pStyle w:val="TableBodyTextMIRB"/>
            </w:pPr>
            <w:r w:rsidRPr="00EE4FB1">
              <w:t>Not applicable</w:t>
            </w:r>
          </w:p>
        </w:tc>
        <w:tc>
          <w:tcPr>
            <w:tcW w:w="901" w:type="pct"/>
            <w:vAlign w:val="center"/>
          </w:tcPr>
          <w:p w14:paraId="434D269C" w14:textId="77777777" w:rsidR="00DB7586" w:rsidRDefault="00DB7586" w:rsidP="00805310">
            <w:pPr>
              <w:pStyle w:val="TableBodyTextMIRB"/>
            </w:pPr>
            <w:r w:rsidRPr="00EE4FB1">
              <w:t>Not applicable</w:t>
            </w:r>
          </w:p>
        </w:tc>
      </w:tr>
      <w:tr w:rsidR="00DB7586" w14:paraId="1EA2284E" w14:textId="77777777" w:rsidTr="00805310">
        <w:trPr>
          <w:cantSplit/>
        </w:trPr>
        <w:tc>
          <w:tcPr>
            <w:tcW w:w="1126" w:type="pct"/>
            <w:vAlign w:val="center"/>
          </w:tcPr>
          <w:p w14:paraId="7D4019E6" w14:textId="77777777" w:rsidR="00DB7586" w:rsidRPr="006E3D88" w:rsidRDefault="00DB7586" w:rsidP="00805310">
            <w:pPr>
              <w:pStyle w:val="TableBodyTextMIRB"/>
            </w:pPr>
            <w:r w:rsidRPr="006E3D88">
              <w:t>Moor</w:t>
            </w:r>
          </w:p>
        </w:tc>
        <w:tc>
          <w:tcPr>
            <w:tcW w:w="991" w:type="pct"/>
            <w:vAlign w:val="center"/>
          </w:tcPr>
          <w:p w14:paraId="1F2E9035" w14:textId="77777777" w:rsidR="00DB7586" w:rsidRPr="006E3D88" w:rsidRDefault="00DB7586" w:rsidP="00805310">
            <w:pPr>
              <w:pStyle w:val="TableBodyTextMIRB"/>
            </w:pPr>
            <w:r w:rsidRPr="006E3D88">
              <w:t>MOOR</w:t>
            </w:r>
          </w:p>
        </w:tc>
        <w:tc>
          <w:tcPr>
            <w:tcW w:w="1036" w:type="pct"/>
            <w:vAlign w:val="center"/>
          </w:tcPr>
          <w:p w14:paraId="585F1134" w14:textId="77777777" w:rsidR="00DB7586" w:rsidRDefault="00DB7586" w:rsidP="00805310">
            <w:pPr>
              <w:pStyle w:val="TableBodyTextMIRB"/>
            </w:pPr>
            <w:r w:rsidRPr="00586BE2">
              <w:t>Not applicable</w:t>
            </w:r>
          </w:p>
        </w:tc>
        <w:tc>
          <w:tcPr>
            <w:tcW w:w="946" w:type="pct"/>
            <w:vAlign w:val="center"/>
          </w:tcPr>
          <w:p w14:paraId="5223CA76" w14:textId="77777777" w:rsidR="00DB7586" w:rsidRDefault="00DB7586" w:rsidP="00805310">
            <w:pPr>
              <w:pStyle w:val="TableBodyTextMIRB"/>
            </w:pPr>
            <w:r w:rsidRPr="00EE4FB1">
              <w:t>Not applicable</w:t>
            </w:r>
          </w:p>
        </w:tc>
        <w:tc>
          <w:tcPr>
            <w:tcW w:w="901" w:type="pct"/>
            <w:vAlign w:val="center"/>
          </w:tcPr>
          <w:p w14:paraId="421AF126" w14:textId="77777777" w:rsidR="00DB7586" w:rsidRDefault="00DB7586" w:rsidP="00805310">
            <w:pPr>
              <w:pStyle w:val="TableBodyTextMIRB"/>
            </w:pPr>
            <w:r w:rsidRPr="00EE4FB1">
              <w:t>Not applicable</w:t>
            </w:r>
          </w:p>
        </w:tc>
      </w:tr>
      <w:tr w:rsidR="00DB7586" w14:paraId="235760A4" w14:textId="77777777" w:rsidTr="00805310">
        <w:trPr>
          <w:cantSplit/>
        </w:trPr>
        <w:tc>
          <w:tcPr>
            <w:tcW w:w="1126" w:type="pct"/>
            <w:vAlign w:val="center"/>
          </w:tcPr>
          <w:p w14:paraId="4DF10895" w14:textId="77777777" w:rsidR="00DB7586" w:rsidRPr="006E3D88" w:rsidRDefault="00DB7586" w:rsidP="00805310">
            <w:pPr>
              <w:pStyle w:val="TableBodyTextMIRB"/>
            </w:pPr>
            <w:r w:rsidRPr="006E3D88">
              <w:t>Mount</w:t>
            </w:r>
          </w:p>
        </w:tc>
        <w:tc>
          <w:tcPr>
            <w:tcW w:w="991" w:type="pct"/>
            <w:vAlign w:val="center"/>
          </w:tcPr>
          <w:p w14:paraId="32E32A93" w14:textId="77777777" w:rsidR="00DB7586" w:rsidRPr="006E3D88" w:rsidRDefault="00DB7586" w:rsidP="00805310">
            <w:pPr>
              <w:pStyle w:val="TableBodyTextMIRB"/>
            </w:pPr>
            <w:r w:rsidRPr="006E3D88">
              <w:t>MOUNT</w:t>
            </w:r>
          </w:p>
        </w:tc>
        <w:tc>
          <w:tcPr>
            <w:tcW w:w="1036" w:type="pct"/>
            <w:vAlign w:val="center"/>
          </w:tcPr>
          <w:p w14:paraId="4FE51933" w14:textId="77777777" w:rsidR="00DB7586" w:rsidRDefault="00DB7586" w:rsidP="00805310">
            <w:pPr>
              <w:pStyle w:val="TableBodyTextMIRB"/>
            </w:pPr>
            <w:r w:rsidRPr="00586BE2">
              <w:t>Not applicable</w:t>
            </w:r>
          </w:p>
        </w:tc>
        <w:tc>
          <w:tcPr>
            <w:tcW w:w="946" w:type="pct"/>
            <w:vAlign w:val="center"/>
          </w:tcPr>
          <w:p w14:paraId="2304A487" w14:textId="77777777" w:rsidR="00DB7586" w:rsidRDefault="00DB7586" w:rsidP="00805310">
            <w:pPr>
              <w:pStyle w:val="TableBodyTextMIRB"/>
            </w:pPr>
            <w:r w:rsidRPr="00EE4FB1">
              <w:t>Not applicable</w:t>
            </w:r>
          </w:p>
        </w:tc>
        <w:tc>
          <w:tcPr>
            <w:tcW w:w="901" w:type="pct"/>
            <w:vAlign w:val="center"/>
          </w:tcPr>
          <w:p w14:paraId="04289135" w14:textId="77777777" w:rsidR="00DB7586" w:rsidRDefault="00DB7586" w:rsidP="00805310">
            <w:pPr>
              <w:pStyle w:val="TableBodyTextMIRB"/>
            </w:pPr>
            <w:r w:rsidRPr="00EE4FB1">
              <w:t>Not applicable</w:t>
            </w:r>
          </w:p>
        </w:tc>
      </w:tr>
      <w:tr w:rsidR="00DB7586" w14:paraId="391011FD" w14:textId="77777777" w:rsidTr="00805310">
        <w:trPr>
          <w:cantSplit/>
        </w:trPr>
        <w:tc>
          <w:tcPr>
            <w:tcW w:w="1126" w:type="pct"/>
            <w:vAlign w:val="center"/>
          </w:tcPr>
          <w:p w14:paraId="6A234ADE" w14:textId="77777777" w:rsidR="00DB7586" w:rsidRPr="006E3D88" w:rsidRDefault="00DB7586" w:rsidP="00805310">
            <w:pPr>
              <w:pStyle w:val="TableBodyTextMIRB"/>
            </w:pPr>
            <w:r w:rsidRPr="006E3D88">
              <w:t>Mountain</w:t>
            </w:r>
          </w:p>
        </w:tc>
        <w:tc>
          <w:tcPr>
            <w:tcW w:w="991" w:type="pct"/>
            <w:vAlign w:val="center"/>
          </w:tcPr>
          <w:p w14:paraId="66FC17F0" w14:textId="77777777" w:rsidR="00DB7586" w:rsidRPr="006E3D88" w:rsidRDefault="00DB7586" w:rsidP="00805310">
            <w:pPr>
              <w:pStyle w:val="TableBodyTextMIRB"/>
            </w:pPr>
            <w:r w:rsidRPr="006E3D88">
              <w:t>MTN</w:t>
            </w:r>
          </w:p>
        </w:tc>
        <w:tc>
          <w:tcPr>
            <w:tcW w:w="1036" w:type="pct"/>
            <w:vAlign w:val="center"/>
          </w:tcPr>
          <w:p w14:paraId="702F449A" w14:textId="77777777" w:rsidR="00DB7586" w:rsidRDefault="00DB7586" w:rsidP="00805310">
            <w:pPr>
              <w:pStyle w:val="TableBodyTextMIRB"/>
            </w:pPr>
            <w:r w:rsidRPr="00586BE2">
              <w:t>Not applicable</w:t>
            </w:r>
          </w:p>
        </w:tc>
        <w:tc>
          <w:tcPr>
            <w:tcW w:w="946" w:type="pct"/>
            <w:vAlign w:val="center"/>
          </w:tcPr>
          <w:p w14:paraId="6067AFCB" w14:textId="77777777" w:rsidR="00DB7586" w:rsidRDefault="00DB7586" w:rsidP="00805310">
            <w:pPr>
              <w:pStyle w:val="TableBodyTextMIRB"/>
            </w:pPr>
            <w:r w:rsidRPr="00EE4FB1">
              <w:t>Not applicable</w:t>
            </w:r>
          </w:p>
        </w:tc>
        <w:tc>
          <w:tcPr>
            <w:tcW w:w="901" w:type="pct"/>
            <w:vAlign w:val="center"/>
          </w:tcPr>
          <w:p w14:paraId="04CFF5A9" w14:textId="77777777" w:rsidR="00DB7586" w:rsidRDefault="00DB7586" w:rsidP="00805310">
            <w:pPr>
              <w:pStyle w:val="TableBodyTextMIRB"/>
            </w:pPr>
            <w:r w:rsidRPr="00EE4FB1">
              <w:t>Not applicable</w:t>
            </w:r>
          </w:p>
        </w:tc>
      </w:tr>
      <w:tr w:rsidR="00DB7586" w14:paraId="779551F2" w14:textId="77777777" w:rsidTr="00805310">
        <w:trPr>
          <w:cantSplit/>
        </w:trPr>
        <w:tc>
          <w:tcPr>
            <w:tcW w:w="1126" w:type="pct"/>
            <w:vAlign w:val="center"/>
          </w:tcPr>
          <w:p w14:paraId="388ED63A" w14:textId="77777777" w:rsidR="00DB7586" w:rsidRPr="006E3D88" w:rsidRDefault="00DB7586" w:rsidP="00805310">
            <w:pPr>
              <w:pStyle w:val="TableBodyTextMIRB"/>
            </w:pPr>
            <w:r w:rsidRPr="006E3D88">
              <w:t>Orchard</w:t>
            </w:r>
          </w:p>
        </w:tc>
        <w:tc>
          <w:tcPr>
            <w:tcW w:w="991" w:type="pct"/>
            <w:vAlign w:val="center"/>
          </w:tcPr>
          <w:p w14:paraId="5ABD3534" w14:textId="77777777" w:rsidR="00DB7586" w:rsidRPr="006E3D88" w:rsidRDefault="00DB7586" w:rsidP="00805310">
            <w:pPr>
              <w:pStyle w:val="TableBodyTextMIRB"/>
            </w:pPr>
            <w:r w:rsidRPr="006E3D88">
              <w:t>ORCH</w:t>
            </w:r>
          </w:p>
        </w:tc>
        <w:tc>
          <w:tcPr>
            <w:tcW w:w="1036" w:type="pct"/>
            <w:vAlign w:val="center"/>
          </w:tcPr>
          <w:p w14:paraId="27AEE655" w14:textId="77777777" w:rsidR="00DB7586" w:rsidRDefault="00DB7586" w:rsidP="00805310">
            <w:pPr>
              <w:pStyle w:val="TableBodyTextMIRB"/>
            </w:pPr>
            <w:r w:rsidRPr="00586BE2">
              <w:t>Not applicable</w:t>
            </w:r>
          </w:p>
        </w:tc>
        <w:tc>
          <w:tcPr>
            <w:tcW w:w="946" w:type="pct"/>
            <w:vAlign w:val="center"/>
          </w:tcPr>
          <w:p w14:paraId="7BC70791" w14:textId="77777777" w:rsidR="00DB7586" w:rsidRDefault="00DB7586" w:rsidP="00805310">
            <w:pPr>
              <w:pStyle w:val="TableBodyTextMIRB"/>
            </w:pPr>
            <w:r w:rsidRPr="00EE4FB1">
              <w:t>Not applicable</w:t>
            </w:r>
          </w:p>
        </w:tc>
        <w:tc>
          <w:tcPr>
            <w:tcW w:w="901" w:type="pct"/>
            <w:vAlign w:val="center"/>
          </w:tcPr>
          <w:p w14:paraId="1D7A4AD3" w14:textId="77777777" w:rsidR="00DB7586" w:rsidRDefault="00DB7586" w:rsidP="00805310">
            <w:pPr>
              <w:pStyle w:val="TableBodyTextMIRB"/>
            </w:pPr>
            <w:r w:rsidRPr="00EE4FB1">
              <w:t>Not applicable</w:t>
            </w:r>
          </w:p>
        </w:tc>
      </w:tr>
      <w:tr w:rsidR="00DB7586" w14:paraId="4F27ACF1" w14:textId="77777777" w:rsidTr="00805310">
        <w:trPr>
          <w:cantSplit/>
        </w:trPr>
        <w:tc>
          <w:tcPr>
            <w:tcW w:w="1126" w:type="pct"/>
            <w:vAlign w:val="center"/>
          </w:tcPr>
          <w:p w14:paraId="3675B430" w14:textId="77777777" w:rsidR="00DB7586" w:rsidRPr="006E3D88" w:rsidRDefault="00DB7586" w:rsidP="00805310">
            <w:pPr>
              <w:pStyle w:val="TableBodyTextMIRB"/>
            </w:pPr>
            <w:r w:rsidRPr="006E3D88">
              <w:t>Outlook</w:t>
            </w:r>
          </w:p>
        </w:tc>
        <w:tc>
          <w:tcPr>
            <w:tcW w:w="991" w:type="pct"/>
            <w:vAlign w:val="center"/>
          </w:tcPr>
          <w:p w14:paraId="5C8E7844" w14:textId="77777777" w:rsidR="00DB7586" w:rsidRPr="006E3D88" w:rsidRDefault="00DB7586" w:rsidP="00805310">
            <w:pPr>
              <w:pStyle w:val="TableBodyTextMIRB"/>
            </w:pPr>
            <w:r w:rsidRPr="006E3D88">
              <w:t>OUTLOOK</w:t>
            </w:r>
          </w:p>
        </w:tc>
        <w:tc>
          <w:tcPr>
            <w:tcW w:w="1036" w:type="pct"/>
            <w:vAlign w:val="center"/>
          </w:tcPr>
          <w:p w14:paraId="60A8B8F2" w14:textId="77777777" w:rsidR="00DB7586" w:rsidRDefault="00DB7586" w:rsidP="00805310">
            <w:pPr>
              <w:pStyle w:val="TableBodyTextMIRB"/>
            </w:pPr>
            <w:r w:rsidRPr="00586BE2">
              <w:t>Not applicable</w:t>
            </w:r>
          </w:p>
        </w:tc>
        <w:tc>
          <w:tcPr>
            <w:tcW w:w="946" w:type="pct"/>
            <w:vAlign w:val="center"/>
          </w:tcPr>
          <w:p w14:paraId="43CBF980" w14:textId="77777777" w:rsidR="00DB7586" w:rsidRDefault="00DB7586" w:rsidP="00805310">
            <w:pPr>
              <w:pStyle w:val="TableBodyTextMIRB"/>
            </w:pPr>
            <w:r w:rsidRPr="00EE4FB1">
              <w:t>Not applicable</w:t>
            </w:r>
          </w:p>
        </w:tc>
        <w:tc>
          <w:tcPr>
            <w:tcW w:w="901" w:type="pct"/>
            <w:vAlign w:val="center"/>
          </w:tcPr>
          <w:p w14:paraId="032F7853" w14:textId="77777777" w:rsidR="00DB7586" w:rsidRDefault="00DB7586" w:rsidP="00805310">
            <w:pPr>
              <w:pStyle w:val="TableBodyTextMIRB"/>
            </w:pPr>
            <w:r w:rsidRPr="00EE4FB1">
              <w:t>Not applicable</w:t>
            </w:r>
          </w:p>
        </w:tc>
      </w:tr>
      <w:tr w:rsidR="00DB7586" w14:paraId="2CCB52FA" w14:textId="77777777" w:rsidTr="00805310">
        <w:trPr>
          <w:cantSplit/>
        </w:trPr>
        <w:tc>
          <w:tcPr>
            <w:tcW w:w="1126" w:type="pct"/>
            <w:vAlign w:val="center"/>
          </w:tcPr>
          <w:p w14:paraId="40227A83" w14:textId="77777777" w:rsidR="00DB7586" w:rsidRPr="006E3D88" w:rsidRDefault="00DB7586" w:rsidP="00805310">
            <w:pPr>
              <w:pStyle w:val="TableBodyTextMIRB"/>
            </w:pPr>
            <w:r w:rsidRPr="006E3D88">
              <w:t>Oval</w:t>
            </w:r>
          </w:p>
        </w:tc>
        <w:tc>
          <w:tcPr>
            <w:tcW w:w="991" w:type="pct"/>
            <w:vAlign w:val="center"/>
          </w:tcPr>
          <w:p w14:paraId="05C2BFB9" w14:textId="77777777" w:rsidR="00DB7586" w:rsidRPr="006E3D88" w:rsidRDefault="00DB7586" w:rsidP="00805310">
            <w:pPr>
              <w:pStyle w:val="TableBodyTextMIRB"/>
            </w:pPr>
            <w:r w:rsidRPr="006E3D88">
              <w:t>OVAL</w:t>
            </w:r>
          </w:p>
        </w:tc>
        <w:tc>
          <w:tcPr>
            <w:tcW w:w="1036" w:type="pct"/>
            <w:vAlign w:val="center"/>
          </w:tcPr>
          <w:p w14:paraId="1B41BE4D" w14:textId="77777777" w:rsidR="00DB7586" w:rsidRDefault="00DB7586" w:rsidP="00805310">
            <w:pPr>
              <w:pStyle w:val="TableBodyTextMIRB"/>
            </w:pPr>
            <w:r w:rsidRPr="00586BE2">
              <w:t>Not applicable</w:t>
            </w:r>
          </w:p>
        </w:tc>
        <w:tc>
          <w:tcPr>
            <w:tcW w:w="946" w:type="pct"/>
            <w:vAlign w:val="center"/>
          </w:tcPr>
          <w:p w14:paraId="442E5C40" w14:textId="77777777" w:rsidR="00DB7586" w:rsidRDefault="00DB7586" w:rsidP="00805310">
            <w:pPr>
              <w:pStyle w:val="TableBodyTextMIRB"/>
            </w:pPr>
            <w:r w:rsidRPr="00EE4FB1">
              <w:t>Not applicable</w:t>
            </w:r>
          </w:p>
        </w:tc>
        <w:tc>
          <w:tcPr>
            <w:tcW w:w="901" w:type="pct"/>
            <w:vAlign w:val="center"/>
          </w:tcPr>
          <w:p w14:paraId="4195D9A4" w14:textId="77777777" w:rsidR="00DB7586" w:rsidRDefault="00DB7586" w:rsidP="00805310">
            <w:pPr>
              <w:pStyle w:val="TableBodyTextMIRB"/>
            </w:pPr>
            <w:r w:rsidRPr="00EE4FB1">
              <w:t>Not applicable</w:t>
            </w:r>
          </w:p>
        </w:tc>
      </w:tr>
      <w:tr w:rsidR="00DB7586" w14:paraId="382456D5" w14:textId="77777777" w:rsidTr="00805310">
        <w:trPr>
          <w:cantSplit/>
        </w:trPr>
        <w:tc>
          <w:tcPr>
            <w:tcW w:w="1126" w:type="pct"/>
            <w:vAlign w:val="center"/>
          </w:tcPr>
          <w:p w14:paraId="0F3B17F7" w14:textId="77777777" w:rsidR="00DB7586" w:rsidRPr="006E3D88" w:rsidRDefault="00DB7586" w:rsidP="00805310">
            <w:pPr>
              <w:pStyle w:val="TableBodyTextMIRB"/>
            </w:pPr>
            <w:r w:rsidRPr="006E3D88">
              <w:t>Overpass</w:t>
            </w:r>
          </w:p>
        </w:tc>
        <w:tc>
          <w:tcPr>
            <w:tcW w:w="991" w:type="pct"/>
            <w:vAlign w:val="center"/>
          </w:tcPr>
          <w:p w14:paraId="69131BB8" w14:textId="77777777" w:rsidR="00DB7586" w:rsidRPr="006E3D88" w:rsidRDefault="00DB7586" w:rsidP="00805310">
            <w:pPr>
              <w:pStyle w:val="TableBodyTextMIRB"/>
            </w:pPr>
            <w:r>
              <w:t>OVERPASS</w:t>
            </w:r>
          </w:p>
        </w:tc>
        <w:tc>
          <w:tcPr>
            <w:tcW w:w="1036" w:type="pct"/>
            <w:vAlign w:val="center"/>
          </w:tcPr>
          <w:p w14:paraId="1D1B5C81" w14:textId="77777777" w:rsidR="00DB7586" w:rsidRDefault="00DB7586" w:rsidP="00805310">
            <w:pPr>
              <w:pStyle w:val="TableBodyTextMIRB"/>
            </w:pPr>
            <w:r w:rsidRPr="00586BE2">
              <w:t>Not applicable</w:t>
            </w:r>
          </w:p>
        </w:tc>
        <w:tc>
          <w:tcPr>
            <w:tcW w:w="946" w:type="pct"/>
            <w:vAlign w:val="center"/>
          </w:tcPr>
          <w:p w14:paraId="3DB8819A" w14:textId="77777777" w:rsidR="00DB7586" w:rsidRDefault="00DB7586" w:rsidP="00805310">
            <w:pPr>
              <w:pStyle w:val="TableBodyTextMIRB"/>
            </w:pPr>
            <w:r w:rsidRPr="00EE4FB1">
              <w:t>Not applicable</w:t>
            </w:r>
          </w:p>
        </w:tc>
        <w:tc>
          <w:tcPr>
            <w:tcW w:w="901" w:type="pct"/>
            <w:vAlign w:val="center"/>
          </w:tcPr>
          <w:p w14:paraId="6A50C862" w14:textId="77777777" w:rsidR="00DB7586" w:rsidRDefault="00DB7586" w:rsidP="00805310">
            <w:pPr>
              <w:pStyle w:val="TableBodyTextMIRB"/>
            </w:pPr>
            <w:r w:rsidRPr="00EE4FB1">
              <w:t>Not applicable</w:t>
            </w:r>
          </w:p>
        </w:tc>
      </w:tr>
      <w:tr w:rsidR="00DB7586" w14:paraId="34AF396E" w14:textId="77777777" w:rsidTr="00805310">
        <w:trPr>
          <w:cantSplit/>
        </w:trPr>
        <w:tc>
          <w:tcPr>
            <w:tcW w:w="1126" w:type="pct"/>
            <w:vAlign w:val="center"/>
          </w:tcPr>
          <w:p w14:paraId="6523ED30" w14:textId="77777777" w:rsidR="00DB7586" w:rsidRPr="006E3D88" w:rsidRDefault="00DB7586" w:rsidP="00805310">
            <w:pPr>
              <w:pStyle w:val="TableBodyTextMIRB"/>
            </w:pPr>
            <w:r w:rsidRPr="006E3D88">
              <w:t>Parade</w:t>
            </w:r>
          </w:p>
        </w:tc>
        <w:tc>
          <w:tcPr>
            <w:tcW w:w="991" w:type="pct"/>
            <w:vAlign w:val="center"/>
          </w:tcPr>
          <w:p w14:paraId="2E4F330A" w14:textId="77777777" w:rsidR="00DB7586" w:rsidRPr="006E3D88" w:rsidRDefault="00DB7586" w:rsidP="00805310">
            <w:pPr>
              <w:pStyle w:val="TableBodyTextMIRB"/>
            </w:pPr>
            <w:r w:rsidRPr="006E3D88">
              <w:t>PARADE</w:t>
            </w:r>
          </w:p>
        </w:tc>
        <w:tc>
          <w:tcPr>
            <w:tcW w:w="1036" w:type="pct"/>
            <w:vAlign w:val="center"/>
          </w:tcPr>
          <w:p w14:paraId="2F65CFFD" w14:textId="77777777" w:rsidR="00DB7586" w:rsidRDefault="00DB7586" w:rsidP="00805310">
            <w:pPr>
              <w:pStyle w:val="TableBodyTextMIRB"/>
            </w:pPr>
            <w:r w:rsidRPr="007437C7">
              <w:t>Not applicable</w:t>
            </w:r>
          </w:p>
        </w:tc>
        <w:tc>
          <w:tcPr>
            <w:tcW w:w="946" w:type="pct"/>
            <w:vAlign w:val="center"/>
          </w:tcPr>
          <w:p w14:paraId="6FE8F014" w14:textId="77777777" w:rsidR="00DB7586" w:rsidRDefault="00DB7586" w:rsidP="00805310">
            <w:pPr>
              <w:pStyle w:val="TableBodyTextMIRB"/>
            </w:pPr>
            <w:r w:rsidRPr="00487492">
              <w:t>Not applicable</w:t>
            </w:r>
          </w:p>
        </w:tc>
        <w:tc>
          <w:tcPr>
            <w:tcW w:w="901" w:type="pct"/>
            <w:vAlign w:val="center"/>
          </w:tcPr>
          <w:p w14:paraId="564F20EE" w14:textId="77777777" w:rsidR="00DB7586" w:rsidRDefault="00DB7586" w:rsidP="00805310">
            <w:pPr>
              <w:pStyle w:val="TableBodyTextMIRB"/>
            </w:pPr>
            <w:r w:rsidRPr="00487492">
              <w:t>Not applicable</w:t>
            </w:r>
          </w:p>
        </w:tc>
      </w:tr>
      <w:tr w:rsidR="00DB7586" w14:paraId="6B48CF52" w14:textId="77777777" w:rsidTr="00805310">
        <w:trPr>
          <w:cantSplit/>
        </w:trPr>
        <w:tc>
          <w:tcPr>
            <w:tcW w:w="1126" w:type="pct"/>
            <w:vAlign w:val="center"/>
          </w:tcPr>
          <w:p w14:paraId="413B0B2D" w14:textId="77777777" w:rsidR="00DB7586" w:rsidRPr="006E3D88" w:rsidRDefault="00DB7586" w:rsidP="00805310">
            <w:pPr>
              <w:pStyle w:val="TableBodyTextMIRB"/>
            </w:pPr>
            <w:r w:rsidRPr="006E3D88">
              <w:lastRenderedPageBreak/>
              <w:t>Parc</w:t>
            </w:r>
          </w:p>
        </w:tc>
        <w:tc>
          <w:tcPr>
            <w:tcW w:w="991" w:type="pct"/>
            <w:vAlign w:val="center"/>
          </w:tcPr>
          <w:p w14:paraId="11288B80" w14:textId="77777777" w:rsidR="00DB7586" w:rsidRPr="006E3D88" w:rsidRDefault="00DB7586" w:rsidP="00805310">
            <w:pPr>
              <w:pStyle w:val="TableBodyTextMIRB"/>
            </w:pPr>
            <w:r w:rsidRPr="006E3D88">
              <w:t>PARC</w:t>
            </w:r>
          </w:p>
        </w:tc>
        <w:tc>
          <w:tcPr>
            <w:tcW w:w="1036" w:type="pct"/>
            <w:vAlign w:val="center"/>
          </w:tcPr>
          <w:p w14:paraId="5B7C7248" w14:textId="77777777" w:rsidR="00DB7586" w:rsidRDefault="00DB7586" w:rsidP="00805310">
            <w:pPr>
              <w:pStyle w:val="TableBodyTextMIRB"/>
            </w:pPr>
            <w:r w:rsidRPr="007437C7">
              <w:t>Not applicable</w:t>
            </w:r>
          </w:p>
        </w:tc>
        <w:tc>
          <w:tcPr>
            <w:tcW w:w="946" w:type="pct"/>
            <w:vAlign w:val="center"/>
          </w:tcPr>
          <w:p w14:paraId="50392A9E" w14:textId="77777777" w:rsidR="00DB7586" w:rsidRDefault="00DB7586" w:rsidP="00805310">
            <w:pPr>
              <w:pStyle w:val="TableBodyTextMIRB"/>
            </w:pPr>
            <w:r w:rsidRPr="00487492">
              <w:t>Not applicable</w:t>
            </w:r>
          </w:p>
        </w:tc>
        <w:tc>
          <w:tcPr>
            <w:tcW w:w="901" w:type="pct"/>
            <w:vAlign w:val="center"/>
          </w:tcPr>
          <w:p w14:paraId="3C24CFE8" w14:textId="77777777" w:rsidR="00DB7586" w:rsidRDefault="00DB7586" w:rsidP="00805310">
            <w:pPr>
              <w:pStyle w:val="TableBodyTextMIRB"/>
            </w:pPr>
            <w:r w:rsidRPr="00487492">
              <w:t>Not applicable</w:t>
            </w:r>
          </w:p>
        </w:tc>
      </w:tr>
      <w:tr w:rsidR="00DB7586" w14:paraId="2C434F4E" w14:textId="77777777" w:rsidTr="00805310">
        <w:trPr>
          <w:cantSplit/>
        </w:trPr>
        <w:tc>
          <w:tcPr>
            <w:tcW w:w="1126" w:type="pct"/>
            <w:vAlign w:val="center"/>
          </w:tcPr>
          <w:p w14:paraId="63466709" w14:textId="77777777" w:rsidR="00DB7586" w:rsidRPr="006E3D88" w:rsidRDefault="00DB7586" w:rsidP="00805310">
            <w:pPr>
              <w:pStyle w:val="TableBodyTextMIRB"/>
            </w:pPr>
            <w:r w:rsidRPr="006E3D88">
              <w:t>Park</w:t>
            </w:r>
          </w:p>
        </w:tc>
        <w:tc>
          <w:tcPr>
            <w:tcW w:w="991" w:type="pct"/>
            <w:vAlign w:val="center"/>
          </w:tcPr>
          <w:p w14:paraId="1EEBB3FD" w14:textId="77777777" w:rsidR="00DB7586" w:rsidRPr="006E3D88" w:rsidRDefault="00DB7586" w:rsidP="00805310">
            <w:pPr>
              <w:pStyle w:val="TableBodyTextMIRB"/>
            </w:pPr>
            <w:r w:rsidRPr="006E3D88">
              <w:t>PK</w:t>
            </w:r>
          </w:p>
        </w:tc>
        <w:tc>
          <w:tcPr>
            <w:tcW w:w="1036" w:type="pct"/>
            <w:vAlign w:val="center"/>
          </w:tcPr>
          <w:p w14:paraId="5364C414" w14:textId="77777777" w:rsidR="00DB7586" w:rsidRDefault="00DB7586" w:rsidP="00805310">
            <w:pPr>
              <w:pStyle w:val="TableBodyTextMIRB"/>
            </w:pPr>
            <w:r w:rsidRPr="007437C7">
              <w:t>Not applicable</w:t>
            </w:r>
          </w:p>
        </w:tc>
        <w:tc>
          <w:tcPr>
            <w:tcW w:w="946" w:type="pct"/>
            <w:vAlign w:val="center"/>
          </w:tcPr>
          <w:p w14:paraId="5BC324EE" w14:textId="77777777" w:rsidR="00DB7586" w:rsidRDefault="00DB7586" w:rsidP="00805310">
            <w:pPr>
              <w:pStyle w:val="TableBodyTextMIRB"/>
            </w:pPr>
            <w:r w:rsidRPr="00487492">
              <w:t>Not applicable</w:t>
            </w:r>
          </w:p>
        </w:tc>
        <w:tc>
          <w:tcPr>
            <w:tcW w:w="901" w:type="pct"/>
            <w:vAlign w:val="center"/>
          </w:tcPr>
          <w:p w14:paraId="686CAD5A" w14:textId="77777777" w:rsidR="00DB7586" w:rsidRDefault="00DB7586" w:rsidP="00805310">
            <w:pPr>
              <w:pStyle w:val="TableBodyTextMIRB"/>
            </w:pPr>
            <w:r w:rsidRPr="00487492">
              <w:t>Not applicable</w:t>
            </w:r>
          </w:p>
        </w:tc>
      </w:tr>
      <w:tr w:rsidR="00DB7586" w14:paraId="4D8D3E1D" w14:textId="77777777" w:rsidTr="00805310">
        <w:trPr>
          <w:cantSplit/>
        </w:trPr>
        <w:tc>
          <w:tcPr>
            <w:tcW w:w="1126" w:type="pct"/>
            <w:vAlign w:val="center"/>
          </w:tcPr>
          <w:p w14:paraId="2D46359C" w14:textId="77777777" w:rsidR="00DB7586" w:rsidRPr="006E3D88" w:rsidRDefault="00DB7586" w:rsidP="00805310">
            <w:pPr>
              <w:pStyle w:val="TableBodyTextMIRB"/>
            </w:pPr>
            <w:r w:rsidRPr="006E3D88">
              <w:t>Parkway</w:t>
            </w:r>
          </w:p>
        </w:tc>
        <w:tc>
          <w:tcPr>
            <w:tcW w:w="991" w:type="pct"/>
            <w:vAlign w:val="center"/>
          </w:tcPr>
          <w:p w14:paraId="79836614" w14:textId="77777777" w:rsidR="00DB7586" w:rsidRPr="006E3D88" w:rsidRDefault="00DB7586" w:rsidP="00805310">
            <w:pPr>
              <w:pStyle w:val="TableBodyTextMIRB"/>
            </w:pPr>
            <w:r w:rsidRPr="006E3D88">
              <w:t>PKY</w:t>
            </w:r>
          </w:p>
        </w:tc>
        <w:tc>
          <w:tcPr>
            <w:tcW w:w="1036" w:type="pct"/>
            <w:vAlign w:val="center"/>
          </w:tcPr>
          <w:p w14:paraId="40F00740" w14:textId="77777777" w:rsidR="00DB7586" w:rsidRDefault="00DB7586" w:rsidP="00805310">
            <w:pPr>
              <w:pStyle w:val="TableBodyTextMIRB"/>
            </w:pPr>
            <w:r w:rsidRPr="007437C7">
              <w:t>Not applicable</w:t>
            </w:r>
          </w:p>
        </w:tc>
        <w:tc>
          <w:tcPr>
            <w:tcW w:w="946" w:type="pct"/>
            <w:vAlign w:val="center"/>
          </w:tcPr>
          <w:p w14:paraId="5352F100" w14:textId="77777777" w:rsidR="00DB7586" w:rsidRDefault="00DB7586" w:rsidP="00805310">
            <w:pPr>
              <w:pStyle w:val="TableBodyTextMIRB"/>
            </w:pPr>
            <w:r w:rsidRPr="00487492">
              <w:t>Not applicable</w:t>
            </w:r>
          </w:p>
        </w:tc>
        <w:tc>
          <w:tcPr>
            <w:tcW w:w="901" w:type="pct"/>
            <w:vAlign w:val="center"/>
          </w:tcPr>
          <w:p w14:paraId="2FF4632B" w14:textId="77777777" w:rsidR="00DB7586" w:rsidRDefault="00DB7586" w:rsidP="00805310">
            <w:pPr>
              <w:pStyle w:val="TableBodyTextMIRB"/>
            </w:pPr>
            <w:r w:rsidRPr="00487492">
              <w:t>Not applicable</w:t>
            </w:r>
          </w:p>
        </w:tc>
      </w:tr>
      <w:tr w:rsidR="00DB7586" w14:paraId="0DC5B098" w14:textId="77777777" w:rsidTr="00805310">
        <w:trPr>
          <w:cantSplit/>
        </w:trPr>
        <w:tc>
          <w:tcPr>
            <w:tcW w:w="1126" w:type="pct"/>
            <w:vAlign w:val="center"/>
          </w:tcPr>
          <w:p w14:paraId="3E94C20A" w14:textId="77777777" w:rsidR="00DB7586" w:rsidRPr="006E3D88" w:rsidRDefault="00DB7586" w:rsidP="00805310">
            <w:pPr>
              <w:pStyle w:val="TableBodyTextMIRB"/>
            </w:pPr>
            <w:r w:rsidRPr="006E3D88">
              <w:t>Pass</w:t>
            </w:r>
          </w:p>
        </w:tc>
        <w:tc>
          <w:tcPr>
            <w:tcW w:w="991" w:type="pct"/>
            <w:vAlign w:val="center"/>
          </w:tcPr>
          <w:p w14:paraId="6BE4DBDD" w14:textId="77777777" w:rsidR="00DB7586" w:rsidRPr="006E3D88" w:rsidRDefault="00DB7586" w:rsidP="00805310">
            <w:pPr>
              <w:pStyle w:val="TableBodyTextMIRB"/>
            </w:pPr>
            <w:r w:rsidRPr="006E3D88">
              <w:t>PS</w:t>
            </w:r>
          </w:p>
        </w:tc>
        <w:tc>
          <w:tcPr>
            <w:tcW w:w="1036" w:type="pct"/>
            <w:vAlign w:val="center"/>
          </w:tcPr>
          <w:p w14:paraId="45D38C25" w14:textId="77777777" w:rsidR="00DB7586" w:rsidRDefault="00DB7586" w:rsidP="00805310">
            <w:pPr>
              <w:pStyle w:val="TableBodyTextMIRB"/>
            </w:pPr>
            <w:r w:rsidRPr="007437C7">
              <w:t>Not applicable</w:t>
            </w:r>
          </w:p>
        </w:tc>
        <w:tc>
          <w:tcPr>
            <w:tcW w:w="946" w:type="pct"/>
            <w:vAlign w:val="center"/>
          </w:tcPr>
          <w:p w14:paraId="5FB43FC8" w14:textId="77777777" w:rsidR="00DB7586" w:rsidRDefault="00DB7586" w:rsidP="00805310">
            <w:pPr>
              <w:pStyle w:val="TableBodyTextMIRB"/>
            </w:pPr>
            <w:r w:rsidRPr="00487492">
              <w:t>Not applicable</w:t>
            </w:r>
          </w:p>
        </w:tc>
        <w:tc>
          <w:tcPr>
            <w:tcW w:w="901" w:type="pct"/>
            <w:vAlign w:val="center"/>
          </w:tcPr>
          <w:p w14:paraId="20FFBB6B" w14:textId="77777777" w:rsidR="00DB7586" w:rsidRDefault="00DB7586" w:rsidP="00805310">
            <w:pPr>
              <w:pStyle w:val="TableBodyTextMIRB"/>
            </w:pPr>
            <w:r w:rsidRPr="00487492">
              <w:t>Not applicable</w:t>
            </w:r>
          </w:p>
        </w:tc>
      </w:tr>
      <w:tr w:rsidR="00DB7586" w14:paraId="3B8EEEF4" w14:textId="77777777" w:rsidTr="00805310">
        <w:trPr>
          <w:cantSplit/>
        </w:trPr>
        <w:tc>
          <w:tcPr>
            <w:tcW w:w="1126" w:type="pct"/>
            <w:vAlign w:val="center"/>
          </w:tcPr>
          <w:p w14:paraId="74147DF3" w14:textId="77777777" w:rsidR="00DB7586" w:rsidRPr="006E3D88" w:rsidRDefault="00DB7586" w:rsidP="00805310">
            <w:pPr>
              <w:pStyle w:val="TableBodyTextMIRB"/>
            </w:pPr>
            <w:r w:rsidRPr="006E3D88">
              <w:t>Passage</w:t>
            </w:r>
          </w:p>
        </w:tc>
        <w:tc>
          <w:tcPr>
            <w:tcW w:w="991" w:type="pct"/>
            <w:vAlign w:val="center"/>
          </w:tcPr>
          <w:p w14:paraId="5130BF19" w14:textId="77777777" w:rsidR="00DB7586" w:rsidRPr="006E3D88" w:rsidRDefault="00DB7586" w:rsidP="00805310">
            <w:pPr>
              <w:pStyle w:val="TableBodyTextMIRB"/>
            </w:pPr>
            <w:r w:rsidRPr="006E3D88">
              <w:t>PASS</w:t>
            </w:r>
          </w:p>
        </w:tc>
        <w:tc>
          <w:tcPr>
            <w:tcW w:w="1036" w:type="pct"/>
            <w:vAlign w:val="center"/>
          </w:tcPr>
          <w:p w14:paraId="56200A9B" w14:textId="77777777" w:rsidR="00DB7586" w:rsidRDefault="00DB7586" w:rsidP="00805310">
            <w:pPr>
              <w:pStyle w:val="TableBodyTextMIRB"/>
            </w:pPr>
            <w:r w:rsidRPr="007437C7">
              <w:t>Not applicable</w:t>
            </w:r>
          </w:p>
        </w:tc>
        <w:tc>
          <w:tcPr>
            <w:tcW w:w="946" w:type="pct"/>
            <w:vAlign w:val="center"/>
          </w:tcPr>
          <w:p w14:paraId="2643C50F" w14:textId="77777777" w:rsidR="00DB7586" w:rsidRDefault="00DB7586" w:rsidP="00805310">
            <w:pPr>
              <w:pStyle w:val="TableBodyTextMIRB"/>
            </w:pPr>
            <w:r w:rsidRPr="00487492">
              <w:t>Not applicable</w:t>
            </w:r>
          </w:p>
        </w:tc>
        <w:tc>
          <w:tcPr>
            <w:tcW w:w="901" w:type="pct"/>
            <w:vAlign w:val="center"/>
          </w:tcPr>
          <w:p w14:paraId="10EBA7BE" w14:textId="77777777" w:rsidR="00DB7586" w:rsidRDefault="00DB7586" w:rsidP="00805310">
            <w:pPr>
              <w:pStyle w:val="TableBodyTextMIRB"/>
            </w:pPr>
            <w:r w:rsidRPr="00487492">
              <w:t>Not applicable</w:t>
            </w:r>
          </w:p>
        </w:tc>
      </w:tr>
      <w:tr w:rsidR="00DB7586" w14:paraId="0455A481" w14:textId="77777777" w:rsidTr="00805310">
        <w:trPr>
          <w:cantSplit/>
        </w:trPr>
        <w:tc>
          <w:tcPr>
            <w:tcW w:w="1126" w:type="pct"/>
            <w:vAlign w:val="center"/>
          </w:tcPr>
          <w:p w14:paraId="7571D2B1" w14:textId="77777777" w:rsidR="00DB7586" w:rsidRPr="006E3D88" w:rsidRDefault="00DB7586" w:rsidP="00805310">
            <w:pPr>
              <w:pStyle w:val="TableBodyTextMIRB"/>
            </w:pPr>
            <w:r w:rsidRPr="006E3D88">
              <w:t>Path</w:t>
            </w:r>
          </w:p>
        </w:tc>
        <w:tc>
          <w:tcPr>
            <w:tcW w:w="991" w:type="pct"/>
            <w:vAlign w:val="center"/>
          </w:tcPr>
          <w:p w14:paraId="2AACB827" w14:textId="77777777" w:rsidR="00DB7586" w:rsidRPr="006E3D88" w:rsidRDefault="00DB7586" w:rsidP="00805310">
            <w:pPr>
              <w:pStyle w:val="TableBodyTextMIRB"/>
            </w:pPr>
            <w:r w:rsidRPr="006E3D88">
              <w:t>PATH</w:t>
            </w:r>
          </w:p>
        </w:tc>
        <w:tc>
          <w:tcPr>
            <w:tcW w:w="1036" w:type="pct"/>
            <w:vAlign w:val="center"/>
          </w:tcPr>
          <w:p w14:paraId="3F2180B7" w14:textId="77777777" w:rsidR="00DB7586" w:rsidRDefault="00DB7586" w:rsidP="00805310">
            <w:pPr>
              <w:pStyle w:val="TableBodyTextMIRB"/>
            </w:pPr>
            <w:r w:rsidRPr="007437C7">
              <w:t>Not applicable</w:t>
            </w:r>
          </w:p>
        </w:tc>
        <w:tc>
          <w:tcPr>
            <w:tcW w:w="946" w:type="pct"/>
            <w:vAlign w:val="center"/>
          </w:tcPr>
          <w:p w14:paraId="0353D070" w14:textId="77777777" w:rsidR="00DB7586" w:rsidRDefault="00DB7586" w:rsidP="00805310">
            <w:pPr>
              <w:pStyle w:val="TableBodyTextMIRB"/>
            </w:pPr>
            <w:r w:rsidRPr="00487492">
              <w:t>Not applicable</w:t>
            </w:r>
          </w:p>
        </w:tc>
        <w:tc>
          <w:tcPr>
            <w:tcW w:w="901" w:type="pct"/>
            <w:vAlign w:val="center"/>
          </w:tcPr>
          <w:p w14:paraId="41701801" w14:textId="77777777" w:rsidR="00DB7586" w:rsidRDefault="00DB7586" w:rsidP="00805310">
            <w:pPr>
              <w:pStyle w:val="TableBodyTextMIRB"/>
            </w:pPr>
            <w:r w:rsidRPr="00487492">
              <w:t>Not applicable</w:t>
            </w:r>
          </w:p>
        </w:tc>
      </w:tr>
      <w:tr w:rsidR="00DB7586" w14:paraId="41312471" w14:textId="77777777" w:rsidTr="00805310">
        <w:trPr>
          <w:cantSplit/>
        </w:trPr>
        <w:tc>
          <w:tcPr>
            <w:tcW w:w="1126" w:type="pct"/>
            <w:vAlign w:val="center"/>
          </w:tcPr>
          <w:p w14:paraId="64948D94" w14:textId="77777777" w:rsidR="00DB7586" w:rsidRPr="006E3D88" w:rsidRDefault="00DB7586" w:rsidP="00805310">
            <w:pPr>
              <w:pStyle w:val="TableBodyTextMIRB"/>
            </w:pPr>
            <w:r w:rsidRPr="006E3D88">
              <w:t>Pathway</w:t>
            </w:r>
          </w:p>
        </w:tc>
        <w:tc>
          <w:tcPr>
            <w:tcW w:w="991" w:type="pct"/>
            <w:vAlign w:val="center"/>
          </w:tcPr>
          <w:p w14:paraId="320840C1" w14:textId="77777777" w:rsidR="00DB7586" w:rsidRPr="006E3D88" w:rsidRDefault="00DB7586" w:rsidP="00805310">
            <w:pPr>
              <w:pStyle w:val="TableBodyTextMIRB"/>
            </w:pPr>
            <w:r w:rsidRPr="006E3D88">
              <w:t>PTWAY</w:t>
            </w:r>
          </w:p>
        </w:tc>
        <w:tc>
          <w:tcPr>
            <w:tcW w:w="1036" w:type="pct"/>
            <w:vAlign w:val="center"/>
          </w:tcPr>
          <w:p w14:paraId="01A90BBA" w14:textId="77777777" w:rsidR="00DB7586" w:rsidRDefault="00DB7586" w:rsidP="00805310">
            <w:pPr>
              <w:pStyle w:val="TableBodyTextMIRB"/>
            </w:pPr>
            <w:r w:rsidRPr="007437C7">
              <w:t>Not applicable</w:t>
            </w:r>
          </w:p>
        </w:tc>
        <w:tc>
          <w:tcPr>
            <w:tcW w:w="946" w:type="pct"/>
            <w:vAlign w:val="center"/>
          </w:tcPr>
          <w:p w14:paraId="4D33895B" w14:textId="77777777" w:rsidR="00DB7586" w:rsidRDefault="00DB7586" w:rsidP="00805310">
            <w:pPr>
              <w:pStyle w:val="TableBodyTextMIRB"/>
            </w:pPr>
            <w:r w:rsidRPr="00487492">
              <w:t>Not applicable</w:t>
            </w:r>
          </w:p>
        </w:tc>
        <w:tc>
          <w:tcPr>
            <w:tcW w:w="901" w:type="pct"/>
            <w:vAlign w:val="center"/>
          </w:tcPr>
          <w:p w14:paraId="4D293709" w14:textId="77777777" w:rsidR="00DB7586" w:rsidRDefault="00DB7586" w:rsidP="00805310">
            <w:pPr>
              <w:pStyle w:val="TableBodyTextMIRB"/>
            </w:pPr>
            <w:r w:rsidRPr="00487492">
              <w:t>Not applicable</w:t>
            </w:r>
          </w:p>
        </w:tc>
      </w:tr>
      <w:tr w:rsidR="00DB7586" w14:paraId="3E2E750E" w14:textId="77777777" w:rsidTr="00805310">
        <w:trPr>
          <w:cantSplit/>
        </w:trPr>
        <w:tc>
          <w:tcPr>
            <w:tcW w:w="1126" w:type="pct"/>
            <w:vAlign w:val="center"/>
          </w:tcPr>
          <w:p w14:paraId="154FEA88" w14:textId="77777777" w:rsidR="00DB7586" w:rsidRPr="006E3D88" w:rsidRDefault="00DB7586" w:rsidP="00805310">
            <w:pPr>
              <w:pStyle w:val="TableBodyTextMIRB"/>
            </w:pPr>
            <w:r w:rsidRPr="006E3D88">
              <w:t>Peak</w:t>
            </w:r>
          </w:p>
        </w:tc>
        <w:tc>
          <w:tcPr>
            <w:tcW w:w="991" w:type="pct"/>
            <w:vAlign w:val="center"/>
          </w:tcPr>
          <w:p w14:paraId="35E510F7" w14:textId="77777777" w:rsidR="00DB7586" w:rsidRPr="006E3D88" w:rsidRDefault="00DB7586" w:rsidP="00805310">
            <w:pPr>
              <w:pStyle w:val="TableBodyTextMIRB"/>
            </w:pPr>
            <w:r w:rsidRPr="006E3D88">
              <w:t>PEAK</w:t>
            </w:r>
          </w:p>
        </w:tc>
        <w:tc>
          <w:tcPr>
            <w:tcW w:w="1036" w:type="pct"/>
            <w:vAlign w:val="center"/>
          </w:tcPr>
          <w:p w14:paraId="2FC897FE" w14:textId="77777777" w:rsidR="00DB7586" w:rsidRDefault="00DB7586" w:rsidP="00805310">
            <w:pPr>
              <w:pStyle w:val="TableBodyTextMIRB"/>
            </w:pPr>
            <w:r w:rsidRPr="007437C7">
              <w:t>Not applicable</w:t>
            </w:r>
          </w:p>
        </w:tc>
        <w:tc>
          <w:tcPr>
            <w:tcW w:w="946" w:type="pct"/>
            <w:vAlign w:val="center"/>
          </w:tcPr>
          <w:p w14:paraId="3D7BB0F5" w14:textId="77777777" w:rsidR="00DB7586" w:rsidRDefault="00DB7586" w:rsidP="00805310">
            <w:pPr>
              <w:pStyle w:val="TableBodyTextMIRB"/>
            </w:pPr>
            <w:r w:rsidRPr="00487492">
              <w:t>Not applicable</w:t>
            </w:r>
          </w:p>
        </w:tc>
        <w:tc>
          <w:tcPr>
            <w:tcW w:w="901" w:type="pct"/>
            <w:vAlign w:val="center"/>
          </w:tcPr>
          <w:p w14:paraId="4D407DFF" w14:textId="77777777" w:rsidR="00DB7586" w:rsidRDefault="00DB7586" w:rsidP="00805310">
            <w:pPr>
              <w:pStyle w:val="TableBodyTextMIRB"/>
            </w:pPr>
            <w:r w:rsidRPr="00487492">
              <w:t>Not applicable</w:t>
            </w:r>
          </w:p>
        </w:tc>
      </w:tr>
      <w:tr w:rsidR="00DB7586" w14:paraId="77A9BC1E" w14:textId="77777777" w:rsidTr="00805310">
        <w:trPr>
          <w:cantSplit/>
        </w:trPr>
        <w:tc>
          <w:tcPr>
            <w:tcW w:w="1126" w:type="pct"/>
            <w:vAlign w:val="center"/>
          </w:tcPr>
          <w:p w14:paraId="174D76A0" w14:textId="77777777" w:rsidR="00DB7586" w:rsidRPr="006E3D88" w:rsidRDefault="00DB7586" w:rsidP="00805310">
            <w:pPr>
              <w:pStyle w:val="TableBodyTextMIRB"/>
            </w:pPr>
            <w:r w:rsidRPr="006E3D88">
              <w:t>Pier</w:t>
            </w:r>
          </w:p>
        </w:tc>
        <w:tc>
          <w:tcPr>
            <w:tcW w:w="991" w:type="pct"/>
            <w:vAlign w:val="center"/>
          </w:tcPr>
          <w:p w14:paraId="11CC981E" w14:textId="77777777" w:rsidR="00DB7586" w:rsidRPr="006E3D88" w:rsidRDefault="00DB7586" w:rsidP="00805310">
            <w:pPr>
              <w:pStyle w:val="TableBodyTextMIRB"/>
            </w:pPr>
            <w:r w:rsidRPr="006E3D88">
              <w:t>PIER</w:t>
            </w:r>
          </w:p>
        </w:tc>
        <w:tc>
          <w:tcPr>
            <w:tcW w:w="1036" w:type="pct"/>
            <w:vAlign w:val="center"/>
          </w:tcPr>
          <w:p w14:paraId="70F46F04" w14:textId="77777777" w:rsidR="00DB7586" w:rsidRDefault="00DB7586" w:rsidP="00805310">
            <w:pPr>
              <w:pStyle w:val="TableBodyTextMIRB"/>
            </w:pPr>
            <w:r w:rsidRPr="007437C7">
              <w:t>Not applicable</w:t>
            </w:r>
          </w:p>
        </w:tc>
        <w:tc>
          <w:tcPr>
            <w:tcW w:w="946" w:type="pct"/>
            <w:vAlign w:val="center"/>
          </w:tcPr>
          <w:p w14:paraId="6C53EE87" w14:textId="77777777" w:rsidR="00DB7586" w:rsidRDefault="00DB7586" w:rsidP="00805310">
            <w:pPr>
              <w:pStyle w:val="TableBodyTextMIRB"/>
            </w:pPr>
            <w:r w:rsidRPr="00487492">
              <w:t>Not applicable</w:t>
            </w:r>
          </w:p>
        </w:tc>
        <w:tc>
          <w:tcPr>
            <w:tcW w:w="901" w:type="pct"/>
            <w:vAlign w:val="center"/>
          </w:tcPr>
          <w:p w14:paraId="6AF29778" w14:textId="77777777" w:rsidR="00DB7586" w:rsidRDefault="00DB7586" w:rsidP="00805310">
            <w:pPr>
              <w:pStyle w:val="TableBodyTextMIRB"/>
            </w:pPr>
            <w:r w:rsidRPr="00487492">
              <w:t>Not applicable</w:t>
            </w:r>
          </w:p>
        </w:tc>
      </w:tr>
      <w:tr w:rsidR="00DB7586" w14:paraId="2816A575" w14:textId="77777777" w:rsidTr="00805310">
        <w:trPr>
          <w:cantSplit/>
        </w:trPr>
        <w:tc>
          <w:tcPr>
            <w:tcW w:w="1126" w:type="pct"/>
            <w:vAlign w:val="center"/>
          </w:tcPr>
          <w:p w14:paraId="45A2CFE5" w14:textId="77777777" w:rsidR="00DB7586" w:rsidRPr="006E3D88" w:rsidRDefault="00DB7586" w:rsidP="00805310">
            <w:pPr>
              <w:pStyle w:val="TableBodyTextMIRB"/>
            </w:pPr>
            <w:r w:rsidRPr="006E3D88">
              <w:t>Pike</w:t>
            </w:r>
          </w:p>
        </w:tc>
        <w:tc>
          <w:tcPr>
            <w:tcW w:w="991" w:type="pct"/>
            <w:vAlign w:val="center"/>
          </w:tcPr>
          <w:p w14:paraId="120E6DEB" w14:textId="77777777" w:rsidR="00DB7586" w:rsidRPr="006E3D88" w:rsidRDefault="00DB7586" w:rsidP="00805310">
            <w:pPr>
              <w:pStyle w:val="TableBodyTextMIRB"/>
            </w:pPr>
            <w:r w:rsidRPr="006E3D88">
              <w:t>PIKE</w:t>
            </w:r>
          </w:p>
        </w:tc>
        <w:tc>
          <w:tcPr>
            <w:tcW w:w="1036" w:type="pct"/>
            <w:vAlign w:val="center"/>
          </w:tcPr>
          <w:p w14:paraId="4E9B8F29" w14:textId="77777777" w:rsidR="00DB7586" w:rsidRDefault="00DB7586" w:rsidP="00805310">
            <w:pPr>
              <w:pStyle w:val="TableBodyTextMIRB"/>
            </w:pPr>
            <w:r w:rsidRPr="007437C7">
              <w:t>Not applicable</w:t>
            </w:r>
          </w:p>
        </w:tc>
        <w:tc>
          <w:tcPr>
            <w:tcW w:w="946" w:type="pct"/>
            <w:vAlign w:val="center"/>
          </w:tcPr>
          <w:p w14:paraId="40CFF9FA" w14:textId="77777777" w:rsidR="00DB7586" w:rsidRDefault="00DB7586" w:rsidP="00805310">
            <w:pPr>
              <w:pStyle w:val="TableBodyTextMIRB"/>
            </w:pPr>
            <w:r w:rsidRPr="00487492">
              <w:t>Not applicable</w:t>
            </w:r>
          </w:p>
        </w:tc>
        <w:tc>
          <w:tcPr>
            <w:tcW w:w="901" w:type="pct"/>
            <w:vAlign w:val="center"/>
          </w:tcPr>
          <w:p w14:paraId="05B5BCBF" w14:textId="77777777" w:rsidR="00DB7586" w:rsidRDefault="00DB7586" w:rsidP="00805310">
            <w:pPr>
              <w:pStyle w:val="TableBodyTextMIRB"/>
            </w:pPr>
            <w:r w:rsidRPr="00487492">
              <w:t>Not applicable</w:t>
            </w:r>
          </w:p>
        </w:tc>
      </w:tr>
      <w:tr w:rsidR="00DB7586" w14:paraId="6B0F296B" w14:textId="77777777" w:rsidTr="00805310">
        <w:trPr>
          <w:cantSplit/>
        </w:trPr>
        <w:tc>
          <w:tcPr>
            <w:tcW w:w="1126" w:type="pct"/>
            <w:vAlign w:val="center"/>
          </w:tcPr>
          <w:p w14:paraId="07D64A94" w14:textId="77777777" w:rsidR="00DB7586" w:rsidRPr="006E3D88" w:rsidRDefault="00DB7586" w:rsidP="00805310">
            <w:pPr>
              <w:pStyle w:val="TableBodyTextMIRB"/>
            </w:pPr>
            <w:r w:rsidRPr="006E3D88">
              <w:t>Pines</w:t>
            </w:r>
          </w:p>
        </w:tc>
        <w:tc>
          <w:tcPr>
            <w:tcW w:w="991" w:type="pct"/>
            <w:vAlign w:val="center"/>
          </w:tcPr>
          <w:p w14:paraId="42F7D7C6" w14:textId="77777777" w:rsidR="00DB7586" w:rsidRPr="006E3D88" w:rsidRDefault="00DB7586" w:rsidP="00805310">
            <w:pPr>
              <w:pStyle w:val="TableBodyTextMIRB"/>
            </w:pPr>
            <w:r w:rsidRPr="006E3D88">
              <w:t>PINES</w:t>
            </w:r>
          </w:p>
        </w:tc>
        <w:tc>
          <w:tcPr>
            <w:tcW w:w="1036" w:type="pct"/>
            <w:vAlign w:val="center"/>
          </w:tcPr>
          <w:p w14:paraId="391D8FC3" w14:textId="77777777" w:rsidR="00DB7586" w:rsidRDefault="00DB7586" w:rsidP="00805310">
            <w:pPr>
              <w:pStyle w:val="TableBodyTextMIRB"/>
            </w:pPr>
            <w:r w:rsidRPr="007437C7">
              <w:t>Not applicable</w:t>
            </w:r>
          </w:p>
        </w:tc>
        <w:tc>
          <w:tcPr>
            <w:tcW w:w="946" w:type="pct"/>
            <w:vAlign w:val="center"/>
          </w:tcPr>
          <w:p w14:paraId="3E20F498" w14:textId="77777777" w:rsidR="00DB7586" w:rsidRDefault="00DB7586" w:rsidP="00805310">
            <w:pPr>
              <w:pStyle w:val="TableBodyTextMIRB"/>
            </w:pPr>
            <w:r w:rsidRPr="00487492">
              <w:t>Not applicable</w:t>
            </w:r>
          </w:p>
        </w:tc>
        <w:tc>
          <w:tcPr>
            <w:tcW w:w="901" w:type="pct"/>
            <w:vAlign w:val="center"/>
          </w:tcPr>
          <w:p w14:paraId="1154535F" w14:textId="77777777" w:rsidR="00DB7586" w:rsidRDefault="00DB7586" w:rsidP="00805310">
            <w:pPr>
              <w:pStyle w:val="TableBodyTextMIRB"/>
            </w:pPr>
            <w:r w:rsidRPr="00487492">
              <w:t>Not applicable</w:t>
            </w:r>
          </w:p>
        </w:tc>
      </w:tr>
      <w:tr w:rsidR="00DB7586" w14:paraId="365B7CF3" w14:textId="77777777" w:rsidTr="00805310">
        <w:trPr>
          <w:cantSplit/>
        </w:trPr>
        <w:tc>
          <w:tcPr>
            <w:tcW w:w="1126" w:type="pct"/>
            <w:vAlign w:val="center"/>
          </w:tcPr>
          <w:p w14:paraId="3FB4D9C5" w14:textId="77777777" w:rsidR="00DB7586" w:rsidRPr="006E3D88" w:rsidRDefault="00DB7586" w:rsidP="00805310">
            <w:pPr>
              <w:pStyle w:val="TableBodyTextMIRB"/>
            </w:pPr>
            <w:r w:rsidRPr="006E3D88">
              <w:t>Place</w:t>
            </w:r>
          </w:p>
        </w:tc>
        <w:tc>
          <w:tcPr>
            <w:tcW w:w="991" w:type="pct"/>
            <w:vAlign w:val="center"/>
          </w:tcPr>
          <w:p w14:paraId="181323A0" w14:textId="77777777" w:rsidR="00DB7586" w:rsidRPr="006E3D88" w:rsidRDefault="00DB7586" w:rsidP="00805310">
            <w:pPr>
              <w:pStyle w:val="TableBodyTextMIRB"/>
            </w:pPr>
            <w:r w:rsidRPr="006E3D88">
              <w:t>PL</w:t>
            </w:r>
          </w:p>
        </w:tc>
        <w:tc>
          <w:tcPr>
            <w:tcW w:w="1036" w:type="pct"/>
            <w:vAlign w:val="center"/>
          </w:tcPr>
          <w:p w14:paraId="314A686C" w14:textId="77777777" w:rsidR="00DB7586" w:rsidRPr="006E3D88" w:rsidRDefault="00DB7586" w:rsidP="00805310">
            <w:pPr>
              <w:pStyle w:val="TableBodyTextMIRB"/>
            </w:pPr>
            <w:r w:rsidRPr="006E3D88">
              <w:t>PLACE</w:t>
            </w:r>
          </w:p>
        </w:tc>
        <w:tc>
          <w:tcPr>
            <w:tcW w:w="946" w:type="pct"/>
            <w:vAlign w:val="center"/>
          </w:tcPr>
          <w:p w14:paraId="0E94D306" w14:textId="77777777" w:rsidR="00DB7586" w:rsidRDefault="00DB7586" w:rsidP="00805310">
            <w:pPr>
              <w:pStyle w:val="TableBodyTextMIRB"/>
            </w:pPr>
            <w:r w:rsidRPr="00487492">
              <w:t>Not applicable</w:t>
            </w:r>
          </w:p>
        </w:tc>
        <w:tc>
          <w:tcPr>
            <w:tcW w:w="901" w:type="pct"/>
            <w:vAlign w:val="center"/>
          </w:tcPr>
          <w:p w14:paraId="7E705435" w14:textId="77777777" w:rsidR="00DB7586" w:rsidRDefault="00DB7586" w:rsidP="00805310">
            <w:pPr>
              <w:pStyle w:val="TableBodyTextMIRB"/>
            </w:pPr>
            <w:r w:rsidRPr="00487492">
              <w:t>Not applicable</w:t>
            </w:r>
          </w:p>
        </w:tc>
      </w:tr>
      <w:tr w:rsidR="00DB7586" w14:paraId="6F13836D" w14:textId="77777777" w:rsidTr="00805310">
        <w:trPr>
          <w:cantSplit/>
        </w:trPr>
        <w:tc>
          <w:tcPr>
            <w:tcW w:w="1126" w:type="pct"/>
            <w:vAlign w:val="center"/>
          </w:tcPr>
          <w:p w14:paraId="6ED54E51" w14:textId="77777777" w:rsidR="00DB7586" w:rsidRPr="006E3D88" w:rsidRDefault="00DB7586" w:rsidP="00805310">
            <w:pPr>
              <w:pStyle w:val="TableBodyTextMIRB"/>
            </w:pPr>
            <w:r w:rsidRPr="006E3D88">
              <w:t>Plateau</w:t>
            </w:r>
          </w:p>
        </w:tc>
        <w:tc>
          <w:tcPr>
            <w:tcW w:w="991" w:type="pct"/>
            <w:vAlign w:val="center"/>
          </w:tcPr>
          <w:p w14:paraId="082A63AE" w14:textId="77777777" w:rsidR="00DB7586" w:rsidRPr="006E3D88" w:rsidRDefault="00DB7586" w:rsidP="00805310">
            <w:pPr>
              <w:pStyle w:val="TableBodyTextMIRB"/>
            </w:pPr>
            <w:r w:rsidRPr="006E3D88">
              <w:t>PLAT</w:t>
            </w:r>
          </w:p>
        </w:tc>
        <w:tc>
          <w:tcPr>
            <w:tcW w:w="1036" w:type="pct"/>
            <w:vAlign w:val="center"/>
          </w:tcPr>
          <w:p w14:paraId="5D3EAD33" w14:textId="77777777" w:rsidR="00DB7586" w:rsidRDefault="00DB7586" w:rsidP="00805310">
            <w:pPr>
              <w:pStyle w:val="TableBodyTextMIRB"/>
            </w:pPr>
            <w:r w:rsidRPr="007A5895">
              <w:t>Not applicable</w:t>
            </w:r>
          </w:p>
        </w:tc>
        <w:tc>
          <w:tcPr>
            <w:tcW w:w="946" w:type="pct"/>
            <w:vAlign w:val="center"/>
          </w:tcPr>
          <w:p w14:paraId="48877710" w14:textId="77777777" w:rsidR="00DB7586" w:rsidRDefault="00DB7586" w:rsidP="00805310">
            <w:pPr>
              <w:pStyle w:val="TableBodyTextMIRB"/>
            </w:pPr>
            <w:r w:rsidRPr="00487492">
              <w:t>Not applicable</w:t>
            </w:r>
          </w:p>
        </w:tc>
        <w:tc>
          <w:tcPr>
            <w:tcW w:w="901" w:type="pct"/>
            <w:vAlign w:val="center"/>
          </w:tcPr>
          <w:p w14:paraId="0FEF6C1E" w14:textId="77777777" w:rsidR="00DB7586" w:rsidRDefault="00DB7586" w:rsidP="00805310">
            <w:pPr>
              <w:pStyle w:val="TableBodyTextMIRB"/>
            </w:pPr>
            <w:r w:rsidRPr="00487492">
              <w:t>Not applicable</w:t>
            </w:r>
          </w:p>
        </w:tc>
      </w:tr>
      <w:tr w:rsidR="00DB7586" w14:paraId="46AE9264" w14:textId="77777777" w:rsidTr="00805310">
        <w:trPr>
          <w:cantSplit/>
        </w:trPr>
        <w:tc>
          <w:tcPr>
            <w:tcW w:w="1126" w:type="pct"/>
            <w:vAlign w:val="center"/>
          </w:tcPr>
          <w:p w14:paraId="5AA5E634" w14:textId="77777777" w:rsidR="00DB7586" w:rsidRPr="006E3D88" w:rsidRDefault="00DB7586" w:rsidP="00805310">
            <w:pPr>
              <w:pStyle w:val="TableBodyTextMIRB"/>
            </w:pPr>
            <w:r w:rsidRPr="006E3D88">
              <w:t>Plaza</w:t>
            </w:r>
          </w:p>
        </w:tc>
        <w:tc>
          <w:tcPr>
            <w:tcW w:w="991" w:type="pct"/>
            <w:vAlign w:val="center"/>
          </w:tcPr>
          <w:p w14:paraId="297D519A" w14:textId="77777777" w:rsidR="00DB7586" w:rsidRPr="006E3D88" w:rsidRDefault="00DB7586" w:rsidP="00805310">
            <w:pPr>
              <w:pStyle w:val="TableBodyTextMIRB"/>
            </w:pPr>
            <w:r w:rsidRPr="006E3D88">
              <w:t>PLAZA</w:t>
            </w:r>
          </w:p>
        </w:tc>
        <w:tc>
          <w:tcPr>
            <w:tcW w:w="1036" w:type="pct"/>
            <w:vAlign w:val="center"/>
          </w:tcPr>
          <w:p w14:paraId="47B04C53" w14:textId="77777777" w:rsidR="00DB7586" w:rsidRDefault="00DB7586" w:rsidP="00805310">
            <w:pPr>
              <w:pStyle w:val="TableBodyTextMIRB"/>
            </w:pPr>
            <w:r w:rsidRPr="007A5895">
              <w:t>Not applicable</w:t>
            </w:r>
          </w:p>
        </w:tc>
        <w:tc>
          <w:tcPr>
            <w:tcW w:w="946" w:type="pct"/>
            <w:vAlign w:val="center"/>
          </w:tcPr>
          <w:p w14:paraId="516CDBA7" w14:textId="77777777" w:rsidR="00DB7586" w:rsidRDefault="00DB7586" w:rsidP="00805310">
            <w:pPr>
              <w:pStyle w:val="TableBodyTextMIRB"/>
            </w:pPr>
            <w:r w:rsidRPr="00487492">
              <w:t>Not applicable</w:t>
            </w:r>
          </w:p>
        </w:tc>
        <w:tc>
          <w:tcPr>
            <w:tcW w:w="901" w:type="pct"/>
            <w:vAlign w:val="center"/>
          </w:tcPr>
          <w:p w14:paraId="583364CB" w14:textId="77777777" w:rsidR="00DB7586" w:rsidRDefault="00DB7586" w:rsidP="00805310">
            <w:pPr>
              <w:pStyle w:val="TableBodyTextMIRB"/>
            </w:pPr>
            <w:r w:rsidRPr="00487492">
              <w:t>Not applicable</w:t>
            </w:r>
          </w:p>
        </w:tc>
      </w:tr>
      <w:tr w:rsidR="00DB7586" w14:paraId="1ACFE492" w14:textId="77777777" w:rsidTr="00805310">
        <w:trPr>
          <w:cantSplit/>
        </w:trPr>
        <w:tc>
          <w:tcPr>
            <w:tcW w:w="1126" w:type="pct"/>
            <w:vAlign w:val="center"/>
          </w:tcPr>
          <w:p w14:paraId="3232ED95" w14:textId="77777777" w:rsidR="00DB7586" w:rsidRPr="006E3D88" w:rsidRDefault="00DB7586" w:rsidP="00805310">
            <w:pPr>
              <w:pStyle w:val="TableBodyTextMIRB"/>
            </w:pPr>
            <w:r w:rsidRPr="006E3D88">
              <w:t>Point</w:t>
            </w:r>
          </w:p>
        </w:tc>
        <w:tc>
          <w:tcPr>
            <w:tcW w:w="991" w:type="pct"/>
            <w:vAlign w:val="center"/>
          </w:tcPr>
          <w:p w14:paraId="66D12C24" w14:textId="77777777" w:rsidR="00DB7586" w:rsidRPr="006E3D88" w:rsidRDefault="00DB7586" w:rsidP="00805310">
            <w:pPr>
              <w:pStyle w:val="TableBodyTextMIRB"/>
            </w:pPr>
            <w:r w:rsidRPr="006E3D88">
              <w:t>PT</w:t>
            </w:r>
          </w:p>
        </w:tc>
        <w:tc>
          <w:tcPr>
            <w:tcW w:w="1036" w:type="pct"/>
            <w:vAlign w:val="center"/>
          </w:tcPr>
          <w:p w14:paraId="01975812" w14:textId="77777777" w:rsidR="00DB7586" w:rsidRDefault="00DB7586" w:rsidP="00805310">
            <w:pPr>
              <w:pStyle w:val="TableBodyTextMIRB"/>
            </w:pPr>
            <w:r w:rsidRPr="007A5895">
              <w:t>Not applicable</w:t>
            </w:r>
          </w:p>
        </w:tc>
        <w:tc>
          <w:tcPr>
            <w:tcW w:w="946" w:type="pct"/>
            <w:vAlign w:val="center"/>
          </w:tcPr>
          <w:p w14:paraId="261A48BD" w14:textId="77777777" w:rsidR="00DB7586" w:rsidRDefault="00DB7586" w:rsidP="00805310">
            <w:pPr>
              <w:pStyle w:val="TableBodyTextMIRB"/>
            </w:pPr>
            <w:r w:rsidRPr="00487492">
              <w:t>Not applicable</w:t>
            </w:r>
          </w:p>
        </w:tc>
        <w:tc>
          <w:tcPr>
            <w:tcW w:w="901" w:type="pct"/>
            <w:vAlign w:val="center"/>
          </w:tcPr>
          <w:p w14:paraId="596535DA" w14:textId="77777777" w:rsidR="00DB7586" w:rsidRDefault="00DB7586" w:rsidP="00805310">
            <w:pPr>
              <w:pStyle w:val="TableBodyTextMIRB"/>
            </w:pPr>
            <w:r w:rsidRPr="00487492">
              <w:t>Not applicable</w:t>
            </w:r>
          </w:p>
        </w:tc>
      </w:tr>
      <w:tr w:rsidR="00DB7586" w14:paraId="396CAF85" w14:textId="77777777" w:rsidTr="00805310">
        <w:trPr>
          <w:cantSplit/>
        </w:trPr>
        <w:tc>
          <w:tcPr>
            <w:tcW w:w="1126" w:type="pct"/>
            <w:vAlign w:val="center"/>
          </w:tcPr>
          <w:p w14:paraId="34807448" w14:textId="77777777" w:rsidR="00DB7586" w:rsidRPr="006E3D88" w:rsidRDefault="00DB7586" w:rsidP="00805310">
            <w:pPr>
              <w:pStyle w:val="TableBodyTextMIRB"/>
            </w:pPr>
            <w:r w:rsidRPr="006E3D88">
              <w:t>Pointe</w:t>
            </w:r>
          </w:p>
        </w:tc>
        <w:tc>
          <w:tcPr>
            <w:tcW w:w="991" w:type="pct"/>
            <w:vAlign w:val="center"/>
          </w:tcPr>
          <w:p w14:paraId="3EF9AD52" w14:textId="77777777" w:rsidR="00DB7586" w:rsidRPr="006E3D88" w:rsidRDefault="00DB7586" w:rsidP="00805310">
            <w:pPr>
              <w:pStyle w:val="TableBodyTextMIRB"/>
            </w:pPr>
            <w:r>
              <w:t>Not applicable</w:t>
            </w:r>
          </w:p>
        </w:tc>
        <w:tc>
          <w:tcPr>
            <w:tcW w:w="1036" w:type="pct"/>
            <w:vAlign w:val="center"/>
          </w:tcPr>
          <w:p w14:paraId="0B7B015A" w14:textId="77777777" w:rsidR="00DB7586" w:rsidRPr="006E3D88" w:rsidRDefault="00DB7586" w:rsidP="00805310">
            <w:pPr>
              <w:pStyle w:val="TableBodyTextMIRB"/>
            </w:pPr>
            <w:r w:rsidRPr="006E3D88">
              <w:t>POINTE</w:t>
            </w:r>
          </w:p>
        </w:tc>
        <w:tc>
          <w:tcPr>
            <w:tcW w:w="946" w:type="pct"/>
            <w:vAlign w:val="center"/>
          </w:tcPr>
          <w:p w14:paraId="08EF9604" w14:textId="77777777" w:rsidR="00DB7586" w:rsidRDefault="00DB7586" w:rsidP="00805310">
            <w:pPr>
              <w:pStyle w:val="TableBodyTextMIRB"/>
            </w:pPr>
            <w:r w:rsidRPr="00487492">
              <w:t>Not applicable</w:t>
            </w:r>
          </w:p>
        </w:tc>
        <w:tc>
          <w:tcPr>
            <w:tcW w:w="901" w:type="pct"/>
            <w:vAlign w:val="center"/>
          </w:tcPr>
          <w:p w14:paraId="6A5AD365" w14:textId="77777777" w:rsidR="00DB7586" w:rsidRDefault="00DB7586" w:rsidP="00805310">
            <w:pPr>
              <w:pStyle w:val="TableBodyTextMIRB"/>
            </w:pPr>
            <w:r w:rsidRPr="00487492">
              <w:t>Not applicable</w:t>
            </w:r>
          </w:p>
        </w:tc>
      </w:tr>
      <w:tr w:rsidR="00DB7586" w14:paraId="4EED993D" w14:textId="77777777" w:rsidTr="00805310">
        <w:trPr>
          <w:cantSplit/>
        </w:trPr>
        <w:tc>
          <w:tcPr>
            <w:tcW w:w="1126" w:type="pct"/>
            <w:vAlign w:val="center"/>
          </w:tcPr>
          <w:p w14:paraId="19965563" w14:textId="77777777" w:rsidR="00DB7586" w:rsidRPr="006E3D88" w:rsidRDefault="00DB7586" w:rsidP="00805310">
            <w:pPr>
              <w:pStyle w:val="TableBodyTextMIRB"/>
            </w:pPr>
            <w:r w:rsidRPr="006E3D88">
              <w:t>Pool</w:t>
            </w:r>
          </w:p>
        </w:tc>
        <w:tc>
          <w:tcPr>
            <w:tcW w:w="991" w:type="pct"/>
            <w:vAlign w:val="center"/>
          </w:tcPr>
          <w:p w14:paraId="37568929" w14:textId="77777777" w:rsidR="00DB7586" w:rsidRPr="006E3D88" w:rsidRDefault="00DB7586" w:rsidP="00805310">
            <w:pPr>
              <w:pStyle w:val="TableBodyTextMIRB"/>
            </w:pPr>
            <w:r w:rsidRPr="006E3D88">
              <w:t>POOL</w:t>
            </w:r>
          </w:p>
        </w:tc>
        <w:tc>
          <w:tcPr>
            <w:tcW w:w="1036" w:type="pct"/>
            <w:vAlign w:val="center"/>
          </w:tcPr>
          <w:p w14:paraId="0DD8CDB4" w14:textId="77777777" w:rsidR="00DB7586" w:rsidRDefault="00DB7586" w:rsidP="00805310">
            <w:pPr>
              <w:pStyle w:val="TableBodyTextMIRB"/>
            </w:pPr>
            <w:r w:rsidRPr="0088761E">
              <w:t>Not applicable</w:t>
            </w:r>
          </w:p>
        </w:tc>
        <w:tc>
          <w:tcPr>
            <w:tcW w:w="946" w:type="pct"/>
            <w:vAlign w:val="center"/>
          </w:tcPr>
          <w:p w14:paraId="515823C5" w14:textId="77777777" w:rsidR="00DB7586" w:rsidRDefault="00DB7586" w:rsidP="00805310">
            <w:pPr>
              <w:pStyle w:val="TableBodyTextMIRB"/>
            </w:pPr>
            <w:r w:rsidRPr="00487492">
              <w:t>Not applicable</w:t>
            </w:r>
          </w:p>
        </w:tc>
        <w:tc>
          <w:tcPr>
            <w:tcW w:w="901" w:type="pct"/>
            <w:vAlign w:val="center"/>
          </w:tcPr>
          <w:p w14:paraId="3D610AF1" w14:textId="77777777" w:rsidR="00DB7586" w:rsidRDefault="00DB7586" w:rsidP="00805310">
            <w:pPr>
              <w:pStyle w:val="TableBodyTextMIRB"/>
            </w:pPr>
            <w:r w:rsidRPr="00487492">
              <w:t>Not applicable</w:t>
            </w:r>
          </w:p>
        </w:tc>
      </w:tr>
      <w:tr w:rsidR="00DB7586" w14:paraId="5872C2B3" w14:textId="77777777" w:rsidTr="00805310">
        <w:trPr>
          <w:cantSplit/>
        </w:trPr>
        <w:tc>
          <w:tcPr>
            <w:tcW w:w="1126" w:type="pct"/>
            <w:vAlign w:val="center"/>
          </w:tcPr>
          <w:p w14:paraId="0C1CA343" w14:textId="77777777" w:rsidR="00DB7586" w:rsidRPr="006E3D88" w:rsidRDefault="00DB7586" w:rsidP="00805310">
            <w:pPr>
              <w:pStyle w:val="TableBodyTextMIRB"/>
            </w:pPr>
            <w:r w:rsidRPr="006E3D88">
              <w:t>Port</w:t>
            </w:r>
          </w:p>
        </w:tc>
        <w:tc>
          <w:tcPr>
            <w:tcW w:w="991" w:type="pct"/>
            <w:vAlign w:val="center"/>
          </w:tcPr>
          <w:p w14:paraId="41AFFC9C" w14:textId="77777777" w:rsidR="00DB7586" w:rsidRPr="006E3D88" w:rsidRDefault="00DB7586" w:rsidP="00805310">
            <w:pPr>
              <w:pStyle w:val="TableBodyTextMIRB"/>
            </w:pPr>
            <w:r w:rsidRPr="006E3D88">
              <w:t>PORT</w:t>
            </w:r>
          </w:p>
        </w:tc>
        <w:tc>
          <w:tcPr>
            <w:tcW w:w="1036" w:type="pct"/>
            <w:vAlign w:val="center"/>
          </w:tcPr>
          <w:p w14:paraId="177ABA27" w14:textId="77777777" w:rsidR="00DB7586" w:rsidRDefault="00DB7586" w:rsidP="00805310">
            <w:pPr>
              <w:pStyle w:val="TableBodyTextMIRB"/>
            </w:pPr>
            <w:r w:rsidRPr="0088761E">
              <w:t>Not applicable</w:t>
            </w:r>
          </w:p>
        </w:tc>
        <w:tc>
          <w:tcPr>
            <w:tcW w:w="946" w:type="pct"/>
            <w:vAlign w:val="center"/>
          </w:tcPr>
          <w:p w14:paraId="5A441699" w14:textId="77777777" w:rsidR="00DB7586" w:rsidRDefault="00DB7586" w:rsidP="00805310">
            <w:pPr>
              <w:pStyle w:val="TableBodyTextMIRB"/>
            </w:pPr>
            <w:r w:rsidRPr="00487492">
              <w:t>Not applicable</w:t>
            </w:r>
          </w:p>
        </w:tc>
        <w:tc>
          <w:tcPr>
            <w:tcW w:w="901" w:type="pct"/>
            <w:vAlign w:val="center"/>
          </w:tcPr>
          <w:p w14:paraId="0123E0C6" w14:textId="77777777" w:rsidR="00DB7586" w:rsidRDefault="00DB7586" w:rsidP="00805310">
            <w:pPr>
              <w:pStyle w:val="TableBodyTextMIRB"/>
            </w:pPr>
            <w:r w:rsidRPr="00487492">
              <w:t>Not applicable</w:t>
            </w:r>
          </w:p>
        </w:tc>
      </w:tr>
      <w:tr w:rsidR="00DB7586" w14:paraId="7945F7BA" w14:textId="77777777" w:rsidTr="00805310">
        <w:trPr>
          <w:cantSplit/>
        </w:trPr>
        <w:tc>
          <w:tcPr>
            <w:tcW w:w="1126" w:type="pct"/>
            <w:vAlign w:val="center"/>
          </w:tcPr>
          <w:p w14:paraId="45A444C4" w14:textId="77777777" w:rsidR="00DB7586" w:rsidRPr="006E3D88" w:rsidRDefault="00DB7586" w:rsidP="00805310">
            <w:pPr>
              <w:pStyle w:val="TableBodyTextMIRB"/>
            </w:pPr>
            <w:r w:rsidRPr="006E3D88">
              <w:t>Private</w:t>
            </w:r>
          </w:p>
        </w:tc>
        <w:tc>
          <w:tcPr>
            <w:tcW w:w="991" w:type="pct"/>
            <w:vAlign w:val="center"/>
          </w:tcPr>
          <w:p w14:paraId="49EEDC2F" w14:textId="77777777" w:rsidR="00DB7586" w:rsidRPr="006E3D88" w:rsidRDefault="00DB7586" w:rsidP="00805310">
            <w:pPr>
              <w:pStyle w:val="TableBodyTextMIRB"/>
            </w:pPr>
            <w:r w:rsidRPr="006E3D88">
              <w:t>PVT</w:t>
            </w:r>
          </w:p>
        </w:tc>
        <w:tc>
          <w:tcPr>
            <w:tcW w:w="1036" w:type="pct"/>
            <w:vAlign w:val="center"/>
          </w:tcPr>
          <w:p w14:paraId="6B81CDC4" w14:textId="77777777" w:rsidR="00DB7586" w:rsidRDefault="00DB7586" w:rsidP="00805310">
            <w:pPr>
              <w:pStyle w:val="TableBodyTextMIRB"/>
            </w:pPr>
            <w:r w:rsidRPr="0088761E">
              <w:t>Not applicable</w:t>
            </w:r>
          </w:p>
        </w:tc>
        <w:tc>
          <w:tcPr>
            <w:tcW w:w="946" w:type="pct"/>
            <w:vAlign w:val="center"/>
          </w:tcPr>
          <w:p w14:paraId="6DBFB81C" w14:textId="77777777" w:rsidR="00DB7586" w:rsidRDefault="00DB7586" w:rsidP="00805310">
            <w:pPr>
              <w:pStyle w:val="TableBodyTextMIRB"/>
            </w:pPr>
            <w:r w:rsidRPr="00487492">
              <w:t>Not applicable</w:t>
            </w:r>
          </w:p>
        </w:tc>
        <w:tc>
          <w:tcPr>
            <w:tcW w:w="901" w:type="pct"/>
            <w:vAlign w:val="center"/>
          </w:tcPr>
          <w:p w14:paraId="6F06F731" w14:textId="77777777" w:rsidR="00DB7586" w:rsidRDefault="00DB7586" w:rsidP="00805310">
            <w:pPr>
              <w:pStyle w:val="TableBodyTextMIRB"/>
            </w:pPr>
            <w:r w:rsidRPr="00487492">
              <w:t>Not applicable</w:t>
            </w:r>
          </w:p>
        </w:tc>
      </w:tr>
      <w:tr w:rsidR="00DB7586" w14:paraId="6C269565" w14:textId="77777777" w:rsidTr="00805310">
        <w:trPr>
          <w:cantSplit/>
        </w:trPr>
        <w:tc>
          <w:tcPr>
            <w:tcW w:w="1126" w:type="pct"/>
            <w:vAlign w:val="center"/>
          </w:tcPr>
          <w:p w14:paraId="0C3D8E30" w14:textId="77777777" w:rsidR="00DB7586" w:rsidRPr="006E3D88" w:rsidRDefault="00DB7586" w:rsidP="00805310">
            <w:pPr>
              <w:pStyle w:val="TableBodyTextMIRB"/>
            </w:pPr>
            <w:r w:rsidRPr="006E3D88">
              <w:t>Promenade</w:t>
            </w:r>
          </w:p>
        </w:tc>
        <w:tc>
          <w:tcPr>
            <w:tcW w:w="991" w:type="pct"/>
            <w:vAlign w:val="center"/>
          </w:tcPr>
          <w:p w14:paraId="30848568" w14:textId="77777777" w:rsidR="00DB7586" w:rsidRPr="006E3D88" w:rsidRDefault="00DB7586" w:rsidP="00805310">
            <w:pPr>
              <w:pStyle w:val="TableBodyTextMIRB"/>
            </w:pPr>
            <w:r w:rsidRPr="006E3D88">
              <w:t>PROM</w:t>
            </w:r>
          </w:p>
        </w:tc>
        <w:tc>
          <w:tcPr>
            <w:tcW w:w="1036" w:type="pct"/>
            <w:vAlign w:val="center"/>
          </w:tcPr>
          <w:p w14:paraId="66FEA292" w14:textId="77777777" w:rsidR="00DB7586" w:rsidRDefault="00DB7586" w:rsidP="00805310">
            <w:pPr>
              <w:pStyle w:val="TableBodyTextMIRB"/>
            </w:pPr>
            <w:r w:rsidRPr="0088761E">
              <w:t>Not applicable</w:t>
            </w:r>
          </w:p>
        </w:tc>
        <w:tc>
          <w:tcPr>
            <w:tcW w:w="946" w:type="pct"/>
            <w:vAlign w:val="center"/>
          </w:tcPr>
          <w:p w14:paraId="51AFB94B" w14:textId="77777777" w:rsidR="00DB7586" w:rsidRDefault="00DB7586" w:rsidP="00805310">
            <w:pPr>
              <w:pStyle w:val="TableBodyTextMIRB"/>
            </w:pPr>
            <w:r w:rsidRPr="00487492">
              <w:t>Not applicable</w:t>
            </w:r>
          </w:p>
        </w:tc>
        <w:tc>
          <w:tcPr>
            <w:tcW w:w="901" w:type="pct"/>
            <w:vAlign w:val="center"/>
          </w:tcPr>
          <w:p w14:paraId="5D644E8E" w14:textId="77777777" w:rsidR="00DB7586" w:rsidRDefault="00DB7586" w:rsidP="00805310">
            <w:pPr>
              <w:pStyle w:val="TableBodyTextMIRB"/>
            </w:pPr>
            <w:r w:rsidRPr="00487492">
              <w:t>Not applicable</w:t>
            </w:r>
          </w:p>
        </w:tc>
      </w:tr>
      <w:tr w:rsidR="00DB7586" w14:paraId="41EC2E69" w14:textId="77777777" w:rsidTr="00805310">
        <w:trPr>
          <w:cantSplit/>
        </w:trPr>
        <w:tc>
          <w:tcPr>
            <w:tcW w:w="1126" w:type="pct"/>
            <w:vAlign w:val="center"/>
          </w:tcPr>
          <w:p w14:paraId="1F3E2E8B" w14:textId="77777777" w:rsidR="00DB7586" w:rsidRPr="006E3D88" w:rsidRDefault="00DB7586" w:rsidP="00805310">
            <w:pPr>
              <w:pStyle w:val="TableBodyTextMIRB"/>
            </w:pPr>
            <w:r w:rsidRPr="006E3D88">
              <w:t>Quai</w:t>
            </w:r>
          </w:p>
        </w:tc>
        <w:tc>
          <w:tcPr>
            <w:tcW w:w="991" w:type="pct"/>
            <w:vAlign w:val="center"/>
          </w:tcPr>
          <w:p w14:paraId="2F8C3EDF" w14:textId="77777777" w:rsidR="00DB7586" w:rsidRPr="006E3D88" w:rsidRDefault="00DB7586" w:rsidP="00805310">
            <w:pPr>
              <w:pStyle w:val="TableBodyTextMIRB"/>
            </w:pPr>
            <w:r>
              <w:t>Not applicable</w:t>
            </w:r>
          </w:p>
        </w:tc>
        <w:tc>
          <w:tcPr>
            <w:tcW w:w="1036" w:type="pct"/>
            <w:vAlign w:val="center"/>
          </w:tcPr>
          <w:p w14:paraId="3254C994" w14:textId="77777777" w:rsidR="00DB7586" w:rsidRPr="006E3D88" w:rsidRDefault="00DB7586" w:rsidP="00805310">
            <w:pPr>
              <w:pStyle w:val="TableBodyTextMIRB"/>
            </w:pPr>
            <w:r w:rsidRPr="006E3D88">
              <w:t>QUAI</w:t>
            </w:r>
          </w:p>
        </w:tc>
        <w:tc>
          <w:tcPr>
            <w:tcW w:w="946" w:type="pct"/>
            <w:vAlign w:val="center"/>
          </w:tcPr>
          <w:p w14:paraId="79C60110" w14:textId="77777777" w:rsidR="00DB7586" w:rsidRDefault="00DB7586" w:rsidP="00805310">
            <w:pPr>
              <w:pStyle w:val="TableBodyTextMIRB"/>
            </w:pPr>
            <w:r w:rsidRPr="00487492">
              <w:t>Not applicable</w:t>
            </w:r>
          </w:p>
        </w:tc>
        <w:tc>
          <w:tcPr>
            <w:tcW w:w="901" w:type="pct"/>
            <w:vAlign w:val="center"/>
          </w:tcPr>
          <w:p w14:paraId="3C23BBE6" w14:textId="77777777" w:rsidR="00DB7586" w:rsidRDefault="00DB7586" w:rsidP="00805310">
            <w:pPr>
              <w:pStyle w:val="TableBodyTextMIRB"/>
            </w:pPr>
            <w:r w:rsidRPr="00487492">
              <w:t>Not applicable</w:t>
            </w:r>
          </w:p>
        </w:tc>
      </w:tr>
      <w:tr w:rsidR="00DB7586" w14:paraId="1D3C3D0B" w14:textId="77777777" w:rsidTr="00805310">
        <w:trPr>
          <w:cantSplit/>
        </w:trPr>
        <w:tc>
          <w:tcPr>
            <w:tcW w:w="1126" w:type="pct"/>
            <w:vAlign w:val="center"/>
          </w:tcPr>
          <w:p w14:paraId="1CBD5367" w14:textId="77777777" w:rsidR="00DB7586" w:rsidRPr="006E3D88" w:rsidRDefault="00DB7586" w:rsidP="00805310">
            <w:pPr>
              <w:pStyle w:val="TableBodyTextMIRB"/>
            </w:pPr>
            <w:r w:rsidRPr="006E3D88">
              <w:t>Quay</w:t>
            </w:r>
          </w:p>
        </w:tc>
        <w:tc>
          <w:tcPr>
            <w:tcW w:w="991" w:type="pct"/>
            <w:vAlign w:val="center"/>
          </w:tcPr>
          <w:p w14:paraId="2635676B" w14:textId="77777777" w:rsidR="00DB7586" w:rsidRPr="006E3D88" w:rsidRDefault="00DB7586" w:rsidP="00805310">
            <w:pPr>
              <w:pStyle w:val="TableBodyTextMIRB"/>
            </w:pPr>
            <w:r w:rsidRPr="006E3D88">
              <w:t>QUAY</w:t>
            </w:r>
          </w:p>
        </w:tc>
        <w:tc>
          <w:tcPr>
            <w:tcW w:w="1036" w:type="pct"/>
            <w:vAlign w:val="center"/>
          </w:tcPr>
          <w:p w14:paraId="69CD34E8" w14:textId="77777777" w:rsidR="00DB7586" w:rsidRDefault="00DB7586" w:rsidP="00805310">
            <w:pPr>
              <w:pStyle w:val="TableBodyTextMIRB"/>
            </w:pPr>
            <w:r w:rsidRPr="006F3D5B">
              <w:t>Not applicable</w:t>
            </w:r>
          </w:p>
        </w:tc>
        <w:tc>
          <w:tcPr>
            <w:tcW w:w="946" w:type="pct"/>
            <w:vAlign w:val="center"/>
          </w:tcPr>
          <w:p w14:paraId="00739B9A" w14:textId="77777777" w:rsidR="00DB7586" w:rsidRDefault="00DB7586" w:rsidP="00805310">
            <w:pPr>
              <w:pStyle w:val="TableBodyTextMIRB"/>
            </w:pPr>
            <w:r w:rsidRPr="00487492">
              <w:t>Not applicable</w:t>
            </w:r>
          </w:p>
        </w:tc>
        <w:tc>
          <w:tcPr>
            <w:tcW w:w="901" w:type="pct"/>
            <w:vAlign w:val="center"/>
          </w:tcPr>
          <w:p w14:paraId="6E2504F6" w14:textId="77777777" w:rsidR="00DB7586" w:rsidRDefault="00DB7586" w:rsidP="00805310">
            <w:pPr>
              <w:pStyle w:val="TableBodyTextMIRB"/>
            </w:pPr>
            <w:r w:rsidRPr="00487492">
              <w:t>Not applicable</w:t>
            </w:r>
          </w:p>
        </w:tc>
      </w:tr>
      <w:tr w:rsidR="00DB7586" w14:paraId="5EFEEFFA" w14:textId="77777777" w:rsidTr="00805310">
        <w:trPr>
          <w:cantSplit/>
        </w:trPr>
        <w:tc>
          <w:tcPr>
            <w:tcW w:w="1126" w:type="pct"/>
            <w:vAlign w:val="center"/>
          </w:tcPr>
          <w:p w14:paraId="2AFE8EC3" w14:textId="77777777" w:rsidR="00DB7586" w:rsidRPr="006E3D88" w:rsidRDefault="00DB7586" w:rsidP="00805310">
            <w:pPr>
              <w:pStyle w:val="TableBodyTextMIRB"/>
            </w:pPr>
            <w:r w:rsidRPr="006E3D88">
              <w:t>Ramp</w:t>
            </w:r>
          </w:p>
        </w:tc>
        <w:tc>
          <w:tcPr>
            <w:tcW w:w="991" w:type="pct"/>
            <w:vAlign w:val="center"/>
          </w:tcPr>
          <w:p w14:paraId="02B7986C" w14:textId="77777777" w:rsidR="00DB7586" w:rsidRPr="006E3D88" w:rsidRDefault="00DB7586" w:rsidP="00805310">
            <w:pPr>
              <w:pStyle w:val="TableBodyTextMIRB"/>
            </w:pPr>
            <w:r w:rsidRPr="006E3D88">
              <w:t>RAMP</w:t>
            </w:r>
          </w:p>
        </w:tc>
        <w:tc>
          <w:tcPr>
            <w:tcW w:w="1036" w:type="pct"/>
            <w:vAlign w:val="center"/>
          </w:tcPr>
          <w:p w14:paraId="585F28F2" w14:textId="77777777" w:rsidR="00DB7586" w:rsidRDefault="00DB7586" w:rsidP="00805310">
            <w:pPr>
              <w:pStyle w:val="TableBodyTextMIRB"/>
            </w:pPr>
            <w:r w:rsidRPr="006F3D5B">
              <w:t>Not applicable</w:t>
            </w:r>
          </w:p>
        </w:tc>
        <w:tc>
          <w:tcPr>
            <w:tcW w:w="946" w:type="pct"/>
            <w:vAlign w:val="center"/>
          </w:tcPr>
          <w:p w14:paraId="55B2B138" w14:textId="77777777" w:rsidR="00DB7586" w:rsidRDefault="00DB7586" w:rsidP="00805310">
            <w:pPr>
              <w:pStyle w:val="TableBodyTextMIRB"/>
            </w:pPr>
            <w:r w:rsidRPr="00487492">
              <w:t>Not applicable</w:t>
            </w:r>
          </w:p>
        </w:tc>
        <w:tc>
          <w:tcPr>
            <w:tcW w:w="901" w:type="pct"/>
            <w:vAlign w:val="center"/>
          </w:tcPr>
          <w:p w14:paraId="43459200" w14:textId="77777777" w:rsidR="00DB7586" w:rsidRDefault="00DB7586" w:rsidP="00805310">
            <w:pPr>
              <w:pStyle w:val="TableBodyTextMIRB"/>
            </w:pPr>
            <w:r w:rsidRPr="00487492">
              <w:t>Not applicable</w:t>
            </w:r>
          </w:p>
        </w:tc>
      </w:tr>
      <w:tr w:rsidR="00DB7586" w14:paraId="24F6E18B" w14:textId="77777777" w:rsidTr="00805310">
        <w:trPr>
          <w:cantSplit/>
        </w:trPr>
        <w:tc>
          <w:tcPr>
            <w:tcW w:w="1126" w:type="pct"/>
            <w:vAlign w:val="center"/>
          </w:tcPr>
          <w:p w14:paraId="75492BD3" w14:textId="77777777" w:rsidR="00DB7586" w:rsidRPr="006E3D88" w:rsidRDefault="00DB7586" w:rsidP="00805310">
            <w:pPr>
              <w:pStyle w:val="TableBodyTextMIRB"/>
            </w:pPr>
            <w:r w:rsidRPr="006E3D88">
              <w:t>Rang</w:t>
            </w:r>
          </w:p>
        </w:tc>
        <w:tc>
          <w:tcPr>
            <w:tcW w:w="991" w:type="pct"/>
            <w:vAlign w:val="center"/>
          </w:tcPr>
          <w:p w14:paraId="13232DF9" w14:textId="77777777" w:rsidR="00DB7586" w:rsidRPr="006E3D88" w:rsidRDefault="00DB7586" w:rsidP="00805310">
            <w:pPr>
              <w:pStyle w:val="TableBodyTextMIRB"/>
            </w:pPr>
            <w:r>
              <w:t>Not applicable</w:t>
            </w:r>
          </w:p>
        </w:tc>
        <w:tc>
          <w:tcPr>
            <w:tcW w:w="1036" w:type="pct"/>
            <w:vAlign w:val="center"/>
          </w:tcPr>
          <w:p w14:paraId="47A767B9" w14:textId="77777777" w:rsidR="00DB7586" w:rsidRPr="006E3D88" w:rsidRDefault="00DB7586" w:rsidP="00805310">
            <w:pPr>
              <w:pStyle w:val="TableBodyTextMIRB"/>
            </w:pPr>
            <w:r w:rsidRPr="006E3D88">
              <w:t>RANG</w:t>
            </w:r>
          </w:p>
        </w:tc>
        <w:tc>
          <w:tcPr>
            <w:tcW w:w="946" w:type="pct"/>
            <w:vAlign w:val="center"/>
          </w:tcPr>
          <w:p w14:paraId="7C42FBDF" w14:textId="77777777" w:rsidR="00DB7586" w:rsidRDefault="00DB7586" w:rsidP="00805310">
            <w:pPr>
              <w:pStyle w:val="TableBodyTextMIRB"/>
            </w:pPr>
            <w:r w:rsidRPr="00487492">
              <w:t>Not applicable</w:t>
            </w:r>
          </w:p>
        </w:tc>
        <w:tc>
          <w:tcPr>
            <w:tcW w:w="901" w:type="pct"/>
            <w:vAlign w:val="center"/>
          </w:tcPr>
          <w:p w14:paraId="30C587C8" w14:textId="77777777" w:rsidR="00DB7586" w:rsidRDefault="00DB7586" w:rsidP="00805310">
            <w:pPr>
              <w:pStyle w:val="TableBodyTextMIRB"/>
            </w:pPr>
            <w:r w:rsidRPr="00487492">
              <w:t>Not applicable</w:t>
            </w:r>
          </w:p>
        </w:tc>
      </w:tr>
      <w:tr w:rsidR="00DB7586" w14:paraId="194161FE" w14:textId="77777777" w:rsidTr="00805310">
        <w:trPr>
          <w:cantSplit/>
        </w:trPr>
        <w:tc>
          <w:tcPr>
            <w:tcW w:w="1126" w:type="pct"/>
            <w:vAlign w:val="center"/>
          </w:tcPr>
          <w:p w14:paraId="2E375BD4" w14:textId="77777777" w:rsidR="00DB7586" w:rsidRPr="006E3D88" w:rsidRDefault="00DB7586" w:rsidP="00805310">
            <w:pPr>
              <w:pStyle w:val="TableBodyTextMIRB"/>
            </w:pPr>
            <w:r w:rsidRPr="006E3D88">
              <w:t>Range</w:t>
            </w:r>
          </w:p>
        </w:tc>
        <w:tc>
          <w:tcPr>
            <w:tcW w:w="991" w:type="pct"/>
            <w:vAlign w:val="center"/>
          </w:tcPr>
          <w:p w14:paraId="1CCA8EB0" w14:textId="77777777" w:rsidR="00DB7586" w:rsidRPr="006E3D88" w:rsidRDefault="00DB7586" w:rsidP="00805310">
            <w:pPr>
              <w:pStyle w:val="TableBodyTextMIRB"/>
            </w:pPr>
            <w:r w:rsidRPr="006E3D88">
              <w:t>RG</w:t>
            </w:r>
          </w:p>
        </w:tc>
        <w:tc>
          <w:tcPr>
            <w:tcW w:w="1036" w:type="pct"/>
            <w:vAlign w:val="center"/>
          </w:tcPr>
          <w:p w14:paraId="21D0B208" w14:textId="77777777" w:rsidR="00DB7586" w:rsidRDefault="00DB7586" w:rsidP="00805310">
            <w:pPr>
              <w:pStyle w:val="TableBodyTextMIRB"/>
            </w:pPr>
            <w:r w:rsidRPr="00A93192">
              <w:t>Not applicable</w:t>
            </w:r>
          </w:p>
        </w:tc>
        <w:tc>
          <w:tcPr>
            <w:tcW w:w="946" w:type="pct"/>
            <w:vAlign w:val="center"/>
          </w:tcPr>
          <w:p w14:paraId="5E4AAA4E" w14:textId="77777777" w:rsidR="00DB7586" w:rsidRDefault="00DB7586" w:rsidP="00805310">
            <w:pPr>
              <w:pStyle w:val="TableBodyTextMIRB"/>
            </w:pPr>
            <w:r w:rsidRPr="00487492">
              <w:t>Not applicable</w:t>
            </w:r>
          </w:p>
        </w:tc>
        <w:tc>
          <w:tcPr>
            <w:tcW w:w="901" w:type="pct"/>
            <w:vAlign w:val="center"/>
          </w:tcPr>
          <w:p w14:paraId="71746486" w14:textId="77777777" w:rsidR="00DB7586" w:rsidRDefault="00DB7586" w:rsidP="00805310">
            <w:pPr>
              <w:pStyle w:val="TableBodyTextMIRB"/>
            </w:pPr>
            <w:r w:rsidRPr="00487492">
              <w:t>Not applicable</w:t>
            </w:r>
          </w:p>
        </w:tc>
      </w:tr>
      <w:tr w:rsidR="00DB7586" w14:paraId="5FA82575" w14:textId="77777777" w:rsidTr="00805310">
        <w:trPr>
          <w:cantSplit/>
        </w:trPr>
        <w:tc>
          <w:tcPr>
            <w:tcW w:w="1126" w:type="pct"/>
            <w:vAlign w:val="center"/>
          </w:tcPr>
          <w:p w14:paraId="7C5903BE" w14:textId="77777777" w:rsidR="00DB7586" w:rsidRPr="006E3D88" w:rsidRDefault="00DB7586" w:rsidP="00805310">
            <w:pPr>
              <w:pStyle w:val="TableBodyTextMIRB"/>
            </w:pPr>
            <w:r w:rsidRPr="006E3D88">
              <w:t>Reach</w:t>
            </w:r>
          </w:p>
        </w:tc>
        <w:tc>
          <w:tcPr>
            <w:tcW w:w="991" w:type="pct"/>
            <w:vAlign w:val="center"/>
          </w:tcPr>
          <w:p w14:paraId="7DF1923F" w14:textId="77777777" w:rsidR="00DB7586" w:rsidRPr="006E3D88" w:rsidRDefault="00DB7586" w:rsidP="00805310">
            <w:pPr>
              <w:pStyle w:val="TableBodyTextMIRB"/>
            </w:pPr>
            <w:r w:rsidRPr="006E3D88">
              <w:t>REACH</w:t>
            </w:r>
          </w:p>
        </w:tc>
        <w:tc>
          <w:tcPr>
            <w:tcW w:w="1036" w:type="pct"/>
            <w:vAlign w:val="center"/>
          </w:tcPr>
          <w:p w14:paraId="37846F67" w14:textId="77777777" w:rsidR="00DB7586" w:rsidRDefault="00DB7586" w:rsidP="00805310">
            <w:pPr>
              <w:pStyle w:val="TableBodyTextMIRB"/>
            </w:pPr>
            <w:r w:rsidRPr="00A93192">
              <w:t>Not applicable</w:t>
            </w:r>
          </w:p>
        </w:tc>
        <w:tc>
          <w:tcPr>
            <w:tcW w:w="946" w:type="pct"/>
            <w:vAlign w:val="center"/>
          </w:tcPr>
          <w:p w14:paraId="6EB28746" w14:textId="77777777" w:rsidR="00DB7586" w:rsidRDefault="00DB7586" w:rsidP="00805310">
            <w:pPr>
              <w:pStyle w:val="TableBodyTextMIRB"/>
            </w:pPr>
            <w:r w:rsidRPr="00487492">
              <w:t>Not applicable</w:t>
            </w:r>
          </w:p>
        </w:tc>
        <w:tc>
          <w:tcPr>
            <w:tcW w:w="901" w:type="pct"/>
            <w:vAlign w:val="center"/>
          </w:tcPr>
          <w:p w14:paraId="51FC85DC" w14:textId="77777777" w:rsidR="00DB7586" w:rsidRDefault="00DB7586" w:rsidP="00805310">
            <w:pPr>
              <w:pStyle w:val="TableBodyTextMIRB"/>
            </w:pPr>
            <w:r w:rsidRPr="00487492">
              <w:t>Not applicable</w:t>
            </w:r>
          </w:p>
        </w:tc>
      </w:tr>
      <w:tr w:rsidR="00DB7586" w14:paraId="61B6E2D9" w14:textId="77777777" w:rsidTr="00805310">
        <w:trPr>
          <w:cantSplit/>
        </w:trPr>
        <w:tc>
          <w:tcPr>
            <w:tcW w:w="1126" w:type="pct"/>
            <w:vAlign w:val="center"/>
          </w:tcPr>
          <w:p w14:paraId="50B1DFDB" w14:textId="77777777" w:rsidR="00DB7586" w:rsidRPr="006E3D88" w:rsidRDefault="00DB7586" w:rsidP="00805310">
            <w:pPr>
              <w:pStyle w:val="TableBodyTextMIRB"/>
            </w:pPr>
            <w:r w:rsidRPr="006E3D88">
              <w:t>Regional Road</w:t>
            </w:r>
          </w:p>
        </w:tc>
        <w:tc>
          <w:tcPr>
            <w:tcW w:w="991" w:type="pct"/>
            <w:vAlign w:val="center"/>
          </w:tcPr>
          <w:p w14:paraId="52E5B30B" w14:textId="77777777" w:rsidR="00DB7586" w:rsidRPr="006E3D88" w:rsidRDefault="00DB7586" w:rsidP="00805310">
            <w:pPr>
              <w:pStyle w:val="TableBodyTextMIRB"/>
            </w:pPr>
            <w:r w:rsidRPr="006E3D88">
              <w:t>REG RD</w:t>
            </w:r>
          </w:p>
        </w:tc>
        <w:tc>
          <w:tcPr>
            <w:tcW w:w="1036" w:type="pct"/>
            <w:vAlign w:val="center"/>
          </w:tcPr>
          <w:p w14:paraId="511288B5" w14:textId="77777777" w:rsidR="00DB7586" w:rsidRDefault="00DB7586" w:rsidP="00805310">
            <w:pPr>
              <w:pStyle w:val="TableBodyTextMIRB"/>
            </w:pPr>
            <w:r w:rsidRPr="00A93192">
              <w:t>Not applicable</w:t>
            </w:r>
          </w:p>
        </w:tc>
        <w:tc>
          <w:tcPr>
            <w:tcW w:w="946" w:type="pct"/>
            <w:vAlign w:val="center"/>
          </w:tcPr>
          <w:p w14:paraId="4F136E2E" w14:textId="77777777" w:rsidR="00DB7586" w:rsidRDefault="00DB7586" w:rsidP="00805310">
            <w:pPr>
              <w:pStyle w:val="TableBodyTextMIRB"/>
            </w:pPr>
            <w:r w:rsidRPr="00487492">
              <w:t>Not applicable</w:t>
            </w:r>
          </w:p>
        </w:tc>
        <w:tc>
          <w:tcPr>
            <w:tcW w:w="901" w:type="pct"/>
            <w:vAlign w:val="center"/>
          </w:tcPr>
          <w:p w14:paraId="3776C02A" w14:textId="77777777" w:rsidR="00DB7586" w:rsidRDefault="00DB7586" w:rsidP="00805310">
            <w:pPr>
              <w:pStyle w:val="TableBodyTextMIRB"/>
            </w:pPr>
            <w:r w:rsidRPr="00487492">
              <w:t>Not applicable</w:t>
            </w:r>
          </w:p>
        </w:tc>
      </w:tr>
      <w:tr w:rsidR="00DB7586" w14:paraId="5662330D" w14:textId="77777777" w:rsidTr="00805310">
        <w:trPr>
          <w:cantSplit/>
        </w:trPr>
        <w:tc>
          <w:tcPr>
            <w:tcW w:w="1126" w:type="pct"/>
            <w:vAlign w:val="center"/>
          </w:tcPr>
          <w:p w14:paraId="402985A2" w14:textId="77777777" w:rsidR="00DB7586" w:rsidRPr="006E3D88" w:rsidRDefault="00DB7586" w:rsidP="00805310">
            <w:pPr>
              <w:pStyle w:val="TableBodyTextMIRB"/>
            </w:pPr>
            <w:r w:rsidRPr="006E3D88">
              <w:t>Ridge</w:t>
            </w:r>
          </w:p>
        </w:tc>
        <w:tc>
          <w:tcPr>
            <w:tcW w:w="991" w:type="pct"/>
            <w:vAlign w:val="center"/>
          </w:tcPr>
          <w:p w14:paraId="13F879C9" w14:textId="77777777" w:rsidR="00DB7586" w:rsidRPr="006E3D88" w:rsidRDefault="00DB7586" w:rsidP="00805310">
            <w:pPr>
              <w:pStyle w:val="TableBodyTextMIRB"/>
            </w:pPr>
            <w:r w:rsidRPr="006E3D88">
              <w:t>RIDGE</w:t>
            </w:r>
          </w:p>
        </w:tc>
        <w:tc>
          <w:tcPr>
            <w:tcW w:w="1036" w:type="pct"/>
            <w:vAlign w:val="center"/>
          </w:tcPr>
          <w:p w14:paraId="3E64D701" w14:textId="77777777" w:rsidR="00DB7586" w:rsidRDefault="00DB7586" w:rsidP="00805310">
            <w:pPr>
              <w:pStyle w:val="TableBodyTextMIRB"/>
            </w:pPr>
            <w:r w:rsidRPr="00A93192">
              <w:t>Not applicable</w:t>
            </w:r>
          </w:p>
        </w:tc>
        <w:tc>
          <w:tcPr>
            <w:tcW w:w="946" w:type="pct"/>
            <w:vAlign w:val="center"/>
          </w:tcPr>
          <w:p w14:paraId="3D992A0A" w14:textId="77777777" w:rsidR="00DB7586" w:rsidRDefault="00DB7586" w:rsidP="00805310">
            <w:pPr>
              <w:pStyle w:val="TableBodyTextMIRB"/>
            </w:pPr>
            <w:r w:rsidRPr="00487492">
              <w:t>Not applicable</w:t>
            </w:r>
          </w:p>
        </w:tc>
        <w:tc>
          <w:tcPr>
            <w:tcW w:w="901" w:type="pct"/>
            <w:vAlign w:val="center"/>
          </w:tcPr>
          <w:p w14:paraId="37EE91F5" w14:textId="77777777" w:rsidR="00DB7586" w:rsidRDefault="00DB7586" w:rsidP="00805310">
            <w:pPr>
              <w:pStyle w:val="TableBodyTextMIRB"/>
            </w:pPr>
            <w:r w:rsidRPr="00487492">
              <w:t>Not applicable</w:t>
            </w:r>
          </w:p>
        </w:tc>
      </w:tr>
      <w:tr w:rsidR="00DB7586" w14:paraId="73367C18" w14:textId="77777777" w:rsidTr="00805310">
        <w:trPr>
          <w:cantSplit/>
        </w:trPr>
        <w:tc>
          <w:tcPr>
            <w:tcW w:w="1126" w:type="pct"/>
            <w:vAlign w:val="center"/>
          </w:tcPr>
          <w:p w14:paraId="104D6BC4" w14:textId="77777777" w:rsidR="00DB7586" w:rsidRPr="006E3D88" w:rsidRDefault="00DB7586" w:rsidP="00805310">
            <w:pPr>
              <w:pStyle w:val="TableBodyTextMIRB"/>
            </w:pPr>
            <w:r w:rsidRPr="006E3D88">
              <w:t>Right Of Way</w:t>
            </w:r>
          </w:p>
        </w:tc>
        <w:tc>
          <w:tcPr>
            <w:tcW w:w="991" w:type="pct"/>
            <w:vAlign w:val="center"/>
          </w:tcPr>
          <w:p w14:paraId="052C0337" w14:textId="77777777" w:rsidR="00DB7586" w:rsidRPr="006E3D88" w:rsidRDefault="00DB7586" w:rsidP="00805310">
            <w:pPr>
              <w:pStyle w:val="TableBodyTextMIRB"/>
            </w:pPr>
            <w:r w:rsidRPr="006E3D88">
              <w:t>RTOFWY</w:t>
            </w:r>
          </w:p>
        </w:tc>
        <w:tc>
          <w:tcPr>
            <w:tcW w:w="1036" w:type="pct"/>
            <w:vAlign w:val="center"/>
          </w:tcPr>
          <w:p w14:paraId="048413A0" w14:textId="77777777" w:rsidR="00DB7586" w:rsidRDefault="00DB7586" w:rsidP="00805310">
            <w:pPr>
              <w:pStyle w:val="TableBodyTextMIRB"/>
            </w:pPr>
            <w:r w:rsidRPr="00A93192">
              <w:t>Not applicable</w:t>
            </w:r>
          </w:p>
        </w:tc>
        <w:tc>
          <w:tcPr>
            <w:tcW w:w="946" w:type="pct"/>
            <w:vAlign w:val="center"/>
          </w:tcPr>
          <w:p w14:paraId="59F18EE8" w14:textId="77777777" w:rsidR="00DB7586" w:rsidRDefault="00DB7586" w:rsidP="00805310">
            <w:pPr>
              <w:pStyle w:val="TableBodyTextMIRB"/>
            </w:pPr>
            <w:r w:rsidRPr="00487492">
              <w:t>Not applicable</w:t>
            </w:r>
          </w:p>
        </w:tc>
        <w:tc>
          <w:tcPr>
            <w:tcW w:w="901" w:type="pct"/>
            <w:vAlign w:val="center"/>
          </w:tcPr>
          <w:p w14:paraId="23043373" w14:textId="77777777" w:rsidR="00DB7586" w:rsidRDefault="00DB7586" w:rsidP="00805310">
            <w:pPr>
              <w:pStyle w:val="TableBodyTextMIRB"/>
            </w:pPr>
            <w:r w:rsidRPr="00487492">
              <w:t>Not applicable</w:t>
            </w:r>
          </w:p>
        </w:tc>
      </w:tr>
      <w:tr w:rsidR="00DB7586" w14:paraId="6850F0A4" w14:textId="77777777" w:rsidTr="00805310">
        <w:trPr>
          <w:cantSplit/>
        </w:trPr>
        <w:tc>
          <w:tcPr>
            <w:tcW w:w="1126" w:type="pct"/>
            <w:vAlign w:val="center"/>
          </w:tcPr>
          <w:p w14:paraId="0C43A334" w14:textId="77777777" w:rsidR="00DB7586" w:rsidRPr="006E3D88" w:rsidRDefault="00DB7586" w:rsidP="00805310">
            <w:pPr>
              <w:pStyle w:val="TableBodyTextMIRB"/>
            </w:pPr>
            <w:r w:rsidRPr="006E3D88">
              <w:t>Rise</w:t>
            </w:r>
          </w:p>
        </w:tc>
        <w:tc>
          <w:tcPr>
            <w:tcW w:w="991" w:type="pct"/>
            <w:vAlign w:val="center"/>
          </w:tcPr>
          <w:p w14:paraId="19D8A662" w14:textId="77777777" w:rsidR="00DB7586" w:rsidRPr="006E3D88" w:rsidRDefault="00DB7586" w:rsidP="00805310">
            <w:pPr>
              <w:pStyle w:val="TableBodyTextMIRB"/>
            </w:pPr>
            <w:r w:rsidRPr="006E3D88">
              <w:t>RISE</w:t>
            </w:r>
          </w:p>
        </w:tc>
        <w:tc>
          <w:tcPr>
            <w:tcW w:w="1036" w:type="pct"/>
            <w:vAlign w:val="center"/>
          </w:tcPr>
          <w:p w14:paraId="2773C2B0" w14:textId="77777777" w:rsidR="00DB7586" w:rsidRDefault="00DB7586" w:rsidP="00805310">
            <w:pPr>
              <w:pStyle w:val="TableBodyTextMIRB"/>
            </w:pPr>
            <w:r w:rsidRPr="00A93192">
              <w:t>Not applicable</w:t>
            </w:r>
          </w:p>
        </w:tc>
        <w:tc>
          <w:tcPr>
            <w:tcW w:w="946" w:type="pct"/>
            <w:vAlign w:val="center"/>
          </w:tcPr>
          <w:p w14:paraId="1F009F8C" w14:textId="77777777" w:rsidR="00DB7586" w:rsidRDefault="00DB7586" w:rsidP="00805310">
            <w:pPr>
              <w:pStyle w:val="TableBodyTextMIRB"/>
            </w:pPr>
            <w:r w:rsidRPr="00487492">
              <w:t>Not applicable</w:t>
            </w:r>
          </w:p>
        </w:tc>
        <w:tc>
          <w:tcPr>
            <w:tcW w:w="901" w:type="pct"/>
            <w:vAlign w:val="center"/>
          </w:tcPr>
          <w:p w14:paraId="75F58DE1" w14:textId="77777777" w:rsidR="00DB7586" w:rsidRDefault="00DB7586" w:rsidP="00805310">
            <w:pPr>
              <w:pStyle w:val="TableBodyTextMIRB"/>
            </w:pPr>
            <w:r w:rsidRPr="00487492">
              <w:t>Not applicable</w:t>
            </w:r>
          </w:p>
        </w:tc>
      </w:tr>
      <w:tr w:rsidR="00DB7586" w14:paraId="34C6A225" w14:textId="77777777" w:rsidTr="00805310">
        <w:trPr>
          <w:cantSplit/>
        </w:trPr>
        <w:tc>
          <w:tcPr>
            <w:tcW w:w="1126" w:type="pct"/>
            <w:vAlign w:val="center"/>
          </w:tcPr>
          <w:p w14:paraId="042C9FD2" w14:textId="77777777" w:rsidR="00DB7586" w:rsidRPr="006E3D88" w:rsidRDefault="00DB7586" w:rsidP="00805310">
            <w:pPr>
              <w:pStyle w:val="TableBodyTextMIRB"/>
            </w:pPr>
            <w:r w:rsidRPr="006E3D88">
              <w:lastRenderedPageBreak/>
              <w:t>River</w:t>
            </w:r>
          </w:p>
        </w:tc>
        <w:tc>
          <w:tcPr>
            <w:tcW w:w="991" w:type="pct"/>
            <w:vAlign w:val="center"/>
          </w:tcPr>
          <w:p w14:paraId="3EFBDF68" w14:textId="77777777" w:rsidR="00DB7586" w:rsidRPr="006E3D88" w:rsidRDefault="00DB7586" w:rsidP="00805310">
            <w:pPr>
              <w:pStyle w:val="TableBodyTextMIRB"/>
            </w:pPr>
            <w:r w:rsidRPr="006E3D88">
              <w:t>RIVER</w:t>
            </w:r>
          </w:p>
        </w:tc>
        <w:tc>
          <w:tcPr>
            <w:tcW w:w="1036" w:type="pct"/>
            <w:vAlign w:val="center"/>
          </w:tcPr>
          <w:p w14:paraId="5FB66163" w14:textId="77777777" w:rsidR="00DB7586" w:rsidRDefault="00DB7586" w:rsidP="00805310">
            <w:pPr>
              <w:pStyle w:val="TableBodyTextMIRB"/>
            </w:pPr>
            <w:r w:rsidRPr="00A93192">
              <w:t>Not applicable</w:t>
            </w:r>
          </w:p>
        </w:tc>
        <w:tc>
          <w:tcPr>
            <w:tcW w:w="946" w:type="pct"/>
            <w:vAlign w:val="center"/>
          </w:tcPr>
          <w:p w14:paraId="72C2ED2D" w14:textId="77777777" w:rsidR="00DB7586" w:rsidRDefault="00DB7586" w:rsidP="00805310">
            <w:pPr>
              <w:pStyle w:val="TableBodyTextMIRB"/>
            </w:pPr>
            <w:r w:rsidRPr="00487492">
              <w:t>Not applicable</w:t>
            </w:r>
          </w:p>
        </w:tc>
        <w:tc>
          <w:tcPr>
            <w:tcW w:w="901" w:type="pct"/>
            <w:vAlign w:val="center"/>
          </w:tcPr>
          <w:p w14:paraId="3B11CBDD" w14:textId="77777777" w:rsidR="00DB7586" w:rsidRDefault="00DB7586" w:rsidP="00805310">
            <w:pPr>
              <w:pStyle w:val="TableBodyTextMIRB"/>
            </w:pPr>
            <w:r w:rsidRPr="00487492">
              <w:t>Not applicable</w:t>
            </w:r>
          </w:p>
        </w:tc>
      </w:tr>
      <w:tr w:rsidR="00DB7586" w14:paraId="4CF59EFE" w14:textId="77777777" w:rsidTr="00805310">
        <w:trPr>
          <w:cantSplit/>
        </w:trPr>
        <w:tc>
          <w:tcPr>
            <w:tcW w:w="1126" w:type="pct"/>
            <w:vAlign w:val="center"/>
          </w:tcPr>
          <w:p w14:paraId="43473C82" w14:textId="77777777" w:rsidR="00DB7586" w:rsidRPr="006E3D88" w:rsidRDefault="00DB7586" w:rsidP="00805310">
            <w:pPr>
              <w:pStyle w:val="TableBodyTextMIRB"/>
            </w:pPr>
            <w:r w:rsidRPr="006E3D88">
              <w:t>Road</w:t>
            </w:r>
          </w:p>
        </w:tc>
        <w:tc>
          <w:tcPr>
            <w:tcW w:w="991" w:type="pct"/>
            <w:vAlign w:val="center"/>
          </w:tcPr>
          <w:p w14:paraId="1EE9239E" w14:textId="77777777" w:rsidR="00DB7586" w:rsidRPr="006E3D88" w:rsidRDefault="00DB7586" w:rsidP="00805310">
            <w:pPr>
              <w:pStyle w:val="TableBodyTextMIRB"/>
            </w:pPr>
            <w:r w:rsidRPr="006E3D88">
              <w:t>RD</w:t>
            </w:r>
          </w:p>
        </w:tc>
        <w:tc>
          <w:tcPr>
            <w:tcW w:w="1036" w:type="pct"/>
            <w:vAlign w:val="center"/>
          </w:tcPr>
          <w:p w14:paraId="71081673" w14:textId="77777777" w:rsidR="00DB7586" w:rsidRDefault="00DB7586" w:rsidP="00805310">
            <w:pPr>
              <w:pStyle w:val="TableBodyTextMIRB"/>
            </w:pPr>
            <w:r w:rsidRPr="00A93192">
              <w:t>Not applicable</w:t>
            </w:r>
          </w:p>
        </w:tc>
        <w:tc>
          <w:tcPr>
            <w:tcW w:w="946" w:type="pct"/>
            <w:vAlign w:val="center"/>
          </w:tcPr>
          <w:p w14:paraId="5E522081" w14:textId="77777777" w:rsidR="00DB7586" w:rsidRDefault="00DB7586" w:rsidP="00805310">
            <w:pPr>
              <w:pStyle w:val="TableBodyTextMIRB"/>
            </w:pPr>
            <w:r w:rsidRPr="00487492">
              <w:t>Not applicable</w:t>
            </w:r>
          </w:p>
        </w:tc>
        <w:tc>
          <w:tcPr>
            <w:tcW w:w="901" w:type="pct"/>
            <w:vAlign w:val="center"/>
          </w:tcPr>
          <w:p w14:paraId="0FB5CFE8" w14:textId="77777777" w:rsidR="00DB7586" w:rsidRDefault="00DB7586" w:rsidP="00805310">
            <w:pPr>
              <w:pStyle w:val="TableBodyTextMIRB"/>
            </w:pPr>
            <w:r w:rsidRPr="00487492">
              <w:t>Not applicable</w:t>
            </w:r>
          </w:p>
        </w:tc>
      </w:tr>
      <w:tr w:rsidR="00DB7586" w14:paraId="1D9E7CF2" w14:textId="77777777" w:rsidTr="00805310">
        <w:trPr>
          <w:cantSplit/>
        </w:trPr>
        <w:tc>
          <w:tcPr>
            <w:tcW w:w="1126" w:type="pct"/>
            <w:vAlign w:val="center"/>
          </w:tcPr>
          <w:p w14:paraId="05E15A75" w14:textId="77777777" w:rsidR="00DB7586" w:rsidRPr="006E3D88" w:rsidRDefault="00DB7586" w:rsidP="00805310">
            <w:pPr>
              <w:pStyle w:val="TableBodyTextMIRB"/>
            </w:pPr>
            <w:r w:rsidRPr="006E3D88">
              <w:t>Roadway</w:t>
            </w:r>
          </w:p>
        </w:tc>
        <w:tc>
          <w:tcPr>
            <w:tcW w:w="991" w:type="pct"/>
            <w:vAlign w:val="center"/>
          </w:tcPr>
          <w:p w14:paraId="3157E85C" w14:textId="77777777" w:rsidR="00DB7586" w:rsidRPr="006E3D88" w:rsidRDefault="00DB7586" w:rsidP="00805310">
            <w:pPr>
              <w:pStyle w:val="TableBodyTextMIRB"/>
            </w:pPr>
            <w:r w:rsidRPr="006E3D88">
              <w:t>RDWY</w:t>
            </w:r>
          </w:p>
        </w:tc>
        <w:tc>
          <w:tcPr>
            <w:tcW w:w="1036" w:type="pct"/>
            <w:vAlign w:val="center"/>
          </w:tcPr>
          <w:p w14:paraId="1479F18F" w14:textId="77777777" w:rsidR="00DB7586" w:rsidRDefault="00DB7586" w:rsidP="00805310">
            <w:pPr>
              <w:pStyle w:val="TableBodyTextMIRB"/>
            </w:pPr>
            <w:r w:rsidRPr="00A93192">
              <w:t>Not applicable</w:t>
            </w:r>
          </w:p>
        </w:tc>
        <w:tc>
          <w:tcPr>
            <w:tcW w:w="946" w:type="pct"/>
            <w:vAlign w:val="center"/>
          </w:tcPr>
          <w:p w14:paraId="2534B026" w14:textId="77777777" w:rsidR="00DB7586" w:rsidRDefault="00DB7586" w:rsidP="00805310">
            <w:pPr>
              <w:pStyle w:val="TableBodyTextMIRB"/>
            </w:pPr>
            <w:r w:rsidRPr="00487492">
              <w:t>Not applicable</w:t>
            </w:r>
          </w:p>
        </w:tc>
        <w:tc>
          <w:tcPr>
            <w:tcW w:w="901" w:type="pct"/>
            <w:vAlign w:val="center"/>
          </w:tcPr>
          <w:p w14:paraId="71567A4B" w14:textId="77777777" w:rsidR="00DB7586" w:rsidRDefault="00DB7586" w:rsidP="00805310">
            <w:pPr>
              <w:pStyle w:val="TableBodyTextMIRB"/>
            </w:pPr>
            <w:r w:rsidRPr="00487492">
              <w:t>Not applicable</w:t>
            </w:r>
          </w:p>
        </w:tc>
      </w:tr>
      <w:tr w:rsidR="00DB7586" w14:paraId="4E961453" w14:textId="77777777" w:rsidTr="00805310">
        <w:trPr>
          <w:cantSplit/>
        </w:trPr>
        <w:tc>
          <w:tcPr>
            <w:tcW w:w="1126" w:type="pct"/>
            <w:vAlign w:val="center"/>
          </w:tcPr>
          <w:p w14:paraId="642C0064" w14:textId="77777777" w:rsidR="00DB7586" w:rsidRPr="006E3D88" w:rsidRDefault="00DB7586" w:rsidP="00805310">
            <w:pPr>
              <w:pStyle w:val="TableBodyTextMIRB"/>
            </w:pPr>
            <w:r w:rsidRPr="006E3D88">
              <w:t>Rond Point</w:t>
            </w:r>
          </w:p>
        </w:tc>
        <w:tc>
          <w:tcPr>
            <w:tcW w:w="991" w:type="pct"/>
            <w:vAlign w:val="center"/>
          </w:tcPr>
          <w:p w14:paraId="0717EA2D" w14:textId="77777777" w:rsidR="00DB7586" w:rsidRPr="006E3D88" w:rsidRDefault="00DB7586" w:rsidP="00805310">
            <w:pPr>
              <w:pStyle w:val="TableBodyTextMIRB"/>
            </w:pPr>
            <w:r w:rsidRPr="006E3D88">
              <w:t>RDPT</w:t>
            </w:r>
          </w:p>
        </w:tc>
        <w:tc>
          <w:tcPr>
            <w:tcW w:w="1036" w:type="pct"/>
            <w:vAlign w:val="center"/>
          </w:tcPr>
          <w:p w14:paraId="3B7F7EC3" w14:textId="77777777" w:rsidR="00DB7586" w:rsidRDefault="00DB7586" w:rsidP="00805310">
            <w:pPr>
              <w:pStyle w:val="TableBodyTextMIRB"/>
            </w:pPr>
            <w:r w:rsidRPr="00A93192">
              <w:t>Not applicable</w:t>
            </w:r>
          </w:p>
        </w:tc>
        <w:tc>
          <w:tcPr>
            <w:tcW w:w="946" w:type="pct"/>
            <w:vAlign w:val="center"/>
          </w:tcPr>
          <w:p w14:paraId="252EE472" w14:textId="77777777" w:rsidR="00DB7586" w:rsidRDefault="00DB7586" w:rsidP="00805310">
            <w:pPr>
              <w:pStyle w:val="TableBodyTextMIRB"/>
            </w:pPr>
            <w:r w:rsidRPr="00487492">
              <w:t>Not applicable</w:t>
            </w:r>
          </w:p>
        </w:tc>
        <w:tc>
          <w:tcPr>
            <w:tcW w:w="901" w:type="pct"/>
            <w:vAlign w:val="center"/>
          </w:tcPr>
          <w:p w14:paraId="12FEA895" w14:textId="77777777" w:rsidR="00DB7586" w:rsidRDefault="00DB7586" w:rsidP="00805310">
            <w:pPr>
              <w:pStyle w:val="TableBodyTextMIRB"/>
            </w:pPr>
            <w:r w:rsidRPr="00487492">
              <w:t>Not applicable</w:t>
            </w:r>
          </w:p>
        </w:tc>
      </w:tr>
      <w:tr w:rsidR="00DB7586" w14:paraId="2ECAC81D" w14:textId="77777777" w:rsidTr="00805310">
        <w:trPr>
          <w:cantSplit/>
        </w:trPr>
        <w:tc>
          <w:tcPr>
            <w:tcW w:w="1126" w:type="pct"/>
            <w:vAlign w:val="center"/>
          </w:tcPr>
          <w:p w14:paraId="6E9696D5" w14:textId="77777777" w:rsidR="00DB7586" w:rsidRPr="006E3D88" w:rsidRDefault="00DB7586" w:rsidP="00805310">
            <w:pPr>
              <w:pStyle w:val="TableBodyTextMIRB"/>
            </w:pPr>
            <w:r w:rsidRPr="006E3D88">
              <w:t>Roundabout</w:t>
            </w:r>
          </w:p>
        </w:tc>
        <w:tc>
          <w:tcPr>
            <w:tcW w:w="991" w:type="pct"/>
            <w:vAlign w:val="center"/>
          </w:tcPr>
          <w:p w14:paraId="22254BB0" w14:textId="77777777" w:rsidR="00DB7586" w:rsidRPr="006E3D88" w:rsidRDefault="00DB7586" w:rsidP="00805310">
            <w:pPr>
              <w:pStyle w:val="TableBodyTextMIRB"/>
            </w:pPr>
            <w:r w:rsidRPr="006E3D88">
              <w:t>RBT</w:t>
            </w:r>
          </w:p>
        </w:tc>
        <w:tc>
          <w:tcPr>
            <w:tcW w:w="1036" w:type="pct"/>
            <w:vAlign w:val="center"/>
          </w:tcPr>
          <w:p w14:paraId="0BD55E68" w14:textId="77777777" w:rsidR="00DB7586" w:rsidRDefault="00DB7586" w:rsidP="00805310">
            <w:pPr>
              <w:pStyle w:val="TableBodyTextMIRB"/>
            </w:pPr>
            <w:r w:rsidRPr="00A93192">
              <w:t>Not applicable</w:t>
            </w:r>
          </w:p>
        </w:tc>
        <w:tc>
          <w:tcPr>
            <w:tcW w:w="946" w:type="pct"/>
            <w:vAlign w:val="center"/>
          </w:tcPr>
          <w:p w14:paraId="1393697E" w14:textId="77777777" w:rsidR="00DB7586" w:rsidRDefault="00DB7586" w:rsidP="00805310">
            <w:pPr>
              <w:pStyle w:val="TableBodyTextMIRB"/>
            </w:pPr>
            <w:r w:rsidRPr="00487492">
              <w:t>Not applicable</w:t>
            </w:r>
          </w:p>
        </w:tc>
        <w:tc>
          <w:tcPr>
            <w:tcW w:w="901" w:type="pct"/>
            <w:vAlign w:val="center"/>
          </w:tcPr>
          <w:p w14:paraId="1942B29C" w14:textId="77777777" w:rsidR="00DB7586" w:rsidRDefault="00DB7586" w:rsidP="00805310">
            <w:pPr>
              <w:pStyle w:val="TableBodyTextMIRB"/>
            </w:pPr>
            <w:r w:rsidRPr="00487492">
              <w:t>Not applicable</w:t>
            </w:r>
          </w:p>
        </w:tc>
      </w:tr>
      <w:tr w:rsidR="00DB7586" w14:paraId="7BA44E7F" w14:textId="77777777" w:rsidTr="00805310">
        <w:trPr>
          <w:cantSplit/>
        </w:trPr>
        <w:tc>
          <w:tcPr>
            <w:tcW w:w="1126" w:type="pct"/>
            <w:vAlign w:val="center"/>
          </w:tcPr>
          <w:p w14:paraId="346BD847" w14:textId="77777777" w:rsidR="00DB7586" w:rsidRPr="006E3D88" w:rsidRDefault="00DB7586" w:rsidP="00805310">
            <w:pPr>
              <w:pStyle w:val="TableBodyTextMIRB"/>
            </w:pPr>
            <w:r w:rsidRPr="006E3D88">
              <w:t>Route</w:t>
            </w:r>
          </w:p>
        </w:tc>
        <w:tc>
          <w:tcPr>
            <w:tcW w:w="991" w:type="pct"/>
            <w:vAlign w:val="center"/>
          </w:tcPr>
          <w:p w14:paraId="2854EA2B" w14:textId="77777777" w:rsidR="00DB7586" w:rsidRPr="006E3D88" w:rsidRDefault="00DB7586" w:rsidP="00805310">
            <w:pPr>
              <w:pStyle w:val="TableBodyTextMIRB"/>
            </w:pPr>
            <w:r w:rsidRPr="006E3D88">
              <w:t>ROUTE</w:t>
            </w:r>
          </w:p>
        </w:tc>
        <w:tc>
          <w:tcPr>
            <w:tcW w:w="1036" w:type="pct"/>
            <w:vAlign w:val="center"/>
          </w:tcPr>
          <w:p w14:paraId="5CA84D4F" w14:textId="77777777" w:rsidR="00DB7586" w:rsidRPr="006E3D88" w:rsidRDefault="00DB7586" w:rsidP="00805310">
            <w:pPr>
              <w:pStyle w:val="TableBodyTextMIRB"/>
            </w:pPr>
            <w:r w:rsidRPr="006E3D88">
              <w:t>RTE</w:t>
            </w:r>
          </w:p>
        </w:tc>
        <w:tc>
          <w:tcPr>
            <w:tcW w:w="946" w:type="pct"/>
            <w:vAlign w:val="center"/>
          </w:tcPr>
          <w:p w14:paraId="3FAAB9CC" w14:textId="77777777" w:rsidR="00DB7586" w:rsidRDefault="00DB7586" w:rsidP="00805310">
            <w:pPr>
              <w:pStyle w:val="TableBodyTextMIRB"/>
            </w:pPr>
            <w:r w:rsidRPr="00487492">
              <w:t>Not applicable</w:t>
            </w:r>
          </w:p>
        </w:tc>
        <w:tc>
          <w:tcPr>
            <w:tcW w:w="901" w:type="pct"/>
            <w:vAlign w:val="center"/>
          </w:tcPr>
          <w:p w14:paraId="13A6A8BE" w14:textId="77777777" w:rsidR="00DB7586" w:rsidRDefault="00DB7586" w:rsidP="00805310">
            <w:pPr>
              <w:pStyle w:val="TableBodyTextMIRB"/>
            </w:pPr>
            <w:r w:rsidRPr="00487492">
              <w:t>Not applicable</w:t>
            </w:r>
          </w:p>
        </w:tc>
      </w:tr>
      <w:tr w:rsidR="00DB7586" w14:paraId="4BC575B6" w14:textId="77777777" w:rsidTr="00805310">
        <w:trPr>
          <w:cantSplit/>
        </w:trPr>
        <w:tc>
          <w:tcPr>
            <w:tcW w:w="1126" w:type="pct"/>
            <w:vAlign w:val="center"/>
          </w:tcPr>
          <w:p w14:paraId="6964574B" w14:textId="77777777" w:rsidR="00DB7586" w:rsidRPr="006E3D88" w:rsidRDefault="00DB7586" w:rsidP="00805310">
            <w:pPr>
              <w:pStyle w:val="TableBodyTextMIRB"/>
            </w:pPr>
            <w:r w:rsidRPr="006E3D88">
              <w:t>Row</w:t>
            </w:r>
          </w:p>
        </w:tc>
        <w:tc>
          <w:tcPr>
            <w:tcW w:w="991" w:type="pct"/>
            <w:vAlign w:val="center"/>
          </w:tcPr>
          <w:p w14:paraId="4975CD82" w14:textId="77777777" w:rsidR="00DB7586" w:rsidRPr="006E3D88" w:rsidRDefault="00DB7586" w:rsidP="00805310">
            <w:pPr>
              <w:pStyle w:val="TableBodyTextMIRB"/>
            </w:pPr>
            <w:r w:rsidRPr="006E3D88">
              <w:t>ROW</w:t>
            </w:r>
          </w:p>
        </w:tc>
        <w:tc>
          <w:tcPr>
            <w:tcW w:w="1036" w:type="pct"/>
            <w:vAlign w:val="center"/>
          </w:tcPr>
          <w:p w14:paraId="4759D855" w14:textId="77777777" w:rsidR="00DB7586" w:rsidRPr="006E3D88" w:rsidRDefault="00DB7586" w:rsidP="00805310">
            <w:pPr>
              <w:pStyle w:val="TableBodyTextMIRB"/>
            </w:pPr>
            <w:r>
              <w:t>Not applicable</w:t>
            </w:r>
          </w:p>
        </w:tc>
        <w:tc>
          <w:tcPr>
            <w:tcW w:w="946" w:type="pct"/>
            <w:vAlign w:val="center"/>
          </w:tcPr>
          <w:p w14:paraId="5CCD0221" w14:textId="77777777" w:rsidR="00DB7586" w:rsidRDefault="00DB7586" w:rsidP="00805310">
            <w:pPr>
              <w:pStyle w:val="TableBodyTextMIRB"/>
            </w:pPr>
            <w:r w:rsidRPr="00487492">
              <w:t>Not applicable</w:t>
            </w:r>
          </w:p>
        </w:tc>
        <w:tc>
          <w:tcPr>
            <w:tcW w:w="901" w:type="pct"/>
            <w:vAlign w:val="center"/>
          </w:tcPr>
          <w:p w14:paraId="3FD7903E" w14:textId="77777777" w:rsidR="00DB7586" w:rsidRDefault="00DB7586" w:rsidP="00805310">
            <w:pPr>
              <w:pStyle w:val="TableBodyTextMIRB"/>
            </w:pPr>
            <w:r w:rsidRPr="00487492">
              <w:t>Not applicable</w:t>
            </w:r>
          </w:p>
        </w:tc>
      </w:tr>
      <w:tr w:rsidR="00DB7586" w14:paraId="2A003234" w14:textId="77777777" w:rsidTr="00805310">
        <w:trPr>
          <w:cantSplit/>
        </w:trPr>
        <w:tc>
          <w:tcPr>
            <w:tcW w:w="1126" w:type="pct"/>
            <w:vAlign w:val="center"/>
          </w:tcPr>
          <w:p w14:paraId="7141A320" w14:textId="77777777" w:rsidR="00DB7586" w:rsidRPr="006E3D88" w:rsidRDefault="00DB7586" w:rsidP="00805310">
            <w:pPr>
              <w:pStyle w:val="TableBodyTextMIRB"/>
            </w:pPr>
            <w:r w:rsidRPr="006E3D88">
              <w:t>Rue</w:t>
            </w:r>
          </w:p>
        </w:tc>
        <w:tc>
          <w:tcPr>
            <w:tcW w:w="991" w:type="pct"/>
            <w:vAlign w:val="center"/>
          </w:tcPr>
          <w:p w14:paraId="7E1C04EC" w14:textId="77777777" w:rsidR="00DB7586" w:rsidRDefault="00DB7586" w:rsidP="00805310">
            <w:pPr>
              <w:pStyle w:val="TableBodyTextMIRB"/>
            </w:pPr>
            <w:r w:rsidRPr="008E1431">
              <w:t>Not applicable</w:t>
            </w:r>
          </w:p>
        </w:tc>
        <w:tc>
          <w:tcPr>
            <w:tcW w:w="1036" w:type="pct"/>
            <w:vAlign w:val="center"/>
          </w:tcPr>
          <w:p w14:paraId="13F5CD25" w14:textId="77777777" w:rsidR="00DB7586" w:rsidRPr="006E3D88" w:rsidRDefault="00DB7586" w:rsidP="00805310">
            <w:pPr>
              <w:pStyle w:val="TableBodyTextMIRB"/>
            </w:pPr>
            <w:r w:rsidRPr="006E3D88">
              <w:t>RUE</w:t>
            </w:r>
          </w:p>
        </w:tc>
        <w:tc>
          <w:tcPr>
            <w:tcW w:w="946" w:type="pct"/>
            <w:vAlign w:val="center"/>
          </w:tcPr>
          <w:p w14:paraId="57CBBE36" w14:textId="77777777" w:rsidR="00DB7586" w:rsidRDefault="00DB7586" w:rsidP="00805310">
            <w:pPr>
              <w:pStyle w:val="TableBodyTextMIRB"/>
            </w:pPr>
            <w:r w:rsidRPr="00487492">
              <w:t>Not applicable</w:t>
            </w:r>
          </w:p>
        </w:tc>
        <w:tc>
          <w:tcPr>
            <w:tcW w:w="901" w:type="pct"/>
            <w:vAlign w:val="center"/>
          </w:tcPr>
          <w:p w14:paraId="3E4CF92E" w14:textId="77777777" w:rsidR="00DB7586" w:rsidRDefault="00DB7586" w:rsidP="00805310">
            <w:pPr>
              <w:pStyle w:val="TableBodyTextMIRB"/>
            </w:pPr>
            <w:r w:rsidRPr="00487492">
              <w:t>Not applicable</w:t>
            </w:r>
          </w:p>
        </w:tc>
      </w:tr>
      <w:tr w:rsidR="00DB7586" w14:paraId="4912F22A" w14:textId="77777777" w:rsidTr="00805310">
        <w:trPr>
          <w:cantSplit/>
        </w:trPr>
        <w:tc>
          <w:tcPr>
            <w:tcW w:w="1126" w:type="pct"/>
            <w:vAlign w:val="center"/>
          </w:tcPr>
          <w:p w14:paraId="6492BC38" w14:textId="77777777" w:rsidR="00DB7586" w:rsidRPr="006E3D88" w:rsidRDefault="00DB7586" w:rsidP="00805310">
            <w:pPr>
              <w:pStyle w:val="TableBodyTextMIRB"/>
            </w:pPr>
            <w:r w:rsidRPr="006E3D88">
              <w:t>Ruelle</w:t>
            </w:r>
          </w:p>
        </w:tc>
        <w:tc>
          <w:tcPr>
            <w:tcW w:w="991" w:type="pct"/>
            <w:vAlign w:val="center"/>
          </w:tcPr>
          <w:p w14:paraId="6C4BAD8C" w14:textId="77777777" w:rsidR="00DB7586" w:rsidRDefault="00DB7586" w:rsidP="00805310">
            <w:pPr>
              <w:pStyle w:val="TableBodyTextMIRB"/>
            </w:pPr>
            <w:r w:rsidRPr="008E1431">
              <w:t>Not applicable</w:t>
            </w:r>
          </w:p>
        </w:tc>
        <w:tc>
          <w:tcPr>
            <w:tcW w:w="1036" w:type="pct"/>
            <w:vAlign w:val="center"/>
          </w:tcPr>
          <w:p w14:paraId="2E4DC1B5" w14:textId="77777777" w:rsidR="00DB7586" w:rsidRPr="006E3D88" w:rsidRDefault="00DB7586" w:rsidP="00805310">
            <w:pPr>
              <w:pStyle w:val="TableBodyTextMIRB"/>
            </w:pPr>
            <w:r w:rsidRPr="006E3D88">
              <w:t>RUELLE</w:t>
            </w:r>
          </w:p>
        </w:tc>
        <w:tc>
          <w:tcPr>
            <w:tcW w:w="946" w:type="pct"/>
            <w:vAlign w:val="center"/>
          </w:tcPr>
          <w:p w14:paraId="780CFB51" w14:textId="77777777" w:rsidR="00DB7586" w:rsidRDefault="00DB7586" w:rsidP="00805310">
            <w:pPr>
              <w:pStyle w:val="TableBodyTextMIRB"/>
            </w:pPr>
            <w:r w:rsidRPr="00487492">
              <w:t>Not applicable</w:t>
            </w:r>
          </w:p>
        </w:tc>
        <w:tc>
          <w:tcPr>
            <w:tcW w:w="901" w:type="pct"/>
            <w:vAlign w:val="center"/>
          </w:tcPr>
          <w:p w14:paraId="251245F8" w14:textId="77777777" w:rsidR="00DB7586" w:rsidRDefault="00DB7586" w:rsidP="00805310">
            <w:pPr>
              <w:pStyle w:val="TableBodyTextMIRB"/>
            </w:pPr>
            <w:r w:rsidRPr="00487492">
              <w:t>Not applicable</w:t>
            </w:r>
          </w:p>
        </w:tc>
      </w:tr>
      <w:tr w:rsidR="00DB7586" w14:paraId="118D4C33" w14:textId="77777777" w:rsidTr="00805310">
        <w:trPr>
          <w:cantSplit/>
        </w:trPr>
        <w:tc>
          <w:tcPr>
            <w:tcW w:w="1126" w:type="pct"/>
            <w:vAlign w:val="center"/>
          </w:tcPr>
          <w:p w14:paraId="76E12280" w14:textId="77777777" w:rsidR="00DB7586" w:rsidRPr="006E3D88" w:rsidRDefault="00DB7586" w:rsidP="00805310">
            <w:pPr>
              <w:pStyle w:val="TableBodyTextMIRB"/>
            </w:pPr>
            <w:r w:rsidRPr="006E3D88">
              <w:t>Ruisseau</w:t>
            </w:r>
          </w:p>
        </w:tc>
        <w:tc>
          <w:tcPr>
            <w:tcW w:w="991" w:type="pct"/>
            <w:vAlign w:val="center"/>
          </w:tcPr>
          <w:p w14:paraId="35F58242" w14:textId="77777777" w:rsidR="00DB7586" w:rsidRDefault="00DB7586" w:rsidP="00805310">
            <w:pPr>
              <w:pStyle w:val="TableBodyTextMIRB"/>
            </w:pPr>
            <w:r w:rsidRPr="008E1431">
              <w:t>Not applicable</w:t>
            </w:r>
          </w:p>
        </w:tc>
        <w:tc>
          <w:tcPr>
            <w:tcW w:w="1036" w:type="pct"/>
            <w:vAlign w:val="center"/>
          </w:tcPr>
          <w:p w14:paraId="2692FE43" w14:textId="77777777" w:rsidR="00DB7586" w:rsidRPr="006E3D88" w:rsidRDefault="00DB7586" w:rsidP="00805310">
            <w:pPr>
              <w:pStyle w:val="TableBodyTextMIRB"/>
            </w:pPr>
            <w:r w:rsidRPr="006E3D88">
              <w:t>RUIS</w:t>
            </w:r>
          </w:p>
        </w:tc>
        <w:tc>
          <w:tcPr>
            <w:tcW w:w="946" w:type="pct"/>
            <w:vAlign w:val="center"/>
          </w:tcPr>
          <w:p w14:paraId="70311379" w14:textId="77777777" w:rsidR="00DB7586" w:rsidRDefault="00DB7586" w:rsidP="00805310">
            <w:pPr>
              <w:pStyle w:val="TableBodyTextMIRB"/>
            </w:pPr>
            <w:r w:rsidRPr="00487492">
              <w:t>Not applicable</w:t>
            </w:r>
          </w:p>
        </w:tc>
        <w:tc>
          <w:tcPr>
            <w:tcW w:w="901" w:type="pct"/>
            <w:vAlign w:val="center"/>
          </w:tcPr>
          <w:p w14:paraId="25C4FF92" w14:textId="77777777" w:rsidR="00DB7586" w:rsidRDefault="00DB7586" w:rsidP="00805310">
            <w:pPr>
              <w:pStyle w:val="TableBodyTextMIRB"/>
            </w:pPr>
            <w:r w:rsidRPr="00487492">
              <w:t>Not applicable</w:t>
            </w:r>
          </w:p>
        </w:tc>
      </w:tr>
      <w:tr w:rsidR="00DB7586" w14:paraId="5CF83A95" w14:textId="77777777" w:rsidTr="00805310">
        <w:trPr>
          <w:cantSplit/>
        </w:trPr>
        <w:tc>
          <w:tcPr>
            <w:tcW w:w="1126" w:type="pct"/>
            <w:vAlign w:val="center"/>
          </w:tcPr>
          <w:p w14:paraId="74B0F0EE" w14:textId="77777777" w:rsidR="00DB7586" w:rsidRPr="006E3D88" w:rsidRDefault="00DB7586" w:rsidP="00805310">
            <w:pPr>
              <w:pStyle w:val="TableBodyTextMIRB"/>
            </w:pPr>
            <w:r w:rsidRPr="006E3D88">
              <w:t>Run</w:t>
            </w:r>
          </w:p>
        </w:tc>
        <w:tc>
          <w:tcPr>
            <w:tcW w:w="991" w:type="pct"/>
            <w:vAlign w:val="center"/>
          </w:tcPr>
          <w:p w14:paraId="4317C156" w14:textId="77777777" w:rsidR="00DB7586" w:rsidRPr="006E3D88" w:rsidRDefault="00DB7586" w:rsidP="00805310">
            <w:pPr>
              <w:pStyle w:val="TableBodyTextMIRB"/>
            </w:pPr>
            <w:r w:rsidRPr="006E3D88">
              <w:t>RUN</w:t>
            </w:r>
          </w:p>
        </w:tc>
        <w:tc>
          <w:tcPr>
            <w:tcW w:w="1036" w:type="pct"/>
            <w:vAlign w:val="center"/>
          </w:tcPr>
          <w:p w14:paraId="0160E939" w14:textId="77777777" w:rsidR="00DB7586" w:rsidRDefault="00DB7586" w:rsidP="00805310">
            <w:pPr>
              <w:pStyle w:val="TableBodyTextMIRB"/>
            </w:pPr>
            <w:r w:rsidRPr="00131D50">
              <w:t>Not applicable</w:t>
            </w:r>
          </w:p>
        </w:tc>
        <w:tc>
          <w:tcPr>
            <w:tcW w:w="946" w:type="pct"/>
            <w:vAlign w:val="center"/>
          </w:tcPr>
          <w:p w14:paraId="7DDFCF2C" w14:textId="77777777" w:rsidR="00DB7586" w:rsidRDefault="00DB7586" w:rsidP="00805310">
            <w:pPr>
              <w:pStyle w:val="TableBodyTextMIRB"/>
            </w:pPr>
            <w:r w:rsidRPr="00487492">
              <w:t>Not applicable</w:t>
            </w:r>
          </w:p>
        </w:tc>
        <w:tc>
          <w:tcPr>
            <w:tcW w:w="901" w:type="pct"/>
            <w:vAlign w:val="center"/>
          </w:tcPr>
          <w:p w14:paraId="0E1BD648" w14:textId="77777777" w:rsidR="00DB7586" w:rsidRDefault="00DB7586" w:rsidP="00805310">
            <w:pPr>
              <w:pStyle w:val="TableBodyTextMIRB"/>
            </w:pPr>
            <w:r w:rsidRPr="00487492">
              <w:t>Not applicable</w:t>
            </w:r>
          </w:p>
        </w:tc>
      </w:tr>
      <w:tr w:rsidR="00DB7586" w14:paraId="488BF8E7" w14:textId="77777777" w:rsidTr="00805310">
        <w:trPr>
          <w:cantSplit/>
        </w:trPr>
        <w:tc>
          <w:tcPr>
            <w:tcW w:w="1126" w:type="pct"/>
            <w:vAlign w:val="center"/>
          </w:tcPr>
          <w:p w14:paraId="39EC4956" w14:textId="77777777" w:rsidR="00DB7586" w:rsidRPr="006E3D88" w:rsidRDefault="00DB7586" w:rsidP="00805310">
            <w:pPr>
              <w:pStyle w:val="TableBodyTextMIRB"/>
            </w:pPr>
            <w:r w:rsidRPr="006E3D88">
              <w:t>Section</w:t>
            </w:r>
          </w:p>
        </w:tc>
        <w:tc>
          <w:tcPr>
            <w:tcW w:w="991" w:type="pct"/>
            <w:vAlign w:val="center"/>
          </w:tcPr>
          <w:p w14:paraId="38C62E9A" w14:textId="77777777" w:rsidR="00DB7586" w:rsidRPr="006E3D88" w:rsidRDefault="00DB7586" w:rsidP="00805310">
            <w:pPr>
              <w:pStyle w:val="TableBodyTextMIRB"/>
            </w:pPr>
            <w:r w:rsidRPr="006E3D88">
              <w:t>SECTN</w:t>
            </w:r>
          </w:p>
        </w:tc>
        <w:tc>
          <w:tcPr>
            <w:tcW w:w="1036" w:type="pct"/>
            <w:vAlign w:val="center"/>
          </w:tcPr>
          <w:p w14:paraId="25F692ED" w14:textId="77777777" w:rsidR="00DB7586" w:rsidRDefault="00DB7586" w:rsidP="00805310">
            <w:pPr>
              <w:pStyle w:val="TableBodyTextMIRB"/>
            </w:pPr>
            <w:r w:rsidRPr="00131D50">
              <w:t>Not applicable</w:t>
            </w:r>
          </w:p>
        </w:tc>
        <w:tc>
          <w:tcPr>
            <w:tcW w:w="946" w:type="pct"/>
            <w:vAlign w:val="center"/>
          </w:tcPr>
          <w:p w14:paraId="7F6F64C9" w14:textId="77777777" w:rsidR="00DB7586" w:rsidRDefault="00DB7586" w:rsidP="00805310">
            <w:pPr>
              <w:pStyle w:val="TableBodyTextMIRB"/>
            </w:pPr>
            <w:r w:rsidRPr="00487492">
              <w:t>Not applicable</w:t>
            </w:r>
          </w:p>
        </w:tc>
        <w:tc>
          <w:tcPr>
            <w:tcW w:w="901" w:type="pct"/>
            <w:vAlign w:val="center"/>
          </w:tcPr>
          <w:p w14:paraId="6F7A794A" w14:textId="77777777" w:rsidR="00DB7586" w:rsidRDefault="00DB7586" w:rsidP="00805310">
            <w:pPr>
              <w:pStyle w:val="TableBodyTextMIRB"/>
            </w:pPr>
            <w:r w:rsidRPr="00487492">
              <w:t>Not applicable</w:t>
            </w:r>
          </w:p>
        </w:tc>
      </w:tr>
      <w:tr w:rsidR="00DB7586" w14:paraId="0E6631C3" w14:textId="77777777" w:rsidTr="00805310">
        <w:trPr>
          <w:cantSplit/>
        </w:trPr>
        <w:tc>
          <w:tcPr>
            <w:tcW w:w="1126" w:type="pct"/>
            <w:vAlign w:val="center"/>
          </w:tcPr>
          <w:p w14:paraId="3CD89AD9" w14:textId="77777777" w:rsidR="00DB7586" w:rsidRPr="006E3D88" w:rsidRDefault="00DB7586" w:rsidP="00805310">
            <w:pPr>
              <w:pStyle w:val="TableBodyTextMIRB"/>
            </w:pPr>
            <w:r w:rsidRPr="006E3D88">
              <w:t>Sentier</w:t>
            </w:r>
          </w:p>
        </w:tc>
        <w:tc>
          <w:tcPr>
            <w:tcW w:w="991" w:type="pct"/>
            <w:vAlign w:val="center"/>
          </w:tcPr>
          <w:p w14:paraId="5CB94402" w14:textId="77777777" w:rsidR="00DB7586" w:rsidRPr="006E3D88" w:rsidRDefault="00DB7586" w:rsidP="00805310">
            <w:pPr>
              <w:pStyle w:val="TableBodyTextMIRB"/>
            </w:pPr>
            <w:r>
              <w:t>Not applicable</w:t>
            </w:r>
          </w:p>
        </w:tc>
        <w:tc>
          <w:tcPr>
            <w:tcW w:w="1036" w:type="pct"/>
            <w:vAlign w:val="center"/>
          </w:tcPr>
          <w:p w14:paraId="4A72DE03" w14:textId="77777777" w:rsidR="00DB7586" w:rsidRPr="006E3D88" w:rsidRDefault="00DB7586" w:rsidP="00805310">
            <w:pPr>
              <w:pStyle w:val="TableBodyTextMIRB"/>
            </w:pPr>
            <w:r w:rsidRPr="006E3D88">
              <w:t>SENT</w:t>
            </w:r>
          </w:p>
        </w:tc>
        <w:tc>
          <w:tcPr>
            <w:tcW w:w="946" w:type="pct"/>
            <w:vAlign w:val="center"/>
          </w:tcPr>
          <w:p w14:paraId="33BBF866" w14:textId="77777777" w:rsidR="00DB7586" w:rsidRDefault="00DB7586" w:rsidP="00805310">
            <w:pPr>
              <w:pStyle w:val="TableBodyTextMIRB"/>
            </w:pPr>
            <w:r w:rsidRPr="00487492">
              <w:t>Not applicable</w:t>
            </w:r>
          </w:p>
        </w:tc>
        <w:tc>
          <w:tcPr>
            <w:tcW w:w="901" w:type="pct"/>
            <w:vAlign w:val="center"/>
          </w:tcPr>
          <w:p w14:paraId="4D353CB1" w14:textId="77777777" w:rsidR="00DB7586" w:rsidRDefault="00DB7586" w:rsidP="00805310">
            <w:pPr>
              <w:pStyle w:val="TableBodyTextMIRB"/>
            </w:pPr>
            <w:r w:rsidRPr="00487492">
              <w:t>Not applicable</w:t>
            </w:r>
          </w:p>
        </w:tc>
      </w:tr>
      <w:tr w:rsidR="00DB7586" w14:paraId="5DC7E0E7" w14:textId="77777777" w:rsidTr="00805310">
        <w:trPr>
          <w:cantSplit/>
        </w:trPr>
        <w:tc>
          <w:tcPr>
            <w:tcW w:w="1126" w:type="pct"/>
            <w:vAlign w:val="center"/>
          </w:tcPr>
          <w:p w14:paraId="018FC90E" w14:textId="77777777" w:rsidR="00DB7586" w:rsidRPr="006E3D88" w:rsidRDefault="00DB7586" w:rsidP="00805310">
            <w:pPr>
              <w:pStyle w:val="TableBodyTextMIRB"/>
            </w:pPr>
            <w:r w:rsidRPr="006E3D88">
              <w:t>Service</w:t>
            </w:r>
          </w:p>
        </w:tc>
        <w:tc>
          <w:tcPr>
            <w:tcW w:w="991" w:type="pct"/>
            <w:vAlign w:val="center"/>
          </w:tcPr>
          <w:p w14:paraId="0420CEF1" w14:textId="77777777" w:rsidR="00DB7586" w:rsidRPr="006E3D88" w:rsidRDefault="00DB7586" w:rsidP="00805310">
            <w:pPr>
              <w:pStyle w:val="TableBodyTextMIRB"/>
            </w:pPr>
            <w:r w:rsidRPr="006E3D88">
              <w:t>SERV</w:t>
            </w:r>
          </w:p>
        </w:tc>
        <w:tc>
          <w:tcPr>
            <w:tcW w:w="1036" w:type="pct"/>
            <w:vAlign w:val="center"/>
          </w:tcPr>
          <w:p w14:paraId="79AFB782" w14:textId="77777777" w:rsidR="00DB7586" w:rsidRPr="006E3D88" w:rsidRDefault="00DB7586" w:rsidP="00805310">
            <w:pPr>
              <w:pStyle w:val="TableBodyTextMIRB"/>
            </w:pPr>
            <w:r>
              <w:t>Not applicable</w:t>
            </w:r>
          </w:p>
        </w:tc>
        <w:tc>
          <w:tcPr>
            <w:tcW w:w="946" w:type="pct"/>
            <w:vAlign w:val="center"/>
          </w:tcPr>
          <w:p w14:paraId="651FF842" w14:textId="77777777" w:rsidR="00DB7586" w:rsidRDefault="00DB7586" w:rsidP="00805310">
            <w:pPr>
              <w:pStyle w:val="TableBodyTextMIRB"/>
            </w:pPr>
            <w:r w:rsidRPr="00487492">
              <w:t>Not applicable</w:t>
            </w:r>
          </w:p>
        </w:tc>
        <w:tc>
          <w:tcPr>
            <w:tcW w:w="901" w:type="pct"/>
            <w:vAlign w:val="center"/>
          </w:tcPr>
          <w:p w14:paraId="1683EA80" w14:textId="77777777" w:rsidR="00DB7586" w:rsidRDefault="00DB7586" w:rsidP="00805310">
            <w:pPr>
              <w:pStyle w:val="TableBodyTextMIRB"/>
            </w:pPr>
            <w:r w:rsidRPr="00487492">
              <w:t>Not applicable</w:t>
            </w:r>
          </w:p>
        </w:tc>
      </w:tr>
      <w:tr w:rsidR="00DB7586" w14:paraId="30286525" w14:textId="77777777" w:rsidTr="00805310">
        <w:trPr>
          <w:cantSplit/>
        </w:trPr>
        <w:tc>
          <w:tcPr>
            <w:tcW w:w="1126" w:type="pct"/>
            <w:vAlign w:val="center"/>
          </w:tcPr>
          <w:p w14:paraId="580BE4CB" w14:textId="77777777" w:rsidR="00DB7586" w:rsidRPr="006E3D88" w:rsidRDefault="00DB7586" w:rsidP="00805310">
            <w:pPr>
              <w:pStyle w:val="TableBodyTextMIRB"/>
            </w:pPr>
            <w:r w:rsidRPr="006E3D88">
              <w:t>Shoal</w:t>
            </w:r>
          </w:p>
        </w:tc>
        <w:tc>
          <w:tcPr>
            <w:tcW w:w="991" w:type="pct"/>
            <w:vAlign w:val="center"/>
          </w:tcPr>
          <w:p w14:paraId="5B5528A5" w14:textId="77777777" w:rsidR="00DB7586" w:rsidRPr="006E3D88" w:rsidRDefault="00DB7586" w:rsidP="00805310">
            <w:pPr>
              <w:pStyle w:val="TableBodyTextMIRB"/>
            </w:pPr>
            <w:r w:rsidRPr="006E3D88">
              <w:t>SHOAL</w:t>
            </w:r>
          </w:p>
        </w:tc>
        <w:tc>
          <w:tcPr>
            <w:tcW w:w="1036" w:type="pct"/>
            <w:vAlign w:val="center"/>
          </w:tcPr>
          <w:p w14:paraId="6D05272B" w14:textId="77777777" w:rsidR="00DB7586" w:rsidRDefault="00DB7586" w:rsidP="00805310">
            <w:pPr>
              <w:pStyle w:val="TableBodyTextMIRB"/>
            </w:pPr>
            <w:r w:rsidRPr="00B227AB">
              <w:t>Not applicable</w:t>
            </w:r>
          </w:p>
        </w:tc>
        <w:tc>
          <w:tcPr>
            <w:tcW w:w="946" w:type="pct"/>
            <w:vAlign w:val="center"/>
          </w:tcPr>
          <w:p w14:paraId="79BC85AB" w14:textId="77777777" w:rsidR="00DB7586" w:rsidRDefault="00DB7586" w:rsidP="00805310">
            <w:pPr>
              <w:pStyle w:val="TableBodyTextMIRB"/>
            </w:pPr>
            <w:r w:rsidRPr="00101D87">
              <w:t>Not applicable</w:t>
            </w:r>
          </w:p>
        </w:tc>
        <w:tc>
          <w:tcPr>
            <w:tcW w:w="901" w:type="pct"/>
            <w:vAlign w:val="center"/>
          </w:tcPr>
          <w:p w14:paraId="5060E46F" w14:textId="77777777" w:rsidR="00DB7586" w:rsidRDefault="00DB7586" w:rsidP="00805310">
            <w:pPr>
              <w:pStyle w:val="TableBodyTextMIRB"/>
            </w:pPr>
            <w:r w:rsidRPr="00D15B4D">
              <w:t>Not applicable</w:t>
            </w:r>
          </w:p>
        </w:tc>
      </w:tr>
      <w:tr w:rsidR="00DB7586" w14:paraId="5D6C078A" w14:textId="77777777" w:rsidTr="00805310">
        <w:trPr>
          <w:cantSplit/>
        </w:trPr>
        <w:tc>
          <w:tcPr>
            <w:tcW w:w="1126" w:type="pct"/>
            <w:vAlign w:val="center"/>
          </w:tcPr>
          <w:p w14:paraId="18BD08B9" w14:textId="77777777" w:rsidR="00DB7586" w:rsidRPr="006E3D88" w:rsidRDefault="00DB7586" w:rsidP="00805310">
            <w:pPr>
              <w:pStyle w:val="TableBodyTextMIRB"/>
            </w:pPr>
            <w:r w:rsidRPr="006E3D88">
              <w:t>Shore</w:t>
            </w:r>
          </w:p>
        </w:tc>
        <w:tc>
          <w:tcPr>
            <w:tcW w:w="991" w:type="pct"/>
            <w:vAlign w:val="center"/>
          </w:tcPr>
          <w:p w14:paraId="2704513D" w14:textId="77777777" w:rsidR="00DB7586" w:rsidRPr="006E3D88" w:rsidRDefault="00DB7586" w:rsidP="00805310">
            <w:pPr>
              <w:pStyle w:val="TableBodyTextMIRB"/>
            </w:pPr>
            <w:r w:rsidRPr="006E3D88">
              <w:t>SHORE</w:t>
            </w:r>
          </w:p>
        </w:tc>
        <w:tc>
          <w:tcPr>
            <w:tcW w:w="1036" w:type="pct"/>
            <w:vAlign w:val="center"/>
          </w:tcPr>
          <w:p w14:paraId="6BAD5531" w14:textId="77777777" w:rsidR="00DB7586" w:rsidRDefault="00DB7586" w:rsidP="00805310">
            <w:pPr>
              <w:pStyle w:val="TableBodyTextMIRB"/>
            </w:pPr>
            <w:r w:rsidRPr="00B227AB">
              <w:t>Not applicable</w:t>
            </w:r>
          </w:p>
        </w:tc>
        <w:tc>
          <w:tcPr>
            <w:tcW w:w="946" w:type="pct"/>
            <w:vAlign w:val="center"/>
          </w:tcPr>
          <w:p w14:paraId="73AA364E" w14:textId="77777777" w:rsidR="00DB7586" w:rsidRDefault="00DB7586" w:rsidP="00805310">
            <w:pPr>
              <w:pStyle w:val="TableBodyTextMIRB"/>
            </w:pPr>
            <w:r w:rsidRPr="00101D87">
              <w:t>Not applicable</w:t>
            </w:r>
          </w:p>
        </w:tc>
        <w:tc>
          <w:tcPr>
            <w:tcW w:w="901" w:type="pct"/>
            <w:vAlign w:val="center"/>
          </w:tcPr>
          <w:p w14:paraId="63F231C4" w14:textId="77777777" w:rsidR="00DB7586" w:rsidRDefault="00DB7586" w:rsidP="00805310">
            <w:pPr>
              <w:pStyle w:val="TableBodyTextMIRB"/>
            </w:pPr>
            <w:r w:rsidRPr="00D15B4D">
              <w:t>Not applicable</w:t>
            </w:r>
          </w:p>
        </w:tc>
      </w:tr>
      <w:tr w:rsidR="00DB7586" w14:paraId="159E9269" w14:textId="77777777" w:rsidTr="00805310">
        <w:trPr>
          <w:cantSplit/>
        </w:trPr>
        <w:tc>
          <w:tcPr>
            <w:tcW w:w="1126" w:type="pct"/>
            <w:vAlign w:val="center"/>
          </w:tcPr>
          <w:p w14:paraId="146A2316" w14:textId="77777777" w:rsidR="00DB7586" w:rsidRPr="006E3D88" w:rsidRDefault="00DB7586" w:rsidP="00805310">
            <w:pPr>
              <w:pStyle w:val="TableBodyTextMIRB"/>
            </w:pPr>
            <w:r w:rsidRPr="006E3D88">
              <w:t>Shores</w:t>
            </w:r>
          </w:p>
        </w:tc>
        <w:tc>
          <w:tcPr>
            <w:tcW w:w="991" w:type="pct"/>
            <w:vAlign w:val="center"/>
          </w:tcPr>
          <w:p w14:paraId="46D0B053" w14:textId="77777777" w:rsidR="00DB7586" w:rsidRPr="006E3D88" w:rsidRDefault="00DB7586" w:rsidP="00805310">
            <w:pPr>
              <w:pStyle w:val="TableBodyTextMIRB"/>
            </w:pPr>
            <w:r w:rsidRPr="006E3D88">
              <w:t>SHORES</w:t>
            </w:r>
          </w:p>
        </w:tc>
        <w:tc>
          <w:tcPr>
            <w:tcW w:w="1036" w:type="pct"/>
            <w:vAlign w:val="center"/>
          </w:tcPr>
          <w:p w14:paraId="4F0935DF" w14:textId="77777777" w:rsidR="00DB7586" w:rsidRDefault="00DB7586" w:rsidP="00805310">
            <w:pPr>
              <w:pStyle w:val="TableBodyTextMIRB"/>
            </w:pPr>
            <w:r w:rsidRPr="00B227AB">
              <w:t>Not applicable</w:t>
            </w:r>
          </w:p>
        </w:tc>
        <w:tc>
          <w:tcPr>
            <w:tcW w:w="946" w:type="pct"/>
            <w:vAlign w:val="center"/>
          </w:tcPr>
          <w:p w14:paraId="2F647E0F" w14:textId="77777777" w:rsidR="00DB7586" w:rsidRDefault="00DB7586" w:rsidP="00805310">
            <w:pPr>
              <w:pStyle w:val="TableBodyTextMIRB"/>
            </w:pPr>
            <w:r w:rsidRPr="00101D87">
              <w:t>Not applicable</w:t>
            </w:r>
          </w:p>
        </w:tc>
        <w:tc>
          <w:tcPr>
            <w:tcW w:w="901" w:type="pct"/>
            <w:vAlign w:val="center"/>
          </w:tcPr>
          <w:p w14:paraId="3D44DB51" w14:textId="77777777" w:rsidR="00DB7586" w:rsidRDefault="00DB7586" w:rsidP="00805310">
            <w:pPr>
              <w:pStyle w:val="TableBodyTextMIRB"/>
            </w:pPr>
            <w:r w:rsidRPr="00D15B4D">
              <w:t>Not applicable</w:t>
            </w:r>
          </w:p>
        </w:tc>
      </w:tr>
      <w:tr w:rsidR="00DB7586" w14:paraId="19919780" w14:textId="77777777" w:rsidTr="00805310">
        <w:trPr>
          <w:cantSplit/>
        </w:trPr>
        <w:tc>
          <w:tcPr>
            <w:tcW w:w="1126" w:type="pct"/>
            <w:vAlign w:val="center"/>
          </w:tcPr>
          <w:p w14:paraId="7F6393C4" w14:textId="77777777" w:rsidR="00DB7586" w:rsidRPr="006E3D88" w:rsidRDefault="00DB7586" w:rsidP="00805310">
            <w:pPr>
              <w:pStyle w:val="TableBodyTextMIRB"/>
            </w:pPr>
            <w:r w:rsidRPr="006E3D88">
              <w:t>Side</w:t>
            </w:r>
          </w:p>
        </w:tc>
        <w:tc>
          <w:tcPr>
            <w:tcW w:w="991" w:type="pct"/>
            <w:vAlign w:val="center"/>
          </w:tcPr>
          <w:p w14:paraId="2A28CD4D" w14:textId="77777777" w:rsidR="00DB7586" w:rsidRPr="006E3D88" w:rsidRDefault="00DB7586" w:rsidP="00805310">
            <w:pPr>
              <w:pStyle w:val="TableBodyTextMIRB"/>
            </w:pPr>
            <w:r w:rsidRPr="006E3D88">
              <w:t>SIDE</w:t>
            </w:r>
          </w:p>
        </w:tc>
        <w:tc>
          <w:tcPr>
            <w:tcW w:w="1036" w:type="pct"/>
            <w:vAlign w:val="center"/>
          </w:tcPr>
          <w:p w14:paraId="7A58C9A0" w14:textId="77777777" w:rsidR="00DB7586" w:rsidRDefault="00DB7586" w:rsidP="00805310">
            <w:pPr>
              <w:pStyle w:val="TableBodyTextMIRB"/>
            </w:pPr>
            <w:r w:rsidRPr="00B227AB">
              <w:t>Not applicable</w:t>
            </w:r>
          </w:p>
        </w:tc>
        <w:tc>
          <w:tcPr>
            <w:tcW w:w="946" w:type="pct"/>
            <w:vAlign w:val="center"/>
          </w:tcPr>
          <w:p w14:paraId="3B3C0A58" w14:textId="77777777" w:rsidR="00DB7586" w:rsidRDefault="00DB7586" w:rsidP="00805310">
            <w:pPr>
              <w:pStyle w:val="TableBodyTextMIRB"/>
            </w:pPr>
            <w:r w:rsidRPr="00101D87">
              <w:t>Not applicable</w:t>
            </w:r>
          </w:p>
        </w:tc>
        <w:tc>
          <w:tcPr>
            <w:tcW w:w="901" w:type="pct"/>
            <w:vAlign w:val="center"/>
          </w:tcPr>
          <w:p w14:paraId="09659854" w14:textId="77777777" w:rsidR="00DB7586" w:rsidRDefault="00DB7586" w:rsidP="00805310">
            <w:pPr>
              <w:pStyle w:val="TableBodyTextMIRB"/>
            </w:pPr>
            <w:r w:rsidRPr="00D15B4D">
              <w:t>Not applicable</w:t>
            </w:r>
          </w:p>
        </w:tc>
      </w:tr>
      <w:tr w:rsidR="00DB7586" w14:paraId="39F5CFA7" w14:textId="77777777" w:rsidTr="00805310">
        <w:trPr>
          <w:cantSplit/>
        </w:trPr>
        <w:tc>
          <w:tcPr>
            <w:tcW w:w="1126" w:type="pct"/>
            <w:vAlign w:val="center"/>
          </w:tcPr>
          <w:p w14:paraId="016DB9D5" w14:textId="77777777" w:rsidR="00DB7586" w:rsidRPr="006E3D88" w:rsidRDefault="00DB7586" w:rsidP="00805310">
            <w:pPr>
              <w:pStyle w:val="TableBodyTextMIRB"/>
            </w:pPr>
            <w:r w:rsidRPr="006E3D88">
              <w:t>Sideline</w:t>
            </w:r>
          </w:p>
        </w:tc>
        <w:tc>
          <w:tcPr>
            <w:tcW w:w="991" w:type="pct"/>
            <w:vAlign w:val="center"/>
          </w:tcPr>
          <w:p w14:paraId="697ED9EC" w14:textId="77777777" w:rsidR="00DB7586" w:rsidRPr="006E3D88" w:rsidRDefault="00DB7586" w:rsidP="00805310">
            <w:pPr>
              <w:pStyle w:val="TableBodyTextMIRB"/>
            </w:pPr>
            <w:r w:rsidRPr="006E3D88">
              <w:t>SLINE</w:t>
            </w:r>
          </w:p>
        </w:tc>
        <w:tc>
          <w:tcPr>
            <w:tcW w:w="1036" w:type="pct"/>
            <w:vAlign w:val="center"/>
          </w:tcPr>
          <w:p w14:paraId="427B1FC2" w14:textId="77777777" w:rsidR="00DB7586" w:rsidRDefault="00DB7586" w:rsidP="00805310">
            <w:pPr>
              <w:pStyle w:val="TableBodyTextMIRB"/>
            </w:pPr>
            <w:r w:rsidRPr="00B227AB">
              <w:t>Not applicable</w:t>
            </w:r>
          </w:p>
        </w:tc>
        <w:tc>
          <w:tcPr>
            <w:tcW w:w="946" w:type="pct"/>
            <w:vAlign w:val="center"/>
          </w:tcPr>
          <w:p w14:paraId="087E1F6F" w14:textId="77777777" w:rsidR="00DB7586" w:rsidRDefault="00DB7586" w:rsidP="00805310">
            <w:pPr>
              <w:pStyle w:val="TableBodyTextMIRB"/>
            </w:pPr>
            <w:r w:rsidRPr="00101D87">
              <w:t>Not applicable</w:t>
            </w:r>
          </w:p>
        </w:tc>
        <w:tc>
          <w:tcPr>
            <w:tcW w:w="901" w:type="pct"/>
            <w:vAlign w:val="center"/>
          </w:tcPr>
          <w:p w14:paraId="6988A383" w14:textId="77777777" w:rsidR="00DB7586" w:rsidRDefault="00DB7586" w:rsidP="00805310">
            <w:pPr>
              <w:pStyle w:val="TableBodyTextMIRB"/>
            </w:pPr>
            <w:r w:rsidRPr="00D15B4D">
              <w:t>Not applicable</w:t>
            </w:r>
          </w:p>
        </w:tc>
      </w:tr>
      <w:tr w:rsidR="00DB7586" w14:paraId="56000986" w14:textId="77777777" w:rsidTr="00805310">
        <w:trPr>
          <w:cantSplit/>
        </w:trPr>
        <w:tc>
          <w:tcPr>
            <w:tcW w:w="1126" w:type="pct"/>
            <w:vAlign w:val="center"/>
          </w:tcPr>
          <w:p w14:paraId="262C0533" w14:textId="77777777" w:rsidR="00DB7586" w:rsidRPr="006E3D88" w:rsidRDefault="00DB7586" w:rsidP="00805310">
            <w:pPr>
              <w:pStyle w:val="TableBodyTextMIRB"/>
            </w:pPr>
            <w:r w:rsidRPr="006E3D88">
              <w:t>Sideroad</w:t>
            </w:r>
          </w:p>
        </w:tc>
        <w:tc>
          <w:tcPr>
            <w:tcW w:w="991" w:type="pct"/>
            <w:vAlign w:val="center"/>
          </w:tcPr>
          <w:p w14:paraId="01D02C9B" w14:textId="77777777" w:rsidR="00DB7586" w:rsidRPr="006E3D88" w:rsidRDefault="00DB7586" w:rsidP="00805310">
            <w:pPr>
              <w:pStyle w:val="TableBodyTextMIRB"/>
            </w:pPr>
            <w:r w:rsidRPr="006E3D88">
              <w:t>SIDERD</w:t>
            </w:r>
          </w:p>
        </w:tc>
        <w:tc>
          <w:tcPr>
            <w:tcW w:w="1036" w:type="pct"/>
            <w:vAlign w:val="center"/>
          </w:tcPr>
          <w:p w14:paraId="2A4BD6D4" w14:textId="77777777" w:rsidR="00DB7586" w:rsidRDefault="00DB7586" w:rsidP="00805310">
            <w:pPr>
              <w:pStyle w:val="TableBodyTextMIRB"/>
            </w:pPr>
            <w:r w:rsidRPr="00B227AB">
              <w:t>Not applicable</w:t>
            </w:r>
          </w:p>
        </w:tc>
        <w:tc>
          <w:tcPr>
            <w:tcW w:w="946" w:type="pct"/>
            <w:vAlign w:val="center"/>
          </w:tcPr>
          <w:p w14:paraId="3A7D566A" w14:textId="77777777" w:rsidR="00DB7586" w:rsidRDefault="00DB7586" w:rsidP="00805310">
            <w:pPr>
              <w:pStyle w:val="TableBodyTextMIRB"/>
            </w:pPr>
            <w:r w:rsidRPr="00101D87">
              <w:t>Not applicable</w:t>
            </w:r>
          </w:p>
        </w:tc>
        <w:tc>
          <w:tcPr>
            <w:tcW w:w="901" w:type="pct"/>
            <w:vAlign w:val="center"/>
          </w:tcPr>
          <w:p w14:paraId="7568F15A" w14:textId="77777777" w:rsidR="00DB7586" w:rsidRDefault="00DB7586" w:rsidP="00805310">
            <w:pPr>
              <w:pStyle w:val="TableBodyTextMIRB"/>
            </w:pPr>
            <w:r w:rsidRPr="00D15B4D">
              <w:t>Not applicable</w:t>
            </w:r>
          </w:p>
        </w:tc>
      </w:tr>
      <w:tr w:rsidR="00DB7586" w14:paraId="2FC1A4D3" w14:textId="77777777" w:rsidTr="00805310">
        <w:trPr>
          <w:cantSplit/>
        </w:trPr>
        <w:tc>
          <w:tcPr>
            <w:tcW w:w="1126" w:type="pct"/>
            <w:vAlign w:val="center"/>
          </w:tcPr>
          <w:p w14:paraId="5A7A2F06" w14:textId="77777777" w:rsidR="00DB7586" w:rsidRPr="006E3D88" w:rsidRDefault="00DB7586" w:rsidP="00805310">
            <w:pPr>
              <w:pStyle w:val="TableBodyTextMIRB"/>
            </w:pPr>
            <w:r w:rsidRPr="006E3D88">
              <w:t>Skyway</w:t>
            </w:r>
          </w:p>
        </w:tc>
        <w:tc>
          <w:tcPr>
            <w:tcW w:w="991" w:type="pct"/>
            <w:vAlign w:val="center"/>
          </w:tcPr>
          <w:p w14:paraId="1C6ACEC0" w14:textId="77777777" w:rsidR="00DB7586" w:rsidRPr="006E3D88" w:rsidRDefault="00DB7586" w:rsidP="00805310">
            <w:pPr>
              <w:pStyle w:val="TableBodyTextMIRB"/>
            </w:pPr>
            <w:r w:rsidRPr="006E3D88">
              <w:t>SKYWY</w:t>
            </w:r>
          </w:p>
        </w:tc>
        <w:tc>
          <w:tcPr>
            <w:tcW w:w="1036" w:type="pct"/>
            <w:vAlign w:val="center"/>
          </w:tcPr>
          <w:p w14:paraId="488A5FDC" w14:textId="77777777" w:rsidR="00DB7586" w:rsidRDefault="00DB7586" w:rsidP="00805310">
            <w:pPr>
              <w:pStyle w:val="TableBodyTextMIRB"/>
            </w:pPr>
            <w:r w:rsidRPr="00B227AB">
              <w:t>Not applicable</w:t>
            </w:r>
          </w:p>
        </w:tc>
        <w:tc>
          <w:tcPr>
            <w:tcW w:w="946" w:type="pct"/>
            <w:vAlign w:val="center"/>
          </w:tcPr>
          <w:p w14:paraId="7F8C5907" w14:textId="77777777" w:rsidR="00DB7586" w:rsidRDefault="00DB7586" w:rsidP="00805310">
            <w:pPr>
              <w:pStyle w:val="TableBodyTextMIRB"/>
            </w:pPr>
            <w:r w:rsidRPr="00101D87">
              <w:t>Not applicable</w:t>
            </w:r>
          </w:p>
        </w:tc>
        <w:tc>
          <w:tcPr>
            <w:tcW w:w="901" w:type="pct"/>
            <w:vAlign w:val="center"/>
          </w:tcPr>
          <w:p w14:paraId="46406724" w14:textId="77777777" w:rsidR="00DB7586" w:rsidRDefault="00DB7586" w:rsidP="00805310">
            <w:pPr>
              <w:pStyle w:val="TableBodyTextMIRB"/>
            </w:pPr>
            <w:r w:rsidRPr="00D15B4D">
              <w:t>Not applicable</w:t>
            </w:r>
          </w:p>
        </w:tc>
      </w:tr>
      <w:tr w:rsidR="00DB7586" w14:paraId="095F85B2" w14:textId="77777777" w:rsidTr="00805310">
        <w:trPr>
          <w:cantSplit/>
        </w:trPr>
        <w:tc>
          <w:tcPr>
            <w:tcW w:w="1126" w:type="pct"/>
            <w:vAlign w:val="center"/>
          </w:tcPr>
          <w:p w14:paraId="32DCF6D7" w14:textId="77777777" w:rsidR="00DB7586" w:rsidRPr="006E3D88" w:rsidRDefault="00DB7586" w:rsidP="00805310">
            <w:pPr>
              <w:pStyle w:val="TableBodyTextMIRB"/>
            </w:pPr>
            <w:r w:rsidRPr="006E3D88">
              <w:t>Spur</w:t>
            </w:r>
          </w:p>
        </w:tc>
        <w:tc>
          <w:tcPr>
            <w:tcW w:w="991" w:type="pct"/>
            <w:vAlign w:val="center"/>
          </w:tcPr>
          <w:p w14:paraId="61F654D2" w14:textId="77777777" w:rsidR="00DB7586" w:rsidRPr="006E3D88" w:rsidRDefault="00DB7586" w:rsidP="00805310">
            <w:pPr>
              <w:pStyle w:val="TableBodyTextMIRB"/>
            </w:pPr>
            <w:r w:rsidRPr="006E3D88">
              <w:t>SPUR</w:t>
            </w:r>
          </w:p>
        </w:tc>
        <w:tc>
          <w:tcPr>
            <w:tcW w:w="1036" w:type="pct"/>
            <w:vAlign w:val="center"/>
          </w:tcPr>
          <w:p w14:paraId="4220D767" w14:textId="77777777" w:rsidR="00DB7586" w:rsidRDefault="00DB7586" w:rsidP="00805310">
            <w:pPr>
              <w:pStyle w:val="TableBodyTextMIRB"/>
            </w:pPr>
            <w:r w:rsidRPr="00B227AB">
              <w:t>Not applicable</w:t>
            </w:r>
          </w:p>
        </w:tc>
        <w:tc>
          <w:tcPr>
            <w:tcW w:w="946" w:type="pct"/>
            <w:vAlign w:val="center"/>
          </w:tcPr>
          <w:p w14:paraId="00F45F77" w14:textId="77777777" w:rsidR="00DB7586" w:rsidRDefault="00DB7586" w:rsidP="00805310">
            <w:pPr>
              <w:pStyle w:val="TableBodyTextMIRB"/>
            </w:pPr>
            <w:r w:rsidRPr="00101D87">
              <w:t>Not applicable</w:t>
            </w:r>
          </w:p>
        </w:tc>
        <w:tc>
          <w:tcPr>
            <w:tcW w:w="901" w:type="pct"/>
            <w:vAlign w:val="center"/>
          </w:tcPr>
          <w:p w14:paraId="39FF11ED" w14:textId="77777777" w:rsidR="00DB7586" w:rsidRDefault="00DB7586" w:rsidP="00805310">
            <w:pPr>
              <w:pStyle w:val="TableBodyTextMIRB"/>
            </w:pPr>
            <w:r w:rsidRPr="00D15B4D">
              <w:t>Not applicable</w:t>
            </w:r>
          </w:p>
        </w:tc>
      </w:tr>
      <w:tr w:rsidR="00DB7586" w14:paraId="31755552" w14:textId="77777777" w:rsidTr="00805310">
        <w:trPr>
          <w:cantSplit/>
        </w:trPr>
        <w:tc>
          <w:tcPr>
            <w:tcW w:w="1126" w:type="pct"/>
            <w:vAlign w:val="center"/>
          </w:tcPr>
          <w:p w14:paraId="3098BF61" w14:textId="77777777" w:rsidR="00DB7586" w:rsidRPr="006E3D88" w:rsidRDefault="00DB7586" w:rsidP="00805310">
            <w:pPr>
              <w:pStyle w:val="TableBodyTextMIRB"/>
            </w:pPr>
            <w:r w:rsidRPr="006E3D88">
              <w:t>Square</w:t>
            </w:r>
          </w:p>
        </w:tc>
        <w:tc>
          <w:tcPr>
            <w:tcW w:w="991" w:type="pct"/>
            <w:vAlign w:val="center"/>
          </w:tcPr>
          <w:p w14:paraId="6EF2AB2D" w14:textId="77777777" w:rsidR="00DB7586" w:rsidRPr="006E3D88" w:rsidRDefault="00DB7586" w:rsidP="00805310">
            <w:pPr>
              <w:pStyle w:val="TableBodyTextMIRB"/>
            </w:pPr>
            <w:r w:rsidRPr="006E3D88">
              <w:t>SQ</w:t>
            </w:r>
          </w:p>
        </w:tc>
        <w:tc>
          <w:tcPr>
            <w:tcW w:w="1036" w:type="pct"/>
            <w:vAlign w:val="center"/>
          </w:tcPr>
          <w:p w14:paraId="6E9DCD5D" w14:textId="77777777" w:rsidR="00DB7586" w:rsidRDefault="00DB7586" w:rsidP="00805310">
            <w:pPr>
              <w:pStyle w:val="TableBodyTextMIRB"/>
            </w:pPr>
            <w:r w:rsidRPr="00B227AB">
              <w:t>Not applicable</w:t>
            </w:r>
          </w:p>
        </w:tc>
        <w:tc>
          <w:tcPr>
            <w:tcW w:w="946" w:type="pct"/>
            <w:vAlign w:val="center"/>
          </w:tcPr>
          <w:p w14:paraId="36DC57E8" w14:textId="77777777" w:rsidR="00DB7586" w:rsidRDefault="00DB7586" w:rsidP="00805310">
            <w:pPr>
              <w:pStyle w:val="TableBodyTextMIRB"/>
            </w:pPr>
            <w:r w:rsidRPr="00101D87">
              <w:t>Not applicable</w:t>
            </w:r>
          </w:p>
        </w:tc>
        <w:tc>
          <w:tcPr>
            <w:tcW w:w="901" w:type="pct"/>
            <w:vAlign w:val="center"/>
          </w:tcPr>
          <w:p w14:paraId="3E252125" w14:textId="77777777" w:rsidR="00DB7586" w:rsidRDefault="00DB7586" w:rsidP="00805310">
            <w:pPr>
              <w:pStyle w:val="TableBodyTextMIRB"/>
            </w:pPr>
            <w:r w:rsidRPr="00D15B4D">
              <w:t>Not applicable</w:t>
            </w:r>
          </w:p>
        </w:tc>
      </w:tr>
      <w:tr w:rsidR="00DB7586" w14:paraId="228646A2" w14:textId="77777777" w:rsidTr="00805310">
        <w:trPr>
          <w:cantSplit/>
        </w:trPr>
        <w:tc>
          <w:tcPr>
            <w:tcW w:w="1126" w:type="pct"/>
            <w:vAlign w:val="center"/>
          </w:tcPr>
          <w:p w14:paraId="7D56EC33" w14:textId="77777777" w:rsidR="00DB7586" w:rsidRPr="006E3D88" w:rsidRDefault="00DB7586" w:rsidP="00805310">
            <w:pPr>
              <w:pStyle w:val="TableBodyTextMIRB"/>
            </w:pPr>
            <w:r w:rsidRPr="006E3D88">
              <w:t>Street</w:t>
            </w:r>
          </w:p>
        </w:tc>
        <w:tc>
          <w:tcPr>
            <w:tcW w:w="991" w:type="pct"/>
            <w:vAlign w:val="center"/>
          </w:tcPr>
          <w:p w14:paraId="0AB05053" w14:textId="77777777" w:rsidR="00DB7586" w:rsidRPr="006E3D88" w:rsidRDefault="00DB7586" w:rsidP="00805310">
            <w:pPr>
              <w:pStyle w:val="TableBodyTextMIRB"/>
            </w:pPr>
            <w:r w:rsidRPr="006E3D88">
              <w:t>ST</w:t>
            </w:r>
          </w:p>
        </w:tc>
        <w:tc>
          <w:tcPr>
            <w:tcW w:w="1036" w:type="pct"/>
            <w:vAlign w:val="center"/>
          </w:tcPr>
          <w:p w14:paraId="290633EE" w14:textId="77777777" w:rsidR="00DB7586" w:rsidRDefault="00DB7586" w:rsidP="00805310">
            <w:pPr>
              <w:pStyle w:val="TableBodyTextMIRB"/>
            </w:pPr>
            <w:r w:rsidRPr="00B227AB">
              <w:t>Not applicable</w:t>
            </w:r>
          </w:p>
        </w:tc>
        <w:tc>
          <w:tcPr>
            <w:tcW w:w="946" w:type="pct"/>
            <w:vAlign w:val="center"/>
          </w:tcPr>
          <w:p w14:paraId="6E02F8A4" w14:textId="77777777" w:rsidR="00DB7586" w:rsidRDefault="00DB7586" w:rsidP="00805310">
            <w:pPr>
              <w:pStyle w:val="TableBodyTextMIRB"/>
            </w:pPr>
            <w:r w:rsidRPr="00101D87">
              <w:t>Not applicable</w:t>
            </w:r>
          </w:p>
        </w:tc>
        <w:tc>
          <w:tcPr>
            <w:tcW w:w="901" w:type="pct"/>
            <w:vAlign w:val="center"/>
          </w:tcPr>
          <w:p w14:paraId="03099ADA" w14:textId="77777777" w:rsidR="00DB7586" w:rsidRDefault="00DB7586" w:rsidP="00805310">
            <w:pPr>
              <w:pStyle w:val="TableBodyTextMIRB"/>
            </w:pPr>
            <w:r w:rsidRPr="00D15B4D">
              <w:t>Not applicable</w:t>
            </w:r>
          </w:p>
        </w:tc>
      </w:tr>
      <w:tr w:rsidR="00DB7586" w14:paraId="1A24C485" w14:textId="77777777" w:rsidTr="00805310">
        <w:trPr>
          <w:cantSplit/>
        </w:trPr>
        <w:tc>
          <w:tcPr>
            <w:tcW w:w="1126" w:type="pct"/>
            <w:vAlign w:val="center"/>
          </w:tcPr>
          <w:p w14:paraId="1450797E" w14:textId="77777777" w:rsidR="00DB7586" w:rsidRPr="006E3D88" w:rsidRDefault="00DB7586" w:rsidP="00805310">
            <w:pPr>
              <w:pStyle w:val="TableBodyTextMIRB"/>
            </w:pPr>
            <w:r w:rsidRPr="006E3D88">
              <w:t>Strip</w:t>
            </w:r>
          </w:p>
        </w:tc>
        <w:tc>
          <w:tcPr>
            <w:tcW w:w="991" w:type="pct"/>
            <w:vAlign w:val="center"/>
          </w:tcPr>
          <w:p w14:paraId="6E518993" w14:textId="77777777" w:rsidR="00DB7586" w:rsidRPr="006E3D88" w:rsidRDefault="00DB7586" w:rsidP="00805310">
            <w:pPr>
              <w:pStyle w:val="TableBodyTextMIRB"/>
            </w:pPr>
            <w:r w:rsidRPr="006E3D88">
              <w:t>STRIP</w:t>
            </w:r>
          </w:p>
        </w:tc>
        <w:tc>
          <w:tcPr>
            <w:tcW w:w="1036" w:type="pct"/>
            <w:vAlign w:val="center"/>
          </w:tcPr>
          <w:p w14:paraId="4917AC16" w14:textId="77777777" w:rsidR="00DB7586" w:rsidRDefault="00DB7586" w:rsidP="00805310">
            <w:pPr>
              <w:pStyle w:val="TableBodyTextMIRB"/>
            </w:pPr>
            <w:r w:rsidRPr="00B227AB">
              <w:t>Not applicable</w:t>
            </w:r>
          </w:p>
        </w:tc>
        <w:tc>
          <w:tcPr>
            <w:tcW w:w="946" w:type="pct"/>
            <w:vAlign w:val="center"/>
          </w:tcPr>
          <w:p w14:paraId="2C31A02F" w14:textId="77777777" w:rsidR="00DB7586" w:rsidRDefault="00DB7586" w:rsidP="00805310">
            <w:pPr>
              <w:pStyle w:val="TableBodyTextMIRB"/>
            </w:pPr>
            <w:r w:rsidRPr="00101D87">
              <w:t>Not applicable</w:t>
            </w:r>
          </w:p>
        </w:tc>
        <w:tc>
          <w:tcPr>
            <w:tcW w:w="901" w:type="pct"/>
            <w:vAlign w:val="center"/>
          </w:tcPr>
          <w:p w14:paraId="06DAFCE6" w14:textId="77777777" w:rsidR="00DB7586" w:rsidRDefault="00DB7586" w:rsidP="00805310">
            <w:pPr>
              <w:pStyle w:val="TableBodyTextMIRB"/>
            </w:pPr>
            <w:r w:rsidRPr="00D15B4D">
              <w:t>Not applicable</w:t>
            </w:r>
          </w:p>
        </w:tc>
      </w:tr>
      <w:tr w:rsidR="00DB7586" w14:paraId="0FDE83D5" w14:textId="77777777" w:rsidTr="00805310">
        <w:trPr>
          <w:cantSplit/>
        </w:trPr>
        <w:tc>
          <w:tcPr>
            <w:tcW w:w="1126" w:type="pct"/>
            <w:vAlign w:val="center"/>
          </w:tcPr>
          <w:p w14:paraId="0F93E84D" w14:textId="77777777" w:rsidR="00DB7586" w:rsidRPr="006E3D88" w:rsidRDefault="00DB7586" w:rsidP="00805310">
            <w:pPr>
              <w:pStyle w:val="TableBodyTextMIRB"/>
            </w:pPr>
            <w:r w:rsidRPr="006E3D88">
              <w:t>Stroll</w:t>
            </w:r>
          </w:p>
        </w:tc>
        <w:tc>
          <w:tcPr>
            <w:tcW w:w="991" w:type="pct"/>
            <w:vAlign w:val="center"/>
          </w:tcPr>
          <w:p w14:paraId="38439E7A" w14:textId="77777777" w:rsidR="00DB7586" w:rsidRPr="006E3D88" w:rsidRDefault="00DB7586" w:rsidP="00805310">
            <w:pPr>
              <w:pStyle w:val="TableBodyTextMIRB"/>
            </w:pPr>
            <w:r w:rsidRPr="006E3D88">
              <w:t>STROLL</w:t>
            </w:r>
          </w:p>
        </w:tc>
        <w:tc>
          <w:tcPr>
            <w:tcW w:w="1036" w:type="pct"/>
            <w:vAlign w:val="center"/>
          </w:tcPr>
          <w:p w14:paraId="15237342" w14:textId="77777777" w:rsidR="00DB7586" w:rsidRDefault="00DB7586" w:rsidP="00805310">
            <w:pPr>
              <w:pStyle w:val="TableBodyTextMIRB"/>
            </w:pPr>
            <w:r w:rsidRPr="00B227AB">
              <w:t>Not applicable</w:t>
            </w:r>
          </w:p>
        </w:tc>
        <w:tc>
          <w:tcPr>
            <w:tcW w:w="946" w:type="pct"/>
            <w:vAlign w:val="center"/>
          </w:tcPr>
          <w:p w14:paraId="0C0962A7" w14:textId="77777777" w:rsidR="00DB7586" w:rsidRDefault="00DB7586" w:rsidP="00805310">
            <w:pPr>
              <w:pStyle w:val="TableBodyTextMIRB"/>
            </w:pPr>
            <w:r w:rsidRPr="00101D87">
              <w:t>Not applicable</w:t>
            </w:r>
          </w:p>
        </w:tc>
        <w:tc>
          <w:tcPr>
            <w:tcW w:w="901" w:type="pct"/>
            <w:vAlign w:val="center"/>
          </w:tcPr>
          <w:p w14:paraId="5F1A5292" w14:textId="77777777" w:rsidR="00DB7586" w:rsidRDefault="00DB7586" w:rsidP="00805310">
            <w:pPr>
              <w:pStyle w:val="TableBodyTextMIRB"/>
            </w:pPr>
            <w:r w:rsidRPr="00D15B4D">
              <w:t>Not applicable</w:t>
            </w:r>
          </w:p>
        </w:tc>
      </w:tr>
      <w:tr w:rsidR="00DB7586" w14:paraId="1E47500F" w14:textId="77777777" w:rsidTr="00805310">
        <w:trPr>
          <w:cantSplit/>
        </w:trPr>
        <w:tc>
          <w:tcPr>
            <w:tcW w:w="1126" w:type="pct"/>
            <w:vAlign w:val="center"/>
          </w:tcPr>
          <w:p w14:paraId="66743F38" w14:textId="77777777" w:rsidR="00DB7586" w:rsidRPr="006E3D88" w:rsidRDefault="00DB7586" w:rsidP="00805310">
            <w:pPr>
              <w:pStyle w:val="TableBodyTextMIRB"/>
            </w:pPr>
            <w:r w:rsidRPr="006E3D88">
              <w:t>Subdivision</w:t>
            </w:r>
          </w:p>
        </w:tc>
        <w:tc>
          <w:tcPr>
            <w:tcW w:w="991" w:type="pct"/>
            <w:vAlign w:val="center"/>
          </w:tcPr>
          <w:p w14:paraId="14AA3411" w14:textId="77777777" w:rsidR="00DB7586" w:rsidRPr="006E3D88" w:rsidRDefault="00DB7586" w:rsidP="00805310">
            <w:pPr>
              <w:pStyle w:val="TableBodyTextMIRB"/>
            </w:pPr>
            <w:r w:rsidRPr="006E3D88">
              <w:t>SUBDIV</w:t>
            </w:r>
          </w:p>
        </w:tc>
        <w:tc>
          <w:tcPr>
            <w:tcW w:w="1036" w:type="pct"/>
            <w:vAlign w:val="center"/>
          </w:tcPr>
          <w:p w14:paraId="609C3927" w14:textId="77777777" w:rsidR="00DB7586" w:rsidRDefault="00DB7586" w:rsidP="00805310">
            <w:pPr>
              <w:pStyle w:val="TableBodyTextMIRB"/>
            </w:pPr>
            <w:r w:rsidRPr="00B227AB">
              <w:t>Not applicable</w:t>
            </w:r>
          </w:p>
        </w:tc>
        <w:tc>
          <w:tcPr>
            <w:tcW w:w="946" w:type="pct"/>
            <w:vAlign w:val="center"/>
          </w:tcPr>
          <w:p w14:paraId="64498A39" w14:textId="77777777" w:rsidR="00DB7586" w:rsidRDefault="00DB7586" w:rsidP="00805310">
            <w:pPr>
              <w:pStyle w:val="TableBodyTextMIRB"/>
            </w:pPr>
            <w:r w:rsidRPr="00101D87">
              <w:t>Not applicable</w:t>
            </w:r>
          </w:p>
        </w:tc>
        <w:tc>
          <w:tcPr>
            <w:tcW w:w="901" w:type="pct"/>
            <w:vAlign w:val="center"/>
          </w:tcPr>
          <w:p w14:paraId="74488C9D" w14:textId="77777777" w:rsidR="00DB7586" w:rsidRDefault="00DB7586" w:rsidP="00805310">
            <w:pPr>
              <w:pStyle w:val="TableBodyTextMIRB"/>
            </w:pPr>
            <w:r w:rsidRPr="00D15B4D">
              <w:t>Not applicable</w:t>
            </w:r>
          </w:p>
        </w:tc>
      </w:tr>
      <w:tr w:rsidR="00DB7586" w14:paraId="7FC46490" w14:textId="77777777" w:rsidTr="00805310">
        <w:trPr>
          <w:cantSplit/>
        </w:trPr>
        <w:tc>
          <w:tcPr>
            <w:tcW w:w="1126" w:type="pct"/>
            <w:vAlign w:val="center"/>
          </w:tcPr>
          <w:p w14:paraId="30D70E04" w14:textId="77777777" w:rsidR="00DB7586" w:rsidRPr="006E3D88" w:rsidRDefault="00DB7586" w:rsidP="00805310">
            <w:pPr>
              <w:pStyle w:val="TableBodyTextMIRB"/>
            </w:pPr>
            <w:r w:rsidRPr="006E3D88">
              <w:t>Summit</w:t>
            </w:r>
          </w:p>
        </w:tc>
        <w:tc>
          <w:tcPr>
            <w:tcW w:w="991" w:type="pct"/>
            <w:vAlign w:val="center"/>
          </w:tcPr>
          <w:p w14:paraId="45417CA1" w14:textId="77777777" w:rsidR="00DB7586" w:rsidRPr="006E3D88" w:rsidRDefault="00DB7586" w:rsidP="00805310">
            <w:pPr>
              <w:pStyle w:val="TableBodyTextMIRB"/>
            </w:pPr>
            <w:r w:rsidRPr="006E3D88">
              <w:t>SUM</w:t>
            </w:r>
          </w:p>
        </w:tc>
        <w:tc>
          <w:tcPr>
            <w:tcW w:w="1036" w:type="pct"/>
            <w:vAlign w:val="center"/>
          </w:tcPr>
          <w:p w14:paraId="7C5709C5" w14:textId="77777777" w:rsidR="00DB7586" w:rsidRDefault="00DB7586" w:rsidP="00805310">
            <w:pPr>
              <w:pStyle w:val="TableBodyTextMIRB"/>
            </w:pPr>
            <w:r w:rsidRPr="00B227AB">
              <w:t>Not applicable</w:t>
            </w:r>
          </w:p>
        </w:tc>
        <w:tc>
          <w:tcPr>
            <w:tcW w:w="946" w:type="pct"/>
            <w:vAlign w:val="center"/>
          </w:tcPr>
          <w:p w14:paraId="321ED03D" w14:textId="77777777" w:rsidR="00DB7586" w:rsidRDefault="00DB7586" w:rsidP="00805310">
            <w:pPr>
              <w:pStyle w:val="TableBodyTextMIRB"/>
            </w:pPr>
            <w:r w:rsidRPr="00101D87">
              <w:t>Not applicable</w:t>
            </w:r>
          </w:p>
        </w:tc>
        <w:tc>
          <w:tcPr>
            <w:tcW w:w="901" w:type="pct"/>
            <w:vAlign w:val="center"/>
          </w:tcPr>
          <w:p w14:paraId="63278FCC" w14:textId="77777777" w:rsidR="00DB7586" w:rsidRDefault="00DB7586" w:rsidP="00805310">
            <w:pPr>
              <w:pStyle w:val="TableBodyTextMIRB"/>
            </w:pPr>
            <w:r w:rsidRPr="00D15B4D">
              <w:t>Not applicable</w:t>
            </w:r>
          </w:p>
        </w:tc>
      </w:tr>
      <w:tr w:rsidR="00DB7586" w14:paraId="4119E114" w14:textId="77777777" w:rsidTr="00805310">
        <w:trPr>
          <w:cantSplit/>
        </w:trPr>
        <w:tc>
          <w:tcPr>
            <w:tcW w:w="1126" w:type="pct"/>
            <w:vAlign w:val="center"/>
          </w:tcPr>
          <w:p w14:paraId="2C52F840" w14:textId="77777777" w:rsidR="00DB7586" w:rsidRPr="006E3D88" w:rsidRDefault="00DB7586" w:rsidP="00805310">
            <w:pPr>
              <w:pStyle w:val="TableBodyTextMIRB"/>
            </w:pPr>
            <w:r w:rsidRPr="006E3D88">
              <w:t>Surf</w:t>
            </w:r>
          </w:p>
        </w:tc>
        <w:tc>
          <w:tcPr>
            <w:tcW w:w="991" w:type="pct"/>
            <w:vAlign w:val="center"/>
          </w:tcPr>
          <w:p w14:paraId="060A868C" w14:textId="77777777" w:rsidR="00DB7586" w:rsidRPr="006E3D88" w:rsidRDefault="00DB7586" w:rsidP="00805310">
            <w:pPr>
              <w:pStyle w:val="TableBodyTextMIRB"/>
            </w:pPr>
            <w:r w:rsidRPr="006E3D88">
              <w:t>SURF</w:t>
            </w:r>
          </w:p>
        </w:tc>
        <w:tc>
          <w:tcPr>
            <w:tcW w:w="1036" w:type="pct"/>
            <w:vAlign w:val="center"/>
          </w:tcPr>
          <w:p w14:paraId="5CD84D6C" w14:textId="77777777" w:rsidR="00DB7586" w:rsidRDefault="00DB7586" w:rsidP="00805310">
            <w:pPr>
              <w:pStyle w:val="TableBodyTextMIRB"/>
            </w:pPr>
            <w:r w:rsidRPr="00B227AB">
              <w:t>Not applicable</w:t>
            </w:r>
          </w:p>
        </w:tc>
        <w:tc>
          <w:tcPr>
            <w:tcW w:w="946" w:type="pct"/>
            <w:vAlign w:val="center"/>
          </w:tcPr>
          <w:p w14:paraId="711F1AA6" w14:textId="77777777" w:rsidR="00DB7586" w:rsidRDefault="00DB7586" w:rsidP="00805310">
            <w:pPr>
              <w:pStyle w:val="TableBodyTextMIRB"/>
            </w:pPr>
            <w:r w:rsidRPr="00101D87">
              <w:t>Not applicable</w:t>
            </w:r>
          </w:p>
        </w:tc>
        <w:tc>
          <w:tcPr>
            <w:tcW w:w="901" w:type="pct"/>
            <w:vAlign w:val="center"/>
          </w:tcPr>
          <w:p w14:paraId="514E3A28" w14:textId="77777777" w:rsidR="00DB7586" w:rsidRDefault="00DB7586" w:rsidP="00805310">
            <w:pPr>
              <w:pStyle w:val="TableBodyTextMIRB"/>
            </w:pPr>
            <w:r w:rsidRPr="00D15B4D">
              <w:t>Not applicable</w:t>
            </w:r>
          </w:p>
        </w:tc>
      </w:tr>
      <w:tr w:rsidR="00DB7586" w14:paraId="6F16085E" w14:textId="77777777" w:rsidTr="00805310">
        <w:trPr>
          <w:cantSplit/>
        </w:trPr>
        <w:tc>
          <w:tcPr>
            <w:tcW w:w="1126" w:type="pct"/>
            <w:vAlign w:val="center"/>
          </w:tcPr>
          <w:p w14:paraId="18DCA039" w14:textId="77777777" w:rsidR="00DB7586" w:rsidRPr="006E3D88" w:rsidRDefault="00DB7586" w:rsidP="00805310">
            <w:pPr>
              <w:pStyle w:val="TableBodyTextMIRB"/>
            </w:pPr>
            <w:r w:rsidRPr="006E3D88">
              <w:t>Terrace</w:t>
            </w:r>
          </w:p>
        </w:tc>
        <w:tc>
          <w:tcPr>
            <w:tcW w:w="991" w:type="pct"/>
            <w:vAlign w:val="center"/>
          </w:tcPr>
          <w:p w14:paraId="62FB6A05" w14:textId="77777777" w:rsidR="00DB7586" w:rsidRPr="006E3D88" w:rsidRDefault="00DB7586" w:rsidP="00805310">
            <w:pPr>
              <w:pStyle w:val="TableBodyTextMIRB"/>
            </w:pPr>
            <w:r w:rsidRPr="006E3D88">
              <w:t>TERR</w:t>
            </w:r>
          </w:p>
        </w:tc>
        <w:tc>
          <w:tcPr>
            <w:tcW w:w="1036" w:type="pct"/>
            <w:vAlign w:val="center"/>
          </w:tcPr>
          <w:p w14:paraId="621F2E50" w14:textId="77777777" w:rsidR="00DB7586" w:rsidRDefault="00DB7586" w:rsidP="00805310">
            <w:pPr>
              <w:pStyle w:val="TableBodyTextMIRB"/>
            </w:pPr>
            <w:r w:rsidRPr="00B227AB">
              <w:t>Not applicable</w:t>
            </w:r>
          </w:p>
        </w:tc>
        <w:tc>
          <w:tcPr>
            <w:tcW w:w="946" w:type="pct"/>
            <w:vAlign w:val="center"/>
          </w:tcPr>
          <w:p w14:paraId="61408D80" w14:textId="77777777" w:rsidR="00DB7586" w:rsidRDefault="00DB7586" w:rsidP="00805310">
            <w:pPr>
              <w:pStyle w:val="TableBodyTextMIRB"/>
            </w:pPr>
            <w:r w:rsidRPr="00101D87">
              <w:t>Not applicable</w:t>
            </w:r>
          </w:p>
        </w:tc>
        <w:tc>
          <w:tcPr>
            <w:tcW w:w="901" w:type="pct"/>
            <w:vAlign w:val="center"/>
          </w:tcPr>
          <w:p w14:paraId="04814A8F" w14:textId="77777777" w:rsidR="00DB7586" w:rsidRDefault="00DB7586" w:rsidP="00805310">
            <w:pPr>
              <w:pStyle w:val="TableBodyTextMIRB"/>
            </w:pPr>
            <w:r w:rsidRPr="00D15B4D">
              <w:t>Not applicable</w:t>
            </w:r>
          </w:p>
        </w:tc>
      </w:tr>
      <w:tr w:rsidR="00DB7586" w14:paraId="234C2BBD" w14:textId="77777777" w:rsidTr="00805310">
        <w:trPr>
          <w:cantSplit/>
        </w:trPr>
        <w:tc>
          <w:tcPr>
            <w:tcW w:w="1126" w:type="pct"/>
            <w:vAlign w:val="center"/>
          </w:tcPr>
          <w:p w14:paraId="3B4BF5BC" w14:textId="77777777" w:rsidR="00DB7586" w:rsidRPr="006E3D88" w:rsidRDefault="00DB7586" w:rsidP="00805310">
            <w:pPr>
              <w:pStyle w:val="TableBodyTextMIRB"/>
            </w:pPr>
            <w:r w:rsidRPr="006E3D88">
              <w:lastRenderedPageBreak/>
              <w:t>Terrasse</w:t>
            </w:r>
          </w:p>
        </w:tc>
        <w:tc>
          <w:tcPr>
            <w:tcW w:w="991" w:type="pct"/>
            <w:vAlign w:val="center"/>
          </w:tcPr>
          <w:p w14:paraId="6C1F033D" w14:textId="77777777" w:rsidR="00DB7586" w:rsidRPr="006E3D88" w:rsidRDefault="00DB7586" w:rsidP="00805310">
            <w:pPr>
              <w:pStyle w:val="TableBodyTextMIRB"/>
            </w:pPr>
            <w:r>
              <w:t>Not applicable</w:t>
            </w:r>
          </w:p>
        </w:tc>
        <w:tc>
          <w:tcPr>
            <w:tcW w:w="1036" w:type="pct"/>
            <w:vAlign w:val="center"/>
          </w:tcPr>
          <w:p w14:paraId="7CCC221C" w14:textId="77777777" w:rsidR="00DB7586" w:rsidRPr="006E3D88" w:rsidRDefault="00DB7586" w:rsidP="00805310">
            <w:pPr>
              <w:pStyle w:val="TableBodyTextMIRB"/>
            </w:pPr>
            <w:r w:rsidRPr="006E3D88">
              <w:t>TSSE</w:t>
            </w:r>
          </w:p>
        </w:tc>
        <w:tc>
          <w:tcPr>
            <w:tcW w:w="946" w:type="pct"/>
            <w:vAlign w:val="center"/>
          </w:tcPr>
          <w:p w14:paraId="3E457C31" w14:textId="77777777" w:rsidR="00DB7586" w:rsidRDefault="00DB7586" w:rsidP="00805310">
            <w:pPr>
              <w:pStyle w:val="TableBodyTextMIRB"/>
            </w:pPr>
            <w:r w:rsidRPr="00101D87">
              <w:t>Not applicable</w:t>
            </w:r>
          </w:p>
        </w:tc>
        <w:tc>
          <w:tcPr>
            <w:tcW w:w="901" w:type="pct"/>
            <w:vAlign w:val="center"/>
          </w:tcPr>
          <w:p w14:paraId="0ABA2C8F" w14:textId="77777777" w:rsidR="00DB7586" w:rsidRDefault="00DB7586" w:rsidP="00805310">
            <w:pPr>
              <w:pStyle w:val="TableBodyTextMIRB"/>
            </w:pPr>
            <w:r w:rsidRPr="00D15B4D">
              <w:t>Not applicable</w:t>
            </w:r>
          </w:p>
        </w:tc>
      </w:tr>
      <w:tr w:rsidR="00DB7586" w14:paraId="7046D564" w14:textId="77777777" w:rsidTr="00805310">
        <w:trPr>
          <w:cantSplit/>
        </w:trPr>
        <w:tc>
          <w:tcPr>
            <w:tcW w:w="1126" w:type="pct"/>
            <w:vAlign w:val="center"/>
          </w:tcPr>
          <w:p w14:paraId="3C36B792" w14:textId="77777777" w:rsidR="00DB7586" w:rsidRPr="006E3D88" w:rsidRDefault="00DB7586" w:rsidP="00805310">
            <w:pPr>
              <w:pStyle w:val="TableBodyTextMIRB"/>
            </w:pPr>
            <w:r w:rsidRPr="006E3D88">
              <w:t>Thicket</w:t>
            </w:r>
          </w:p>
        </w:tc>
        <w:tc>
          <w:tcPr>
            <w:tcW w:w="991" w:type="pct"/>
            <w:vAlign w:val="center"/>
          </w:tcPr>
          <w:p w14:paraId="1A2D2193" w14:textId="77777777" w:rsidR="00DB7586" w:rsidRPr="006E3D88" w:rsidRDefault="00DB7586" w:rsidP="00805310">
            <w:pPr>
              <w:pStyle w:val="TableBodyTextMIRB"/>
            </w:pPr>
            <w:r w:rsidRPr="006E3D88">
              <w:t>THICK</w:t>
            </w:r>
          </w:p>
        </w:tc>
        <w:tc>
          <w:tcPr>
            <w:tcW w:w="1036" w:type="pct"/>
            <w:vAlign w:val="center"/>
          </w:tcPr>
          <w:p w14:paraId="506DCD75" w14:textId="77777777" w:rsidR="00DB7586" w:rsidRDefault="00DB7586" w:rsidP="00805310">
            <w:pPr>
              <w:pStyle w:val="TableBodyTextMIRB"/>
            </w:pPr>
            <w:r w:rsidRPr="009F72F5">
              <w:t>Not applicable</w:t>
            </w:r>
          </w:p>
        </w:tc>
        <w:tc>
          <w:tcPr>
            <w:tcW w:w="946" w:type="pct"/>
            <w:vAlign w:val="center"/>
          </w:tcPr>
          <w:p w14:paraId="1F6FDF2B" w14:textId="77777777" w:rsidR="00DB7586" w:rsidRDefault="00DB7586" w:rsidP="00805310">
            <w:pPr>
              <w:pStyle w:val="TableBodyTextMIRB"/>
            </w:pPr>
            <w:r w:rsidRPr="00101D87">
              <w:t>Not applicable</w:t>
            </w:r>
          </w:p>
        </w:tc>
        <w:tc>
          <w:tcPr>
            <w:tcW w:w="901" w:type="pct"/>
            <w:vAlign w:val="center"/>
          </w:tcPr>
          <w:p w14:paraId="21D12A0C" w14:textId="77777777" w:rsidR="00DB7586" w:rsidRDefault="00DB7586" w:rsidP="00805310">
            <w:pPr>
              <w:pStyle w:val="TableBodyTextMIRB"/>
            </w:pPr>
            <w:r w:rsidRPr="00D15B4D">
              <w:t>Not applicable</w:t>
            </w:r>
          </w:p>
        </w:tc>
      </w:tr>
      <w:tr w:rsidR="00DB7586" w14:paraId="3BC0497B" w14:textId="77777777" w:rsidTr="00805310">
        <w:trPr>
          <w:cantSplit/>
        </w:trPr>
        <w:tc>
          <w:tcPr>
            <w:tcW w:w="1126" w:type="pct"/>
            <w:vAlign w:val="center"/>
          </w:tcPr>
          <w:p w14:paraId="68753EA8" w14:textId="77777777" w:rsidR="00DB7586" w:rsidRPr="006E3D88" w:rsidRDefault="00DB7586" w:rsidP="00805310">
            <w:pPr>
              <w:pStyle w:val="TableBodyTextMIRB"/>
            </w:pPr>
            <w:r w:rsidRPr="006E3D88">
              <w:t>Towers</w:t>
            </w:r>
          </w:p>
        </w:tc>
        <w:tc>
          <w:tcPr>
            <w:tcW w:w="991" w:type="pct"/>
            <w:vAlign w:val="center"/>
          </w:tcPr>
          <w:p w14:paraId="74F1B16F" w14:textId="77777777" w:rsidR="00DB7586" w:rsidRPr="006E3D88" w:rsidRDefault="00DB7586" w:rsidP="00805310">
            <w:pPr>
              <w:pStyle w:val="TableBodyTextMIRB"/>
            </w:pPr>
            <w:r w:rsidRPr="006E3D88">
              <w:t>TOWERS</w:t>
            </w:r>
          </w:p>
        </w:tc>
        <w:tc>
          <w:tcPr>
            <w:tcW w:w="1036" w:type="pct"/>
            <w:vAlign w:val="center"/>
          </w:tcPr>
          <w:p w14:paraId="7730D992" w14:textId="77777777" w:rsidR="00DB7586" w:rsidRDefault="00DB7586" w:rsidP="00805310">
            <w:pPr>
              <w:pStyle w:val="TableBodyTextMIRB"/>
            </w:pPr>
            <w:r w:rsidRPr="009F72F5">
              <w:t>Not applicable</w:t>
            </w:r>
          </w:p>
        </w:tc>
        <w:tc>
          <w:tcPr>
            <w:tcW w:w="946" w:type="pct"/>
            <w:vAlign w:val="center"/>
          </w:tcPr>
          <w:p w14:paraId="2817A5C2" w14:textId="77777777" w:rsidR="00DB7586" w:rsidRDefault="00DB7586" w:rsidP="00805310">
            <w:pPr>
              <w:pStyle w:val="TableBodyTextMIRB"/>
            </w:pPr>
            <w:r w:rsidRPr="00101D87">
              <w:t>Not applicable</w:t>
            </w:r>
          </w:p>
        </w:tc>
        <w:tc>
          <w:tcPr>
            <w:tcW w:w="901" w:type="pct"/>
            <w:vAlign w:val="center"/>
          </w:tcPr>
          <w:p w14:paraId="2E3ED6B9" w14:textId="77777777" w:rsidR="00DB7586" w:rsidRDefault="00DB7586" w:rsidP="00805310">
            <w:pPr>
              <w:pStyle w:val="TableBodyTextMIRB"/>
            </w:pPr>
            <w:r w:rsidRPr="00D15B4D">
              <w:t>Not applicable</w:t>
            </w:r>
          </w:p>
        </w:tc>
      </w:tr>
      <w:tr w:rsidR="00DB7586" w14:paraId="4DC74CDB" w14:textId="77777777" w:rsidTr="00805310">
        <w:trPr>
          <w:cantSplit/>
        </w:trPr>
        <w:tc>
          <w:tcPr>
            <w:tcW w:w="1126" w:type="pct"/>
            <w:vAlign w:val="center"/>
          </w:tcPr>
          <w:p w14:paraId="5ACFB818" w14:textId="77777777" w:rsidR="00DB7586" w:rsidRPr="006E3D88" w:rsidRDefault="00DB7586" w:rsidP="00805310">
            <w:pPr>
              <w:pStyle w:val="TableBodyTextMIRB"/>
            </w:pPr>
            <w:r w:rsidRPr="006E3D88">
              <w:t>Townline</w:t>
            </w:r>
          </w:p>
        </w:tc>
        <w:tc>
          <w:tcPr>
            <w:tcW w:w="991" w:type="pct"/>
            <w:vAlign w:val="center"/>
          </w:tcPr>
          <w:p w14:paraId="6DD64456" w14:textId="77777777" w:rsidR="00DB7586" w:rsidRPr="006E3D88" w:rsidRDefault="00DB7586" w:rsidP="00805310">
            <w:pPr>
              <w:pStyle w:val="TableBodyTextMIRB"/>
            </w:pPr>
            <w:r w:rsidRPr="006E3D88">
              <w:t>TLINE</w:t>
            </w:r>
          </w:p>
        </w:tc>
        <w:tc>
          <w:tcPr>
            <w:tcW w:w="1036" w:type="pct"/>
            <w:vAlign w:val="center"/>
          </w:tcPr>
          <w:p w14:paraId="50088C5B" w14:textId="77777777" w:rsidR="00DB7586" w:rsidRDefault="00DB7586" w:rsidP="00805310">
            <w:pPr>
              <w:pStyle w:val="TableBodyTextMIRB"/>
            </w:pPr>
            <w:r w:rsidRPr="009F72F5">
              <w:t>Not applicable</w:t>
            </w:r>
          </w:p>
        </w:tc>
        <w:tc>
          <w:tcPr>
            <w:tcW w:w="946" w:type="pct"/>
            <w:vAlign w:val="center"/>
          </w:tcPr>
          <w:p w14:paraId="72FD554C" w14:textId="77777777" w:rsidR="00DB7586" w:rsidRDefault="00DB7586" w:rsidP="00805310">
            <w:pPr>
              <w:pStyle w:val="TableBodyTextMIRB"/>
            </w:pPr>
            <w:r w:rsidRPr="00101D87">
              <w:t>Not applicable</w:t>
            </w:r>
          </w:p>
        </w:tc>
        <w:tc>
          <w:tcPr>
            <w:tcW w:w="901" w:type="pct"/>
            <w:vAlign w:val="center"/>
          </w:tcPr>
          <w:p w14:paraId="7BBE476E" w14:textId="77777777" w:rsidR="00DB7586" w:rsidRDefault="00DB7586" w:rsidP="00805310">
            <w:pPr>
              <w:pStyle w:val="TableBodyTextMIRB"/>
            </w:pPr>
            <w:r w:rsidRPr="00D15B4D">
              <w:t>Not applicable</w:t>
            </w:r>
          </w:p>
        </w:tc>
      </w:tr>
      <w:tr w:rsidR="00DB7586" w14:paraId="78150A65" w14:textId="77777777" w:rsidTr="00805310">
        <w:trPr>
          <w:cantSplit/>
        </w:trPr>
        <w:tc>
          <w:tcPr>
            <w:tcW w:w="1126" w:type="pct"/>
            <w:vAlign w:val="center"/>
          </w:tcPr>
          <w:p w14:paraId="71DC5E2C" w14:textId="77777777" w:rsidR="00DB7586" w:rsidRPr="006E3D88" w:rsidRDefault="00DB7586" w:rsidP="00805310">
            <w:pPr>
              <w:pStyle w:val="TableBodyTextMIRB"/>
            </w:pPr>
            <w:r w:rsidRPr="006E3D88">
              <w:t>Trace</w:t>
            </w:r>
          </w:p>
        </w:tc>
        <w:tc>
          <w:tcPr>
            <w:tcW w:w="991" w:type="pct"/>
            <w:vAlign w:val="center"/>
          </w:tcPr>
          <w:p w14:paraId="2E15BE6A" w14:textId="77777777" w:rsidR="00DB7586" w:rsidRPr="006E3D88" w:rsidRDefault="00DB7586" w:rsidP="00805310">
            <w:pPr>
              <w:pStyle w:val="TableBodyTextMIRB"/>
            </w:pPr>
            <w:r w:rsidRPr="006E3D88">
              <w:t>TRACE</w:t>
            </w:r>
          </w:p>
        </w:tc>
        <w:tc>
          <w:tcPr>
            <w:tcW w:w="1036" w:type="pct"/>
            <w:vAlign w:val="center"/>
          </w:tcPr>
          <w:p w14:paraId="1336A8E0" w14:textId="77777777" w:rsidR="00DB7586" w:rsidRDefault="00DB7586" w:rsidP="00805310">
            <w:pPr>
              <w:pStyle w:val="TableBodyTextMIRB"/>
            </w:pPr>
            <w:r w:rsidRPr="009F72F5">
              <w:t>Not applicable</w:t>
            </w:r>
          </w:p>
        </w:tc>
        <w:tc>
          <w:tcPr>
            <w:tcW w:w="946" w:type="pct"/>
            <w:vAlign w:val="center"/>
          </w:tcPr>
          <w:p w14:paraId="32F94DFA" w14:textId="77777777" w:rsidR="00DB7586" w:rsidRDefault="00DB7586" w:rsidP="00805310">
            <w:pPr>
              <w:pStyle w:val="TableBodyTextMIRB"/>
            </w:pPr>
            <w:r w:rsidRPr="00101D87">
              <w:t>Not applicable</w:t>
            </w:r>
          </w:p>
        </w:tc>
        <w:tc>
          <w:tcPr>
            <w:tcW w:w="901" w:type="pct"/>
            <w:vAlign w:val="center"/>
          </w:tcPr>
          <w:p w14:paraId="213136EE" w14:textId="77777777" w:rsidR="00DB7586" w:rsidRDefault="00DB7586" w:rsidP="00805310">
            <w:pPr>
              <w:pStyle w:val="TableBodyTextMIRB"/>
            </w:pPr>
            <w:r w:rsidRPr="00D15B4D">
              <w:t>Not applicable</w:t>
            </w:r>
          </w:p>
        </w:tc>
      </w:tr>
      <w:tr w:rsidR="00DB7586" w14:paraId="678B37CE" w14:textId="77777777" w:rsidTr="00805310">
        <w:trPr>
          <w:cantSplit/>
        </w:trPr>
        <w:tc>
          <w:tcPr>
            <w:tcW w:w="1126" w:type="pct"/>
            <w:vAlign w:val="center"/>
          </w:tcPr>
          <w:p w14:paraId="5A3CBEE6" w14:textId="77777777" w:rsidR="00DB7586" w:rsidRPr="006E3D88" w:rsidRDefault="00DB7586" w:rsidP="00805310">
            <w:pPr>
              <w:pStyle w:val="TableBodyTextMIRB"/>
            </w:pPr>
            <w:r w:rsidRPr="006E3D88">
              <w:t>Track</w:t>
            </w:r>
          </w:p>
        </w:tc>
        <w:tc>
          <w:tcPr>
            <w:tcW w:w="991" w:type="pct"/>
            <w:vAlign w:val="center"/>
          </w:tcPr>
          <w:p w14:paraId="67746148" w14:textId="77777777" w:rsidR="00DB7586" w:rsidRPr="006E3D88" w:rsidRDefault="00DB7586" w:rsidP="00805310">
            <w:pPr>
              <w:pStyle w:val="TableBodyTextMIRB"/>
            </w:pPr>
            <w:r w:rsidRPr="006E3D88">
              <w:t>TRACK</w:t>
            </w:r>
          </w:p>
        </w:tc>
        <w:tc>
          <w:tcPr>
            <w:tcW w:w="1036" w:type="pct"/>
            <w:vAlign w:val="center"/>
          </w:tcPr>
          <w:p w14:paraId="76C4FE4A" w14:textId="77777777" w:rsidR="00DB7586" w:rsidRDefault="00DB7586" w:rsidP="00805310">
            <w:pPr>
              <w:pStyle w:val="TableBodyTextMIRB"/>
            </w:pPr>
            <w:r w:rsidRPr="009F72F5">
              <w:t>Not applicable</w:t>
            </w:r>
          </w:p>
        </w:tc>
        <w:tc>
          <w:tcPr>
            <w:tcW w:w="946" w:type="pct"/>
            <w:vAlign w:val="center"/>
          </w:tcPr>
          <w:p w14:paraId="7E5C55BD" w14:textId="77777777" w:rsidR="00DB7586" w:rsidRDefault="00DB7586" w:rsidP="00805310">
            <w:pPr>
              <w:pStyle w:val="TableBodyTextMIRB"/>
            </w:pPr>
            <w:r w:rsidRPr="00101D87">
              <w:t>Not applicable</w:t>
            </w:r>
          </w:p>
        </w:tc>
        <w:tc>
          <w:tcPr>
            <w:tcW w:w="901" w:type="pct"/>
            <w:vAlign w:val="center"/>
          </w:tcPr>
          <w:p w14:paraId="3752336A" w14:textId="77777777" w:rsidR="00DB7586" w:rsidRDefault="00DB7586" w:rsidP="00805310">
            <w:pPr>
              <w:pStyle w:val="TableBodyTextMIRB"/>
            </w:pPr>
            <w:r w:rsidRPr="00D15B4D">
              <w:t>Not applicable</w:t>
            </w:r>
          </w:p>
        </w:tc>
      </w:tr>
      <w:tr w:rsidR="00DB7586" w14:paraId="4DE65426" w14:textId="77777777" w:rsidTr="00805310">
        <w:trPr>
          <w:cantSplit/>
        </w:trPr>
        <w:tc>
          <w:tcPr>
            <w:tcW w:w="1126" w:type="pct"/>
            <w:vAlign w:val="center"/>
          </w:tcPr>
          <w:p w14:paraId="62E8D2EB" w14:textId="77777777" w:rsidR="00DB7586" w:rsidRPr="006E3D88" w:rsidRDefault="00DB7586" w:rsidP="00805310">
            <w:pPr>
              <w:pStyle w:val="TableBodyTextMIRB"/>
            </w:pPr>
            <w:r w:rsidRPr="006E3D88">
              <w:t>Trafficway</w:t>
            </w:r>
          </w:p>
        </w:tc>
        <w:tc>
          <w:tcPr>
            <w:tcW w:w="991" w:type="pct"/>
            <w:vAlign w:val="center"/>
          </w:tcPr>
          <w:p w14:paraId="18F06F98" w14:textId="77777777" w:rsidR="00DB7586" w:rsidRPr="006E3D88" w:rsidRDefault="00DB7586" w:rsidP="00805310">
            <w:pPr>
              <w:pStyle w:val="TableBodyTextMIRB"/>
            </w:pPr>
            <w:r>
              <w:t>TRAFFICWAY</w:t>
            </w:r>
          </w:p>
        </w:tc>
        <w:tc>
          <w:tcPr>
            <w:tcW w:w="1036" w:type="pct"/>
            <w:vAlign w:val="center"/>
          </w:tcPr>
          <w:p w14:paraId="5AF5D51C" w14:textId="77777777" w:rsidR="00DB7586" w:rsidRDefault="00DB7586" w:rsidP="00805310">
            <w:pPr>
              <w:pStyle w:val="TableBodyTextMIRB"/>
            </w:pPr>
            <w:r w:rsidRPr="009F72F5">
              <w:t>Not applicable</w:t>
            </w:r>
          </w:p>
        </w:tc>
        <w:tc>
          <w:tcPr>
            <w:tcW w:w="946" w:type="pct"/>
            <w:vAlign w:val="center"/>
          </w:tcPr>
          <w:p w14:paraId="23FD8A89" w14:textId="77777777" w:rsidR="00DB7586" w:rsidRDefault="00DB7586" w:rsidP="00805310">
            <w:pPr>
              <w:pStyle w:val="TableBodyTextMIRB"/>
            </w:pPr>
            <w:r w:rsidRPr="00101D87">
              <w:t>Not applicable</w:t>
            </w:r>
          </w:p>
        </w:tc>
        <w:tc>
          <w:tcPr>
            <w:tcW w:w="901" w:type="pct"/>
            <w:vAlign w:val="center"/>
          </w:tcPr>
          <w:p w14:paraId="50B86ACE" w14:textId="77777777" w:rsidR="00DB7586" w:rsidRDefault="00DB7586" w:rsidP="00805310">
            <w:pPr>
              <w:pStyle w:val="TableBodyTextMIRB"/>
            </w:pPr>
            <w:r w:rsidRPr="00D15B4D">
              <w:t>Not applicable</w:t>
            </w:r>
          </w:p>
        </w:tc>
      </w:tr>
      <w:tr w:rsidR="00DB7586" w14:paraId="266B87A8" w14:textId="77777777" w:rsidTr="00805310">
        <w:trPr>
          <w:cantSplit/>
        </w:trPr>
        <w:tc>
          <w:tcPr>
            <w:tcW w:w="1126" w:type="pct"/>
            <w:vAlign w:val="center"/>
          </w:tcPr>
          <w:p w14:paraId="1837248D" w14:textId="77777777" w:rsidR="00DB7586" w:rsidRPr="006E3D88" w:rsidRDefault="00DB7586" w:rsidP="00805310">
            <w:pPr>
              <w:pStyle w:val="TableBodyTextMIRB"/>
            </w:pPr>
            <w:r w:rsidRPr="006E3D88">
              <w:t>Trail</w:t>
            </w:r>
          </w:p>
        </w:tc>
        <w:tc>
          <w:tcPr>
            <w:tcW w:w="991" w:type="pct"/>
            <w:vAlign w:val="center"/>
          </w:tcPr>
          <w:p w14:paraId="1681FA89" w14:textId="77777777" w:rsidR="00DB7586" w:rsidRPr="006E3D88" w:rsidRDefault="00DB7586" w:rsidP="00805310">
            <w:pPr>
              <w:pStyle w:val="TableBodyTextMIRB"/>
            </w:pPr>
            <w:r w:rsidRPr="006E3D88">
              <w:t>TRAIL</w:t>
            </w:r>
          </w:p>
        </w:tc>
        <w:tc>
          <w:tcPr>
            <w:tcW w:w="1036" w:type="pct"/>
            <w:vAlign w:val="center"/>
          </w:tcPr>
          <w:p w14:paraId="13750DEC" w14:textId="77777777" w:rsidR="00DB7586" w:rsidRDefault="00DB7586" w:rsidP="00805310">
            <w:pPr>
              <w:pStyle w:val="TableBodyTextMIRB"/>
            </w:pPr>
            <w:r w:rsidRPr="009F72F5">
              <w:t>Not applicable</w:t>
            </w:r>
          </w:p>
        </w:tc>
        <w:tc>
          <w:tcPr>
            <w:tcW w:w="946" w:type="pct"/>
            <w:vAlign w:val="center"/>
          </w:tcPr>
          <w:p w14:paraId="0CA3DA66" w14:textId="77777777" w:rsidR="00DB7586" w:rsidRDefault="00DB7586" w:rsidP="00805310">
            <w:pPr>
              <w:pStyle w:val="TableBodyTextMIRB"/>
            </w:pPr>
            <w:r w:rsidRPr="00101D87">
              <w:t>Not applicable</w:t>
            </w:r>
          </w:p>
        </w:tc>
        <w:tc>
          <w:tcPr>
            <w:tcW w:w="901" w:type="pct"/>
            <w:vAlign w:val="center"/>
          </w:tcPr>
          <w:p w14:paraId="04FE2F5C" w14:textId="77777777" w:rsidR="00DB7586" w:rsidRDefault="00DB7586" w:rsidP="00805310">
            <w:pPr>
              <w:pStyle w:val="TableBodyTextMIRB"/>
            </w:pPr>
            <w:r w:rsidRPr="00D15B4D">
              <w:t>Not applicable</w:t>
            </w:r>
          </w:p>
        </w:tc>
      </w:tr>
      <w:tr w:rsidR="00DB7586" w14:paraId="78D264B7" w14:textId="77777777" w:rsidTr="00805310">
        <w:trPr>
          <w:cantSplit/>
        </w:trPr>
        <w:tc>
          <w:tcPr>
            <w:tcW w:w="1126" w:type="pct"/>
            <w:vAlign w:val="center"/>
          </w:tcPr>
          <w:p w14:paraId="06400A75" w14:textId="77777777" w:rsidR="00DB7586" w:rsidRPr="006E3D88" w:rsidRDefault="00DB7586" w:rsidP="00805310">
            <w:pPr>
              <w:pStyle w:val="TableBodyTextMIRB"/>
            </w:pPr>
            <w:r w:rsidRPr="006E3D88">
              <w:t>Trunk</w:t>
            </w:r>
          </w:p>
        </w:tc>
        <w:tc>
          <w:tcPr>
            <w:tcW w:w="991" w:type="pct"/>
            <w:vAlign w:val="center"/>
          </w:tcPr>
          <w:p w14:paraId="61DDD67C" w14:textId="77777777" w:rsidR="00DB7586" w:rsidRPr="006E3D88" w:rsidRDefault="00DB7586" w:rsidP="00805310">
            <w:pPr>
              <w:pStyle w:val="TableBodyTextMIRB"/>
            </w:pPr>
            <w:r w:rsidRPr="006E3D88">
              <w:t>TRUNK</w:t>
            </w:r>
          </w:p>
        </w:tc>
        <w:tc>
          <w:tcPr>
            <w:tcW w:w="1036" w:type="pct"/>
            <w:vAlign w:val="center"/>
          </w:tcPr>
          <w:p w14:paraId="167A44CA" w14:textId="77777777" w:rsidR="00DB7586" w:rsidRDefault="00DB7586" w:rsidP="00805310">
            <w:pPr>
              <w:pStyle w:val="TableBodyTextMIRB"/>
            </w:pPr>
            <w:r w:rsidRPr="009F72F5">
              <w:t>Not applicable</w:t>
            </w:r>
          </w:p>
        </w:tc>
        <w:tc>
          <w:tcPr>
            <w:tcW w:w="946" w:type="pct"/>
            <w:vAlign w:val="center"/>
          </w:tcPr>
          <w:p w14:paraId="6BADC8E1" w14:textId="77777777" w:rsidR="00DB7586" w:rsidRDefault="00DB7586" w:rsidP="00805310">
            <w:pPr>
              <w:pStyle w:val="TableBodyTextMIRB"/>
            </w:pPr>
            <w:r w:rsidRPr="00101D87">
              <w:t>Not applicable</w:t>
            </w:r>
          </w:p>
        </w:tc>
        <w:tc>
          <w:tcPr>
            <w:tcW w:w="901" w:type="pct"/>
            <w:vAlign w:val="center"/>
          </w:tcPr>
          <w:p w14:paraId="0500553B" w14:textId="77777777" w:rsidR="00DB7586" w:rsidRDefault="00DB7586" w:rsidP="00805310">
            <w:pPr>
              <w:pStyle w:val="TableBodyTextMIRB"/>
            </w:pPr>
            <w:r w:rsidRPr="00D15B4D">
              <w:t>Not applicable</w:t>
            </w:r>
          </w:p>
        </w:tc>
      </w:tr>
      <w:tr w:rsidR="00DB7586" w14:paraId="119381EA" w14:textId="77777777" w:rsidTr="00805310">
        <w:trPr>
          <w:cantSplit/>
        </w:trPr>
        <w:tc>
          <w:tcPr>
            <w:tcW w:w="1126" w:type="pct"/>
            <w:vAlign w:val="center"/>
          </w:tcPr>
          <w:p w14:paraId="3A6EA7BB" w14:textId="77777777" w:rsidR="00DB7586" w:rsidRPr="006E3D88" w:rsidRDefault="00DB7586" w:rsidP="00805310">
            <w:pPr>
              <w:pStyle w:val="TableBodyTextMIRB"/>
            </w:pPr>
            <w:r w:rsidRPr="006E3D88">
              <w:t>Tunnel</w:t>
            </w:r>
          </w:p>
        </w:tc>
        <w:tc>
          <w:tcPr>
            <w:tcW w:w="991" w:type="pct"/>
            <w:vAlign w:val="center"/>
          </w:tcPr>
          <w:p w14:paraId="42259676" w14:textId="77777777" w:rsidR="00DB7586" w:rsidRPr="006E3D88" w:rsidRDefault="00DB7586" w:rsidP="00805310">
            <w:pPr>
              <w:pStyle w:val="TableBodyTextMIRB"/>
            </w:pPr>
            <w:r w:rsidRPr="006E3D88">
              <w:t>TUN</w:t>
            </w:r>
          </w:p>
        </w:tc>
        <w:tc>
          <w:tcPr>
            <w:tcW w:w="1036" w:type="pct"/>
            <w:vAlign w:val="center"/>
          </w:tcPr>
          <w:p w14:paraId="370A0B6D" w14:textId="77777777" w:rsidR="00DB7586" w:rsidRDefault="00DB7586" w:rsidP="00805310">
            <w:pPr>
              <w:pStyle w:val="TableBodyTextMIRB"/>
            </w:pPr>
            <w:r w:rsidRPr="009F72F5">
              <w:t>Not applicable</w:t>
            </w:r>
          </w:p>
        </w:tc>
        <w:tc>
          <w:tcPr>
            <w:tcW w:w="946" w:type="pct"/>
            <w:vAlign w:val="center"/>
          </w:tcPr>
          <w:p w14:paraId="17653748" w14:textId="77777777" w:rsidR="00DB7586" w:rsidRDefault="00DB7586" w:rsidP="00805310">
            <w:pPr>
              <w:pStyle w:val="TableBodyTextMIRB"/>
            </w:pPr>
            <w:r w:rsidRPr="00101D87">
              <w:t>Not applicable</w:t>
            </w:r>
          </w:p>
        </w:tc>
        <w:tc>
          <w:tcPr>
            <w:tcW w:w="901" w:type="pct"/>
            <w:vAlign w:val="center"/>
          </w:tcPr>
          <w:p w14:paraId="2106811A" w14:textId="77777777" w:rsidR="00DB7586" w:rsidRDefault="00DB7586" w:rsidP="00805310">
            <w:pPr>
              <w:pStyle w:val="TableBodyTextMIRB"/>
            </w:pPr>
            <w:r w:rsidRPr="00D15B4D">
              <w:t>Not applicable</w:t>
            </w:r>
          </w:p>
        </w:tc>
      </w:tr>
      <w:tr w:rsidR="00DB7586" w14:paraId="739D6501" w14:textId="77777777" w:rsidTr="00805310">
        <w:trPr>
          <w:cantSplit/>
        </w:trPr>
        <w:tc>
          <w:tcPr>
            <w:tcW w:w="1126" w:type="pct"/>
            <w:vAlign w:val="center"/>
          </w:tcPr>
          <w:p w14:paraId="62EB9BB6" w14:textId="77777777" w:rsidR="00DB7586" w:rsidRPr="006E3D88" w:rsidRDefault="00DB7586" w:rsidP="00805310">
            <w:pPr>
              <w:pStyle w:val="TableBodyTextMIRB"/>
            </w:pPr>
            <w:r w:rsidRPr="006E3D88">
              <w:t>Turnabout</w:t>
            </w:r>
          </w:p>
        </w:tc>
        <w:tc>
          <w:tcPr>
            <w:tcW w:w="991" w:type="pct"/>
            <w:vAlign w:val="center"/>
          </w:tcPr>
          <w:p w14:paraId="03C18DAE" w14:textId="77777777" w:rsidR="00DB7586" w:rsidRPr="006E3D88" w:rsidRDefault="00DB7586" w:rsidP="00805310">
            <w:pPr>
              <w:pStyle w:val="TableBodyTextMIRB"/>
            </w:pPr>
            <w:r w:rsidRPr="006E3D88">
              <w:t>TRNABT</w:t>
            </w:r>
          </w:p>
        </w:tc>
        <w:tc>
          <w:tcPr>
            <w:tcW w:w="1036" w:type="pct"/>
            <w:vAlign w:val="center"/>
          </w:tcPr>
          <w:p w14:paraId="336509A7" w14:textId="77777777" w:rsidR="00DB7586" w:rsidRDefault="00DB7586" w:rsidP="00805310">
            <w:pPr>
              <w:pStyle w:val="TableBodyTextMIRB"/>
            </w:pPr>
            <w:r w:rsidRPr="009F72F5">
              <w:t>Not applicable</w:t>
            </w:r>
          </w:p>
        </w:tc>
        <w:tc>
          <w:tcPr>
            <w:tcW w:w="946" w:type="pct"/>
            <w:vAlign w:val="center"/>
          </w:tcPr>
          <w:p w14:paraId="46302369" w14:textId="77777777" w:rsidR="00DB7586" w:rsidRDefault="00DB7586" w:rsidP="00805310">
            <w:pPr>
              <w:pStyle w:val="TableBodyTextMIRB"/>
            </w:pPr>
            <w:r w:rsidRPr="00101D87">
              <w:t>Not applicable</w:t>
            </w:r>
          </w:p>
        </w:tc>
        <w:tc>
          <w:tcPr>
            <w:tcW w:w="901" w:type="pct"/>
            <w:vAlign w:val="center"/>
          </w:tcPr>
          <w:p w14:paraId="3FCB4185" w14:textId="77777777" w:rsidR="00DB7586" w:rsidRDefault="00DB7586" w:rsidP="00805310">
            <w:pPr>
              <w:pStyle w:val="TableBodyTextMIRB"/>
            </w:pPr>
            <w:r w:rsidRPr="00D15B4D">
              <w:t>Not applicable</w:t>
            </w:r>
          </w:p>
        </w:tc>
      </w:tr>
      <w:tr w:rsidR="00DB7586" w14:paraId="534D390B" w14:textId="77777777" w:rsidTr="00805310">
        <w:trPr>
          <w:cantSplit/>
        </w:trPr>
        <w:tc>
          <w:tcPr>
            <w:tcW w:w="1126" w:type="pct"/>
            <w:vAlign w:val="center"/>
          </w:tcPr>
          <w:p w14:paraId="7838C175" w14:textId="77777777" w:rsidR="00DB7586" w:rsidRPr="006E3D88" w:rsidRDefault="00DB7586" w:rsidP="00805310">
            <w:pPr>
              <w:pStyle w:val="TableBodyTextMIRB"/>
            </w:pPr>
            <w:r w:rsidRPr="006E3D88">
              <w:t>Turnpike</w:t>
            </w:r>
          </w:p>
        </w:tc>
        <w:tc>
          <w:tcPr>
            <w:tcW w:w="991" w:type="pct"/>
            <w:vAlign w:val="center"/>
          </w:tcPr>
          <w:p w14:paraId="3462AD80" w14:textId="77777777" w:rsidR="00DB7586" w:rsidRPr="006E3D88" w:rsidRDefault="00DB7586" w:rsidP="00805310">
            <w:pPr>
              <w:pStyle w:val="TableBodyTextMIRB"/>
            </w:pPr>
            <w:r w:rsidRPr="006E3D88">
              <w:t>TPIKE</w:t>
            </w:r>
          </w:p>
        </w:tc>
        <w:tc>
          <w:tcPr>
            <w:tcW w:w="1036" w:type="pct"/>
            <w:vAlign w:val="center"/>
          </w:tcPr>
          <w:p w14:paraId="48A6D50D" w14:textId="77777777" w:rsidR="00DB7586" w:rsidRDefault="00DB7586" w:rsidP="00805310">
            <w:pPr>
              <w:pStyle w:val="TableBodyTextMIRB"/>
            </w:pPr>
            <w:r w:rsidRPr="009F72F5">
              <w:t>Not applicable</w:t>
            </w:r>
          </w:p>
        </w:tc>
        <w:tc>
          <w:tcPr>
            <w:tcW w:w="946" w:type="pct"/>
            <w:vAlign w:val="center"/>
          </w:tcPr>
          <w:p w14:paraId="43482D7D" w14:textId="77777777" w:rsidR="00DB7586" w:rsidRDefault="00DB7586" w:rsidP="00805310">
            <w:pPr>
              <w:pStyle w:val="TableBodyTextMIRB"/>
            </w:pPr>
            <w:r w:rsidRPr="00101D87">
              <w:t>Not applicable</w:t>
            </w:r>
          </w:p>
        </w:tc>
        <w:tc>
          <w:tcPr>
            <w:tcW w:w="901" w:type="pct"/>
            <w:vAlign w:val="center"/>
          </w:tcPr>
          <w:p w14:paraId="4305DF1D" w14:textId="77777777" w:rsidR="00DB7586" w:rsidRDefault="00DB7586" w:rsidP="00805310">
            <w:pPr>
              <w:pStyle w:val="TableBodyTextMIRB"/>
            </w:pPr>
            <w:r w:rsidRPr="00D15B4D">
              <w:t>Not applicable</w:t>
            </w:r>
          </w:p>
        </w:tc>
      </w:tr>
      <w:tr w:rsidR="00DB7586" w14:paraId="53940630" w14:textId="77777777" w:rsidTr="00805310">
        <w:trPr>
          <w:cantSplit/>
        </w:trPr>
        <w:tc>
          <w:tcPr>
            <w:tcW w:w="1126" w:type="pct"/>
            <w:vAlign w:val="center"/>
          </w:tcPr>
          <w:p w14:paraId="54924F35" w14:textId="77777777" w:rsidR="00DB7586" w:rsidRPr="006E3D88" w:rsidRDefault="00DB7586" w:rsidP="00805310">
            <w:pPr>
              <w:pStyle w:val="TableBodyTextMIRB"/>
            </w:pPr>
            <w:r w:rsidRPr="006E3D88">
              <w:t>Vale</w:t>
            </w:r>
          </w:p>
        </w:tc>
        <w:tc>
          <w:tcPr>
            <w:tcW w:w="991" w:type="pct"/>
            <w:vAlign w:val="center"/>
          </w:tcPr>
          <w:p w14:paraId="0BF599E5" w14:textId="77777777" w:rsidR="00DB7586" w:rsidRPr="006E3D88" w:rsidRDefault="00DB7586" w:rsidP="00805310">
            <w:pPr>
              <w:pStyle w:val="TableBodyTextMIRB"/>
            </w:pPr>
            <w:r w:rsidRPr="006E3D88">
              <w:t>VALE</w:t>
            </w:r>
          </w:p>
        </w:tc>
        <w:tc>
          <w:tcPr>
            <w:tcW w:w="1036" w:type="pct"/>
            <w:vAlign w:val="center"/>
          </w:tcPr>
          <w:p w14:paraId="681DA069" w14:textId="77777777" w:rsidR="00DB7586" w:rsidRDefault="00DB7586" w:rsidP="00805310">
            <w:pPr>
              <w:pStyle w:val="TableBodyTextMIRB"/>
            </w:pPr>
            <w:r w:rsidRPr="009F72F5">
              <w:t>Not applicable</w:t>
            </w:r>
          </w:p>
        </w:tc>
        <w:tc>
          <w:tcPr>
            <w:tcW w:w="946" w:type="pct"/>
            <w:vAlign w:val="center"/>
          </w:tcPr>
          <w:p w14:paraId="539FBB27" w14:textId="77777777" w:rsidR="00DB7586" w:rsidRDefault="00DB7586" w:rsidP="00805310">
            <w:pPr>
              <w:pStyle w:val="TableBodyTextMIRB"/>
            </w:pPr>
            <w:r w:rsidRPr="00101D87">
              <w:t>Not applicable</w:t>
            </w:r>
          </w:p>
        </w:tc>
        <w:tc>
          <w:tcPr>
            <w:tcW w:w="901" w:type="pct"/>
            <w:vAlign w:val="center"/>
          </w:tcPr>
          <w:p w14:paraId="31DBAD4C" w14:textId="77777777" w:rsidR="00DB7586" w:rsidRDefault="00DB7586" w:rsidP="00805310">
            <w:pPr>
              <w:pStyle w:val="TableBodyTextMIRB"/>
            </w:pPr>
            <w:r w:rsidRPr="00D15B4D">
              <w:t>Not applicable</w:t>
            </w:r>
          </w:p>
        </w:tc>
      </w:tr>
      <w:tr w:rsidR="00DB7586" w14:paraId="20AEC7F6" w14:textId="77777777" w:rsidTr="00805310">
        <w:trPr>
          <w:cantSplit/>
        </w:trPr>
        <w:tc>
          <w:tcPr>
            <w:tcW w:w="1126" w:type="pct"/>
            <w:vAlign w:val="center"/>
          </w:tcPr>
          <w:p w14:paraId="70BE4783" w14:textId="77777777" w:rsidR="00DB7586" w:rsidRPr="006E3D88" w:rsidRDefault="00DB7586" w:rsidP="00805310">
            <w:pPr>
              <w:pStyle w:val="TableBodyTextMIRB"/>
            </w:pPr>
            <w:r w:rsidRPr="006E3D88">
              <w:t>Valley</w:t>
            </w:r>
          </w:p>
        </w:tc>
        <w:tc>
          <w:tcPr>
            <w:tcW w:w="991" w:type="pct"/>
            <w:vAlign w:val="center"/>
          </w:tcPr>
          <w:p w14:paraId="4ECA51E4" w14:textId="77777777" w:rsidR="00DB7586" w:rsidRPr="006E3D88" w:rsidRDefault="00DB7586" w:rsidP="00805310">
            <w:pPr>
              <w:pStyle w:val="TableBodyTextMIRB"/>
            </w:pPr>
            <w:r w:rsidRPr="006E3D88">
              <w:t>VALLEY</w:t>
            </w:r>
          </w:p>
        </w:tc>
        <w:tc>
          <w:tcPr>
            <w:tcW w:w="1036" w:type="pct"/>
            <w:vAlign w:val="center"/>
          </w:tcPr>
          <w:p w14:paraId="42B487D9" w14:textId="77777777" w:rsidR="00DB7586" w:rsidRDefault="00DB7586" w:rsidP="00805310">
            <w:pPr>
              <w:pStyle w:val="TableBodyTextMIRB"/>
            </w:pPr>
            <w:r w:rsidRPr="009F72F5">
              <w:t>Not applicable</w:t>
            </w:r>
          </w:p>
        </w:tc>
        <w:tc>
          <w:tcPr>
            <w:tcW w:w="946" w:type="pct"/>
            <w:vAlign w:val="center"/>
          </w:tcPr>
          <w:p w14:paraId="22CC5884" w14:textId="77777777" w:rsidR="00DB7586" w:rsidRDefault="00DB7586" w:rsidP="00805310">
            <w:pPr>
              <w:pStyle w:val="TableBodyTextMIRB"/>
            </w:pPr>
            <w:r w:rsidRPr="00101D87">
              <w:t>Not applicable</w:t>
            </w:r>
          </w:p>
        </w:tc>
        <w:tc>
          <w:tcPr>
            <w:tcW w:w="901" w:type="pct"/>
            <w:vAlign w:val="center"/>
          </w:tcPr>
          <w:p w14:paraId="146C7AC6" w14:textId="77777777" w:rsidR="00DB7586" w:rsidRDefault="00DB7586" w:rsidP="00805310">
            <w:pPr>
              <w:pStyle w:val="TableBodyTextMIRB"/>
            </w:pPr>
            <w:r w:rsidRPr="00D15B4D">
              <w:t>Not applicable</w:t>
            </w:r>
          </w:p>
        </w:tc>
      </w:tr>
      <w:tr w:rsidR="00DB7586" w14:paraId="16132A0B" w14:textId="77777777" w:rsidTr="00805310">
        <w:trPr>
          <w:cantSplit/>
        </w:trPr>
        <w:tc>
          <w:tcPr>
            <w:tcW w:w="1126" w:type="pct"/>
            <w:vAlign w:val="center"/>
          </w:tcPr>
          <w:p w14:paraId="6C39ED86" w14:textId="77777777" w:rsidR="00DB7586" w:rsidRPr="006E3D88" w:rsidRDefault="00DB7586" w:rsidP="00805310">
            <w:pPr>
              <w:pStyle w:val="TableBodyTextMIRB"/>
            </w:pPr>
            <w:r w:rsidRPr="006E3D88">
              <w:t>Via</w:t>
            </w:r>
          </w:p>
        </w:tc>
        <w:tc>
          <w:tcPr>
            <w:tcW w:w="991" w:type="pct"/>
            <w:vAlign w:val="center"/>
          </w:tcPr>
          <w:p w14:paraId="055A20A0" w14:textId="77777777" w:rsidR="00DB7586" w:rsidRPr="006E3D88" w:rsidRDefault="00DB7586" w:rsidP="00805310">
            <w:pPr>
              <w:pStyle w:val="TableBodyTextMIRB"/>
            </w:pPr>
            <w:r w:rsidRPr="006E3D88">
              <w:t>VIA</w:t>
            </w:r>
          </w:p>
        </w:tc>
        <w:tc>
          <w:tcPr>
            <w:tcW w:w="1036" w:type="pct"/>
            <w:vAlign w:val="center"/>
          </w:tcPr>
          <w:p w14:paraId="6DA23FD0" w14:textId="77777777" w:rsidR="00DB7586" w:rsidRDefault="00DB7586" w:rsidP="00805310">
            <w:pPr>
              <w:pStyle w:val="TableBodyTextMIRB"/>
            </w:pPr>
            <w:r w:rsidRPr="009F72F5">
              <w:t>Not applicable</w:t>
            </w:r>
          </w:p>
        </w:tc>
        <w:tc>
          <w:tcPr>
            <w:tcW w:w="946" w:type="pct"/>
            <w:vAlign w:val="center"/>
          </w:tcPr>
          <w:p w14:paraId="0476F66B" w14:textId="77777777" w:rsidR="00DB7586" w:rsidRDefault="00DB7586" w:rsidP="00805310">
            <w:pPr>
              <w:pStyle w:val="TableBodyTextMIRB"/>
            </w:pPr>
            <w:r w:rsidRPr="00101D87">
              <w:t>Not applicable</w:t>
            </w:r>
          </w:p>
        </w:tc>
        <w:tc>
          <w:tcPr>
            <w:tcW w:w="901" w:type="pct"/>
            <w:vAlign w:val="center"/>
          </w:tcPr>
          <w:p w14:paraId="62D8110E" w14:textId="77777777" w:rsidR="00DB7586" w:rsidRDefault="00DB7586" w:rsidP="00805310">
            <w:pPr>
              <w:pStyle w:val="TableBodyTextMIRB"/>
            </w:pPr>
            <w:r w:rsidRPr="00D15B4D">
              <w:t>Not applicable</w:t>
            </w:r>
          </w:p>
        </w:tc>
      </w:tr>
      <w:tr w:rsidR="00DB7586" w14:paraId="37B40B3F" w14:textId="77777777" w:rsidTr="00805310">
        <w:trPr>
          <w:cantSplit/>
        </w:trPr>
        <w:tc>
          <w:tcPr>
            <w:tcW w:w="1126" w:type="pct"/>
            <w:vAlign w:val="center"/>
          </w:tcPr>
          <w:p w14:paraId="7840A74F" w14:textId="77777777" w:rsidR="00DB7586" w:rsidRPr="006E3D88" w:rsidRDefault="00DB7586" w:rsidP="00805310">
            <w:pPr>
              <w:pStyle w:val="TableBodyTextMIRB"/>
            </w:pPr>
            <w:r w:rsidRPr="006E3D88">
              <w:t>View</w:t>
            </w:r>
          </w:p>
        </w:tc>
        <w:tc>
          <w:tcPr>
            <w:tcW w:w="991" w:type="pct"/>
            <w:vAlign w:val="center"/>
          </w:tcPr>
          <w:p w14:paraId="635F6E32" w14:textId="77777777" w:rsidR="00DB7586" w:rsidRPr="006E3D88" w:rsidRDefault="00DB7586" w:rsidP="00805310">
            <w:pPr>
              <w:pStyle w:val="TableBodyTextMIRB"/>
            </w:pPr>
            <w:r w:rsidRPr="006E3D88">
              <w:t>VIEW</w:t>
            </w:r>
          </w:p>
        </w:tc>
        <w:tc>
          <w:tcPr>
            <w:tcW w:w="1036" w:type="pct"/>
            <w:vAlign w:val="center"/>
          </w:tcPr>
          <w:p w14:paraId="5F134E9A" w14:textId="77777777" w:rsidR="00DB7586" w:rsidRDefault="00DB7586" w:rsidP="00805310">
            <w:pPr>
              <w:pStyle w:val="TableBodyTextMIRB"/>
            </w:pPr>
            <w:r w:rsidRPr="009F72F5">
              <w:t>Not applicable</w:t>
            </w:r>
          </w:p>
        </w:tc>
        <w:tc>
          <w:tcPr>
            <w:tcW w:w="946" w:type="pct"/>
            <w:vAlign w:val="center"/>
          </w:tcPr>
          <w:p w14:paraId="02BB4D01" w14:textId="77777777" w:rsidR="00DB7586" w:rsidRDefault="00DB7586" w:rsidP="00805310">
            <w:pPr>
              <w:pStyle w:val="TableBodyTextMIRB"/>
            </w:pPr>
            <w:r w:rsidRPr="00101D87">
              <w:t>Not applicable</w:t>
            </w:r>
          </w:p>
        </w:tc>
        <w:tc>
          <w:tcPr>
            <w:tcW w:w="901" w:type="pct"/>
            <w:vAlign w:val="center"/>
          </w:tcPr>
          <w:p w14:paraId="6685D7C8" w14:textId="77777777" w:rsidR="00DB7586" w:rsidRDefault="00DB7586" w:rsidP="00805310">
            <w:pPr>
              <w:pStyle w:val="TableBodyTextMIRB"/>
            </w:pPr>
            <w:r w:rsidRPr="00D15B4D">
              <w:t>Not applicable</w:t>
            </w:r>
          </w:p>
        </w:tc>
      </w:tr>
      <w:tr w:rsidR="00DB7586" w14:paraId="1627A33F" w14:textId="77777777" w:rsidTr="00805310">
        <w:trPr>
          <w:cantSplit/>
        </w:trPr>
        <w:tc>
          <w:tcPr>
            <w:tcW w:w="1126" w:type="pct"/>
            <w:vAlign w:val="center"/>
          </w:tcPr>
          <w:p w14:paraId="11203679" w14:textId="77777777" w:rsidR="00DB7586" w:rsidRPr="006E3D88" w:rsidRDefault="00DB7586" w:rsidP="00805310">
            <w:pPr>
              <w:pStyle w:val="TableBodyTextMIRB"/>
            </w:pPr>
            <w:r w:rsidRPr="006E3D88">
              <w:t>Village</w:t>
            </w:r>
          </w:p>
        </w:tc>
        <w:tc>
          <w:tcPr>
            <w:tcW w:w="991" w:type="pct"/>
            <w:vAlign w:val="center"/>
          </w:tcPr>
          <w:p w14:paraId="1BD6777B" w14:textId="77777777" w:rsidR="00DB7586" w:rsidRPr="006E3D88" w:rsidRDefault="00DB7586" w:rsidP="00805310">
            <w:pPr>
              <w:pStyle w:val="TableBodyTextMIRB"/>
            </w:pPr>
            <w:r w:rsidRPr="006E3D88">
              <w:t>VILLGE</w:t>
            </w:r>
          </w:p>
        </w:tc>
        <w:tc>
          <w:tcPr>
            <w:tcW w:w="1036" w:type="pct"/>
            <w:vAlign w:val="center"/>
          </w:tcPr>
          <w:p w14:paraId="0DB27404" w14:textId="77777777" w:rsidR="00DB7586" w:rsidRDefault="00DB7586" w:rsidP="00805310">
            <w:pPr>
              <w:pStyle w:val="TableBodyTextMIRB"/>
            </w:pPr>
            <w:r w:rsidRPr="009F72F5">
              <w:t>Not applicable</w:t>
            </w:r>
          </w:p>
        </w:tc>
        <w:tc>
          <w:tcPr>
            <w:tcW w:w="946" w:type="pct"/>
            <w:vAlign w:val="center"/>
          </w:tcPr>
          <w:p w14:paraId="12197820" w14:textId="77777777" w:rsidR="00DB7586" w:rsidRDefault="00DB7586" w:rsidP="00805310">
            <w:pPr>
              <w:pStyle w:val="TableBodyTextMIRB"/>
            </w:pPr>
            <w:r w:rsidRPr="00101D87">
              <w:t>Not applicable</w:t>
            </w:r>
          </w:p>
        </w:tc>
        <w:tc>
          <w:tcPr>
            <w:tcW w:w="901" w:type="pct"/>
            <w:vAlign w:val="center"/>
          </w:tcPr>
          <w:p w14:paraId="76221FB7" w14:textId="77777777" w:rsidR="00DB7586" w:rsidRDefault="00DB7586" w:rsidP="00805310">
            <w:pPr>
              <w:pStyle w:val="TableBodyTextMIRB"/>
            </w:pPr>
            <w:r w:rsidRPr="00D15B4D">
              <w:t>Not applicable</w:t>
            </w:r>
          </w:p>
        </w:tc>
      </w:tr>
      <w:tr w:rsidR="00DB7586" w14:paraId="474E099A" w14:textId="77777777" w:rsidTr="00805310">
        <w:trPr>
          <w:cantSplit/>
        </w:trPr>
        <w:tc>
          <w:tcPr>
            <w:tcW w:w="1126" w:type="pct"/>
            <w:vAlign w:val="center"/>
          </w:tcPr>
          <w:p w14:paraId="09AE73CB" w14:textId="77777777" w:rsidR="00DB7586" w:rsidRPr="006E3D88" w:rsidRDefault="00DB7586" w:rsidP="00805310">
            <w:pPr>
              <w:pStyle w:val="TableBodyTextMIRB"/>
            </w:pPr>
            <w:r w:rsidRPr="006E3D88">
              <w:t>Villas</w:t>
            </w:r>
          </w:p>
        </w:tc>
        <w:tc>
          <w:tcPr>
            <w:tcW w:w="991" w:type="pct"/>
            <w:vAlign w:val="center"/>
          </w:tcPr>
          <w:p w14:paraId="049CE64D" w14:textId="77777777" w:rsidR="00DB7586" w:rsidRPr="006E3D88" w:rsidRDefault="00DB7586" w:rsidP="00805310">
            <w:pPr>
              <w:pStyle w:val="TableBodyTextMIRB"/>
            </w:pPr>
            <w:r w:rsidRPr="006E3D88">
              <w:t>VILLAS</w:t>
            </w:r>
          </w:p>
        </w:tc>
        <w:tc>
          <w:tcPr>
            <w:tcW w:w="1036" w:type="pct"/>
            <w:vAlign w:val="center"/>
          </w:tcPr>
          <w:p w14:paraId="123BCA41" w14:textId="77777777" w:rsidR="00DB7586" w:rsidRDefault="00DB7586" w:rsidP="00805310">
            <w:pPr>
              <w:pStyle w:val="TableBodyTextMIRB"/>
            </w:pPr>
            <w:r w:rsidRPr="009F72F5">
              <w:t>Not applicable</w:t>
            </w:r>
          </w:p>
        </w:tc>
        <w:tc>
          <w:tcPr>
            <w:tcW w:w="946" w:type="pct"/>
            <w:vAlign w:val="center"/>
          </w:tcPr>
          <w:p w14:paraId="1ACACE85" w14:textId="77777777" w:rsidR="00DB7586" w:rsidRDefault="00DB7586" w:rsidP="00805310">
            <w:pPr>
              <w:pStyle w:val="TableBodyTextMIRB"/>
            </w:pPr>
            <w:r w:rsidRPr="00101D87">
              <w:t>Not applicable</w:t>
            </w:r>
          </w:p>
        </w:tc>
        <w:tc>
          <w:tcPr>
            <w:tcW w:w="901" w:type="pct"/>
            <w:vAlign w:val="center"/>
          </w:tcPr>
          <w:p w14:paraId="716192EA" w14:textId="77777777" w:rsidR="00DB7586" w:rsidRDefault="00DB7586" w:rsidP="00805310">
            <w:pPr>
              <w:pStyle w:val="TableBodyTextMIRB"/>
            </w:pPr>
            <w:r w:rsidRPr="00D15B4D">
              <w:t>Not applicable</w:t>
            </w:r>
          </w:p>
        </w:tc>
      </w:tr>
      <w:tr w:rsidR="00DB7586" w14:paraId="47912C39" w14:textId="77777777" w:rsidTr="00805310">
        <w:trPr>
          <w:cantSplit/>
        </w:trPr>
        <w:tc>
          <w:tcPr>
            <w:tcW w:w="1126" w:type="pct"/>
            <w:vAlign w:val="center"/>
          </w:tcPr>
          <w:p w14:paraId="17D336AF" w14:textId="77777777" w:rsidR="00DB7586" w:rsidRPr="006E3D88" w:rsidRDefault="00DB7586" w:rsidP="00805310">
            <w:pPr>
              <w:pStyle w:val="TableBodyTextMIRB"/>
            </w:pPr>
            <w:r w:rsidRPr="006E3D88">
              <w:t>Vista</w:t>
            </w:r>
          </w:p>
        </w:tc>
        <w:tc>
          <w:tcPr>
            <w:tcW w:w="991" w:type="pct"/>
            <w:vAlign w:val="center"/>
          </w:tcPr>
          <w:p w14:paraId="1CE593F8" w14:textId="77777777" w:rsidR="00DB7586" w:rsidRPr="006E3D88" w:rsidRDefault="00DB7586" w:rsidP="00805310">
            <w:pPr>
              <w:pStyle w:val="TableBodyTextMIRB"/>
            </w:pPr>
            <w:r w:rsidRPr="006E3D88">
              <w:t>VISTA</w:t>
            </w:r>
          </w:p>
        </w:tc>
        <w:tc>
          <w:tcPr>
            <w:tcW w:w="1036" w:type="pct"/>
            <w:vAlign w:val="center"/>
          </w:tcPr>
          <w:p w14:paraId="2E6A5402" w14:textId="77777777" w:rsidR="00DB7586" w:rsidRDefault="00DB7586" w:rsidP="00805310">
            <w:pPr>
              <w:pStyle w:val="TableBodyTextMIRB"/>
            </w:pPr>
            <w:r w:rsidRPr="009F72F5">
              <w:t>Not applicable</w:t>
            </w:r>
          </w:p>
        </w:tc>
        <w:tc>
          <w:tcPr>
            <w:tcW w:w="946" w:type="pct"/>
            <w:vAlign w:val="center"/>
          </w:tcPr>
          <w:p w14:paraId="40258C12" w14:textId="77777777" w:rsidR="00DB7586" w:rsidRDefault="00DB7586" w:rsidP="00805310">
            <w:pPr>
              <w:pStyle w:val="TableBodyTextMIRB"/>
            </w:pPr>
            <w:r w:rsidRPr="00101D87">
              <w:t>Not applicable</w:t>
            </w:r>
          </w:p>
        </w:tc>
        <w:tc>
          <w:tcPr>
            <w:tcW w:w="901" w:type="pct"/>
            <w:vAlign w:val="center"/>
          </w:tcPr>
          <w:p w14:paraId="7B7B62FB" w14:textId="77777777" w:rsidR="00DB7586" w:rsidRDefault="00DB7586" w:rsidP="00805310">
            <w:pPr>
              <w:pStyle w:val="TableBodyTextMIRB"/>
            </w:pPr>
            <w:r w:rsidRPr="00D15B4D">
              <w:t>Not applicable</w:t>
            </w:r>
          </w:p>
        </w:tc>
      </w:tr>
      <w:tr w:rsidR="00DB7586" w14:paraId="3E298FB6" w14:textId="77777777" w:rsidTr="00805310">
        <w:trPr>
          <w:cantSplit/>
        </w:trPr>
        <w:tc>
          <w:tcPr>
            <w:tcW w:w="1126" w:type="pct"/>
            <w:vAlign w:val="center"/>
          </w:tcPr>
          <w:p w14:paraId="275A560F" w14:textId="77777777" w:rsidR="00DB7586" w:rsidRPr="006E3D88" w:rsidRDefault="00DB7586" w:rsidP="00805310">
            <w:pPr>
              <w:pStyle w:val="TableBodyTextMIRB"/>
            </w:pPr>
            <w:r w:rsidRPr="006E3D88">
              <w:t>Voie</w:t>
            </w:r>
          </w:p>
        </w:tc>
        <w:tc>
          <w:tcPr>
            <w:tcW w:w="991" w:type="pct"/>
            <w:vAlign w:val="center"/>
          </w:tcPr>
          <w:p w14:paraId="4FA43EA3" w14:textId="77777777" w:rsidR="00DB7586" w:rsidRPr="006E3D88" w:rsidRDefault="00DB7586" w:rsidP="00805310">
            <w:pPr>
              <w:pStyle w:val="TableBodyTextMIRB"/>
            </w:pPr>
            <w:r>
              <w:t>Not applicable</w:t>
            </w:r>
          </w:p>
        </w:tc>
        <w:tc>
          <w:tcPr>
            <w:tcW w:w="1036" w:type="pct"/>
            <w:vAlign w:val="center"/>
          </w:tcPr>
          <w:p w14:paraId="6B03CE1A" w14:textId="77777777" w:rsidR="00DB7586" w:rsidRPr="006E3D88" w:rsidRDefault="00DB7586" w:rsidP="00805310">
            <w:pPr>
              <w:pStyle w:val="TableBodyTextMIRB"/>
            </w:pPr>
            <w:r w:rsidRPr="006E3D88">
              <w:t>VOIE</w:t>
            </w:r>
          </w:p>
        </w:tc>
        <w:tc>
          <w:tcPr>
            <w:tcW w:w="946" w:type="pct"/>
            <w:vAlign w:val="center"/>
          </w:tcPr>
          <w:p w14:paraId="0C06A1F3" w14:textId="77777777" w:rsidR="00DB7586" w:rsidRDefault="00DB7586" w:rsidP="00805310">
            <w:pPr>
              <w:pStyle w:val="TableBodyTextMIRB"/>
            </w:pPr>
            <w:r w:rsidRPr="00101D87">
              <w:t>Not applicable</w:t>
            </w:r>
          </w:p>
        </w:tc>
        <w:tc>
          <w:tcPr>
            <w:tcW w:w="901" w:type="pct"/>
            <w:vAlign w:val="center"/>
          </w:tcPr>
          <w:p w14:paraId="757FAD55" w14:textId="77777777" w:rsidR="00DB7586" w:rsidRDefault="00DB7586" w:rsidP="00805310">
            <w:pPr>
              <w:pStyle w:val="TableBodyTextMIRB"/>
            </w:pPr>
            <w:r w:rsidRPr="00D15B4D">
              <w:t>Not applicable</w:t>
            </w:r>
          </w:p>
        </w:tc>
      </w:tr>
      <w:tr w:rsidR="00DB7586" w14:paraId="6FA578FA" w14:textId="77777777" w:rsidTr="00805310">
        <w:trPr>
          <w:cantSplit/>
        </w:trPr>
        <w:tc>
          <w:tcPr>
            <w:tcW w:w="1126" w:type="pct"/>
            <w:vAlign w:val="center"/>
          </w:tcPr>
          <w:p w14:paraId="5B7B2071" w14:textId="77777777" w:rsidR="00DB7586" w:rsidRPr="006E3D88" w:rsidRDefault="00DB7586" w:rsidP="00805310">
            <w:pPr>
              <w:pStyle w:val="TableBodyTextMIRB"/>
            </w:pPr>
            <w:r w:rsidRPr="006E3D88">
              <w:t>Walk</w:t>
            </w:r>
          </w:p>
        </w:tc>
        <w:tc>
          <w:tcPr>
            <w:tcW w:w="991" w:type="pct"/>
            <w:vAlign w:val="center"/>
          </w:tcPr>
          <w:p w14:paraId="1D987B66" w14:textId="77777777" w:rsidR="00DB7586" w:rsidRPr="006E3D88" w:rsidRDefault="00DB7586" w:rsidP="00805310">
            <w:pPr>
              <w:pStyle w:val="TableBodyTextMIRB"/>
            </w:pPr>
            <w:r w:rsidRPr="006E3D88">
              <w:t>WALK</w:t>
            </w:r>
          </w:p>
        </w:tc>
        <w:tc>
          <w:tcPr>
            <w:tcW w:w="1036" w:type="pct"/>
            <w:vAlign w:val="center"/>
          </w:tcPr>
          <w:p w14:paraId="7DC2C48E" w14:textId="77777777" w:rsidR="00DB7586" w:rsidRDefault="00DB7586" w:rsidP="00805310">
            <w:pPr>
              <w:pStyle w:val="TableBodyTextMIRB"/>
            </w:pPr>
            <w:r w:rsidRPr="00BC374C">
              <w:t>Not applicable</w:t>
            </w:r>
          </w:p>
        </w:tc>
        <w:tc>
          <w:tcPr>
            <w:tcW w:w="946" w:type="pct"/>
            <w:vAlign w:val="center"/>
          </w:tcPr>
          <w:p w14:paraId="33FB66E2" w14:textId="77777777" w:rsidR="00DB7586" w:rsidRDefault="00DB7586" w:rsidP="00805310">
            <w:pPr>
              <w:pStyle w:val="TableBodyTextMIRB"/>
            </w:pPr>
            <w:r w:rsidRPr="00101D87">
              <w:t>Not applicable</w:t>
            </w:r>
          </w:p>
        </w:tc>
        <w:tc>
          <w:tcPr>
            <w:tcW w:w="901" w:type="pct"/>
            <w:vAlign w:val="center"/>
          </w:tcPr>
          <w:p w14:paraId="4EA6CA23" w14:textId="77777777" w:rsidR="00DB7586" w:rsidRDefault="00DB7586" w:rsidP="00805310">
            <w:pPr>
              <w:pStyle w:val="TableBodyTextMIRB"/>
            </w:pPr>
            <w:r w:rsidRPr="00D15B4D">
              <w:t>Not applicable</w:t>
            </w:r>
          </w:p>
        </w:tc>
      </w:tr>
      <w:tr w:rsidR="00DB7586" w14:paraId="4842743D" w14:textId="77777777" w:rsidTr="00805310">
        <w:trPr>
          <w:cantSplit/>
        </w:trPr>
        <w:tc>
          <w:tcPr>
            <w:tcW w:w="1126" w:type="pct"/>
            <w:vAlign w:val="center"/>
          </w:tcPr>
          <w:p w14:paraId="3A1F0DF9" w14:textId="77777777" w:rsidR="00DB7586" w:rsidRPr="006E3D88" w:rsidRDefault="00DB7586" w:rsidP="00805310">
            <w:pPr>
              <w:pStyle w:val="TableBodyTextMIRB"/>
            </w:pPr>
            <w:r w:rsidRPr="006E3D88">
              <w:t>Walkway</w:t>
            </w:r>
          </w:p>
        </w:tc>
        <w:tc>
          <w:tcPr>
            <w:tcW w:w="991" w:type="pct"/>
            <w:vAlign w:val="center"/>
          </w:tcPr>
          <w:p w14:paraId="5467ECBC" w14:textId="77777777" w:rsidR="00DB7586" w:rsidRPr="006E3D88" w:rsidRDefault="00DB7586" w:rsidP="00805310">
            <w:pPr>
              <w:pStyle w:val="TableBodyTextMIRB"/>
            </w:pPr>
            <w:r w:rsidRPr="006E3D88">
              <w:t>WALKWAY</w:t>
            </w:r>
          </w:p>
        </w:tc>
        <w:tc>
          <w:tcPr>
            <w:tcW w:w="1036" w:type="pct"/>
            <w:vAlign w:val="center"/>
          </w:tcPr>
          <w:p w14:paraId="31F1DBFD" w14:textId="77777777" w:rsidR="00DB7586" w:rsidRDefault="00DB7586" w:rsidP="00805310">
            <w:pPr>
              <w:pStyle w:val="TableBodyTextMIRB"/>
            </w:pPr>
            <w:r w:rsidRPr="00BC374C">
              <w:t>Not applicable</w:t>
            </w:r>
          </w:p>
        </w:tc>
        <w:tc>
          <w:tcPr>
            <w:tcW w:w="946" w:type="pct"/>
            <w:vAlign w:val="center"/>
          </w:tcPr>
          <w:p w14:paraId="26913DC5" w14:textId="77777777" w:rsidR="00DB7586" w:rsidRDefault="00DB7586" w:rsidP="00805310">
            <w:pPr>
              <w:pStyle w:val="TableBodyTextMIRB"/>
            </w:pPr>
            <w:r w:rsidRPr="00101D87">
              <w:t>Not applicable</w:t>
            </w:r>
          </w:p>
        </w:tc>
        <w:tc>
          <w:tcPr>
            <w:tcW w:w="901" w:type="pct"/>
            <w:vAlign w:val="center"/>
          </w:tcPr>
          <w:p w14:paraId="2CFB85A2" w14:textId="77777777" w:rsidR="00DB7586" w:rsidRDefault="00DB7586" w:rsidP="00805310">
            <w:pPr>
              <w:pStyle w:val="TableBodyTextMIRB"/>
            </w:pPr>
            <w:r w:rsidRPr="00D15B4D">
              <w:t>Not applicable</w:t>
            </w:r>
          </w:p>
        </w:tc>
      </w:tr>
      <w:tr w:rsidR="00DB7586" w14:paraId="2C6677C9" w14:textId="77777777" w:rsidTr="00805310">
        <w:trPr>
          <w:cantSplit/>
        </w:trPr>
        <w:tc>
          <w:tcPr>
            <w:tcW w:w="1126" w:type="pct"/>
            <w:vAlign w:val="center"/>
          </w:tcPr>
          <w:p w14:paraId="38722094" w14:textId="77777777" w:rsidR="00DB7586" w:rsidRPr="006E3D88" w:rsidRDefault="00DB7586" w:rsidP="00805310">
            <w:pPr>
              <w:pStyle w:val="TableBodyTextMIRB"/>
            </w:pPr>
            <w:r w:rsidRPr="006E3D88">
              <w:t>Waterway</w:t>
            </w:r>
          </w:p>
        </w:tc>
        <w:tc>
          <w:tcPr>
            <w:tcW w:w="991" w:type="pct"/>
            <w:vAlign w:val="center"/>
          </w:tcPr>
          <w:p w14:paraId="0D588E22" w14:textId="77777777" w:rsidR="00DB7586" w:rsidRPr="006E3D88" w:rsidRDefault="00DB7586" w:rsidP="00805310">
            <w:pPr>
              <w:pStyle w:val="TableBodyTextMIRB"/>
            </w:pPr>
            <w:r w:rsidRPr="006E3D88">
              <w:t>WATERWAY</w:t>
            </w:r>
          </w:p>
        </w:tc>
        <w:tc>
          <w:tcPr>
            <w:tcW w:w="1036" w:type="pct"/>
            <w:vAlign w:val="center"/>
          </w:tcPr>
          <w:p w14:paraId="195162F4" w14:textId="77777777" w:rsidR="00DB7586" w:rsidRDefault="00DB7586" w:rsidP="00805310">
            <w:pPr>
              <w:pStyle w:val="TableBodyTextMIRB"/>
            </w:pPr>
            <w:r w:rsidRPr="00BC374C">
              <w:t>Not applicable</w:t>
            </w:r>
          </w:p>
        </w:tc>
        <w:tc>
          <w:tcPr>
            <w:tcW w:w="946" w:type="pct"/>
            <w:vAlign w:val="center"/>
          </w:tcPr>
          <w:p w14:paraId="624DF1BF" w14:textId="77777777" w:rsidR="00DB7586" w:rsidRDefault="00DB7586" w:rsidP="00805310">
            <w:pPr>
              <w:pStyle w:val="TableBodyTextMIRB"/>
            </w:pPr>
            <w:r w:rsidRPr="00101D87">
              <w:t>Not applicable</w:t>
            </w:r>
          </w:p>
        </w:tc>
        <w:tc>
          <w:tcPr>
            <w:tcW w:w="901" w:type="pct"/>
            <w:vAlign w:val="center"/>
          </w:tcPr>
          <w:p w14:paraId="634014AF" w14:textId="77777777" w:rsidR="00DB7586" w:rsidRDefault="00DB7586" w:rsidP="00805310">
            <w:pPr>
              <w:pStyle w:val="TableBodyTextMIRB"/>
            </w:pPr>
            <w:r w:rsidRPr="00D15B4D">
              <w:t>Not applicable</w:t>
            </w:r>
          </w:p>
        </w:tc>
      </w:tr>
      <w:tr w:rsidR="00DB7586" w14:paraId="413A4487" w14:textId="77777777" w:rsidTr="00805310">
        <w:trPr>
          <w:cantSplit/>
        </w:trPr>
        <w:tc>
          <w:tcPr>
            <w:tcW w:w="1126" w:type="pct"/>
            <w:vAlign w:val="center"/>
          </w:tcPr>
          <w:p w14:paraId="720E174F" w14:textId="77777777" w:rsidR="00DB7586" w:rsidRPr="006E3D88" w:rsidRDefault="00DB7586" w:rsidP="00805310">
            <w:pPr>
              <w:pStyle w:val="TableBodyTextMIRB"/>
            </w:pPr>
            <w:r w:rsidRPr="006E3D88">
              <w:t>Way</w:t>
            </w:r>
          </w:p>
        </w:tc>
        <w:tc>
          <w:tcPr>
            <w:tcW w:w="991" w:type="pct"/>
            <w:vAlign w:val="center"/>
          </w:tcPr>
          <w:p w14:paraId="21A121DE" w14:textId="77777777" w:rsidR="00DB7586" w:rsidRPr="006E3D88" w:rsidRDefault="00DB7586" w:rsidP="00805310">
            <w:pPr>
              <w:pStyle w:val="TableBodyTextMIRB"/>
            </w:pPr>
            <w:r w:rsidRPr="006E3D88">
              <w:t>WAY</w:t>
            </w:r>
          </w:p>
        </w:tc>
        <w:tc>
          <w:tcPr>
            <w:tcW w:w="1036" w:type="pct"/>
            <w:vAlign w:val="center"/>
          </w:tcPr>
          <w:p w14:paraId="3D9D1857" w14:textId="77777777" w:rsidR="00DB7586" w:rsidRDefault="00DB7586" w:rsidP="00805310">
            <w:pPr>
              <w:pStyle w:val="TableBodyTextMIRB"/>
            </w:pPr>
            <w:r w:rsidRPr="00BC374C">
              <w:t>Not applicable</w:t>
            </w:r>
          </w:p>
        </w:tc>
        <w:tc>
          <w:tcPr>
            <w:tcW w:w="946" w:type="pct"/>
            <w:vAlign w:val="center"/>
          </w:tcPr>
          <w:p w14:paraId="4EBBA183" w14:textId="77777777" w:rsidR="00DB7586" w:rsidRDefault="00DB7586" w:rsidP="00805310">
            <w:pPr>
              <w:pStyle w:val="TableBodyTextMIRB"/>
            </w:pPr>
            <w:r w:rsidRPr="00101D87">
              <w:t>Not applicable</w:t>
            </w:r>
          </w:p>
        </w:tc>
        <w:tc>
          <w:tcPr>
            <w:tcW w:w="901" w:type="pct"/>
            <w:vAlign w:val="center"/>
          </w:tcPr>
          <w:p w14:paraId="0F300B9D" w14:textId="77777777" w:rsidR="00DB7586" w:rsidRDefault="00DB7586" w:rsidP="00805310">
            <w:pPr>
              <w:pStyle w:val="TableBodyTextMIRB"/>
            </w:pPr>
            <w:r w:rsidRPr="00D15B4D">
              <w:t>Not applicable</w:t>
            </w:r>
          </w:p>
        </w:tc>
      </w:tr>
      <w:tr w:rsidR="00DB7586" w14:paraId="4B366CBE" w14:textId="77777777" w:rsidTr="00805310">
        <w:trPr>
          <w:cantSplit/>
        </w:trPr>
        <w:tc>
          <w:tcPr>
            <w:tcW w:w="1126" w:type="pct"/>
            <w:vAlign w:val="center"/>
          </w:tcPr>
          <w:p w14:paraId="7363B53F" w14:textId="77777777" w:rsidR="00DB7586" w:rsidRPr="006E3D88" w:rsidRDefault="00DB7586" w:rsidP="00805310">
            <w:pPr>
              <w:pStyle w:val="TableBodyTextMIRB"/>
            </w:pPr>
            <w:r w:rsidRPr="006E3D88">
              <w:t>Wharf</w:t>
            </w:r>
          </w:p>
        </w:tc>
        <w:tc>
          <w:tcPr>
            <w:tcW w:w="991" w:type="pct"/>
            <w:vAlign w:val="center"/>
          </w:tcPr>
          <w:p w14:paraId="532D39A8" w14:textId="77777777" w:rsidR="00DB7586" w:rsidRPr="006E3D88" w:rsidRDefault="00DB7586" w:rsidP="00805310">
            <w:pPr>
              <w:pStyle w:val="TableBodyTextMIRB"/>
            </w:pPr>
            <w:r w:rsidRPr="006E3D88">
              <w:t>WHARF</w:t>
            </w:r>
          </w:p>
        </w:tc>
        <w:tc>
          <w:tcPr>
            <w:tcW w:w="1036" w:type="pct"/>
            <w:vAlign w:val="center"/>
          </w:tcPr>
          <w:p w14:paraId="0909C0F8" w14:textId="77777777" w:rsidR="00DB7586" w:rsidRDefault="00DB7586" w:rsidP="00805310">
            <w:pPr>
              <w:pStyle w:val="TableBodyTextMIRB"/>
            </w:pPr>
            <w:r w:rsidRPr="00BC374C">
              <w:t>Not applicable</w:t>
            </w:r>
          </w:p>
        </w:tc>
        <w:tc>
          <w:tcPr>
            <w:tcW w:w="946" w:type="pct"/>
            <w:vAlign w:val="center"/>
          </w:tcPr>
          <w:p w14:paraId="563CA2E3" w14:textId="77777777" w:rsidR="00DB7586" w:rsidRDefault="00DB7586" w:rsidP="00805310">
            <w:pPr>
              <w:pStyle w:val="TableBodyTextMIRB"/>
            </w:pPr>
            <w:r w:rsidRPr="00101D87">
              <w:t>Not applicable</w:t>
            </w:r>
          </w:p>
        </w:tc>
        <w:tc>
          <w:tcPr>
            <w:tcW w:w="901" w:type="pct"/>
            <w:vAlign w:val="center"/>
          </w:tcPr>
          <w:p w14:paraId="6F41D287" w14:textId="77777777" w:rsidR="00DB7586" w:rsidRDefault="00DB7586" w:rsidP="00805310">
            <w:pPr>
              <w:pStyle w:val="TableBodyTextMIRB"/>
            </w:pPr>
            <w:r w:rsidRPr="00D15B4D">
              <w:t>Not applicable</w:t>
            </w:r>
          </w:p>
        </w:tc>
      </w:tr>
      <w:tr w:rsidR="00DB7586" w14:paraId="4516A532" w14:textId="77777777" w:rsidTr="00805310">
        <w:trPr>
          <w:cantSplit/>
        </w:trPr>
        <w:tc>
          <w:tcPr>
            <w:tcW w:w="1126" w:type="pct"/>
            <w:vAlign w:val="center"/>
          </w:tcPr>
          <w:p w14:paraId="01F69DDA" w14:textId="77777777" w:rsidR="00DB7586" w:rsidRPr="006E3D88" w:rsidRDefault="00DB7586" w:rsidP="00805310">
            <w:pPr>
              <w:pStyle w:val="TableBodyTextMIRB"/>
            </w:pPr>
            <w:r w:rsidRPr="006E3D88">
              <w:t>Wold</w:t>
            </w:r>
          </w:p>
        </w:tc>
        <w:tc>
          <w:tcPr>
            <w:tcW w:w="991" w:type="pct"/>
            <w:vAlign w:val="center"/>
          </w:tcPr>
          <w:p w14:paraId="6D126C17" w14:textId="77777777" w:rsidR="00DB7586" w:rsidRPr="006E3D88" w:rsidRDefault="00DB7586" w:rsidP="00805310">
            <w:pPr>
              <w:pStyle w:val="TableBodyTextMIRB"/>
            </w:pPr>
            <w:r w:rsidRPr="006E3D88">
              <w:t>WOLD</w:t>
            </w:r>
          </w:p>
        </w:tc>
        <w:tc>
          <w:tcPr>
            <w:tcW w:w="1036" w:type="pct"/>
            <w:vAlign w:val="center"/>
          </w:tcPr>
          <w:p w14:paraId="76C99B86" w14:textId="77777777" w:rsidR="00DB7586" w:rsidRDefault="00DB7586" w:rsidP="00805310">
            <w:pPr>
              <w:pStyle w:val="TableBodyTextMIRB"/>
            </w:pPr>
            <w:r w:rsidRPr="00BC374C">
              <w:t>Not applicable</w:t>
            </w:r>
          </w:p>
        </w:tc>
        <w:tc>
          <w:tcPr>
            <w:tcW w:w="946" w:type="pct"/>
            <w:vAlign w:val="center"/>
          </w:tcPr>
          <w:p w14:paraId="2F606D79" w14:textId="77777777" w:rsidR="00DB7586" w:rsidRDefault="00DB7586" w:rsidP="00805310">
            <w:pPr>
              <w:pStyle w:val="TableBodyTextMIRB"/>
            </w:pPr>
            <w:r w:rsidRPr="00101D87">
              <w:t>Not applicable</w:t>
            </w:r>
          </w:p>
        </w:tc>
        <w:tc>
          <w:tcPr>
            <w:tcW w:w="901" w:type="pct"/>
            <w:vAlign w:val="center"/>
          </w:tcPr>
          <w:p w14:paraId="2154964C" w14:textId="77777777" w:rsidR="00DB7586" w:rsidRDefault="00DB7586" w:rsidP="00805310">
            <w:pPr>
              <w:pStyle w:val="TableBodyTextMIRB"/>
            </w:pPr>
            <w:r w:rsidRPr="00D15B4D">
              <w:t>Not applicable</w:t>
            </w:r>
          </w:p>
        </w:tc>
      </w:tr>
      <w:tr w:rsidR="00DB7586" w14:paraId="1F04EF9C" w14:textId="77777777" w:rsidTr="00805310">
        <w:trPr>
          <w:cantSplit/>
        </w:trPr>
        <w:tc>
          <w:tcPr>
            <w:tcW w:w="1126" w:type="pct"/>
            <w:vAlign w:val="center"/>
          </w:tcPr>
          <w:p w14:paraId="10CC42DD" w14:textId="77777777" w:rsidR="00DB7586" w:rsidRPr="006E3D88" w:rsidRDefault="00DB7586" w:rsidP="00805310">
            <w:pPr>
              <w:pStyle w:val="TableBodyTextMIRB"/>
            </w:pPr>
            <w:r w:rsidRPr="006E3D88">
              <w:t>Wood</w:t>
            </w:r>
          </w:p>
        </w:tc>
        <w:tc>
          <w:tcPr>
            <w:tcW w:w="991" w:type="pct"/>
            <w:vAlign w:val="center"/>
          </w:tcPr>
          <w:p w14:paraId="072DC7A5" w14:textId="77777777" w:rsidR="00DB7586" w:rsidRPr="006E3D88" w:rsidRDefault="00DB7586" w:rsidP="00805310">
            <w:pPr>
              <w:pStyle w:val="TableBodyTextMIRB"/>
            </w:pPr>
            <w:r w:rsidRPr="006E3D88">
              <w:t>WOOD</w:t>
            </w:r>
          </w:p>
        </w:tc>
        <w:tc>
          <w:tcPr>
            <w:tcW w:w="1036" w:type="pct"/>
            <w:vAlign w:val="center"/>
          </w:tcPr>
          <w:p w14:paraId="0250B0A1" w14:textId="77777777" w:rsidR="00DB7586" w:rsidRDefault="00DB7586" w:rsidP="00805310">
            <w:pPr>
              <w:pStyle w:val="TableBodyTextMIRB"/>
            </w:pPr>
            <w:r w:rsidRPr="00BC374C">
              <w:t>Not applicable</w:t>
            </w:r>
          </w:p>
        </w:tc>
        <w:tc>
          <w:tcPr>
            <w:tcW w:w="946" w:type="pct"/>
            <w:vAlign w:val="center"/>
          </w:tcPr>
          <w:p w14:paraId="6C94BFFE" w14:textId="77777777" w:rsidR="00DB7586" w:rsidRDefault="00DB7586" w:rsidP="00805310">
            <w:pPr>
              <w:pStyle w:val="TableBodyTextMIRB"/>
            </w:pPr>
            <w:r w:rsidRPr="00101D87">
              <w:t>Not applicable</w:t>
            </w:r>
          </w:p>
        </w:tc>
        <w:tc>
          <w:tcPr>
            <w:tcW w:w="901" w:type="pct"/>
            <w:vAlign w:val="center"/>
          </w:tcPr>
          <w:p w14:paraId="21965343" w14:textId="77777777" w:rsidR="00DB7586" w:rsidRDefault="00DB7586" w:rsidP="00805310">
            <w:pPr>
              <w:pStyle w:val="TableBodyTextMIRB"/>
            </w:pPr>
            <w:r w:rsidRPr="00D15B4D">
              <w:t>Not applicable</w:t>
            </w:r>
          </w:p>
        </w:tc>
      </w:tr>
      <w:tr w:rsidR="00DB7586" w14:paraId="55785DE6" w14:textId="77777777" w:rsidTr="00805310">
        <w:trPr>
          <w:cantSplit/>
        </w:trPr>
        <w:tc>
          <w:tcPr>
            <w:tcW w:w="1126" w:type="pct"/>
            <w:vAlign w:val="center"/>
          </w:tcPr>
          <w:p w14:paraId="1B68E4FA" w14:textId="77777777" w:rsidR="00DB7586" w:rsidRPr="006E3D88" w:rsidRDefault="00DB7586" w:rsidP="00805310">
            <w:pPr>
              <w:pStyle w:val="TableBodyTextMIRB"/>
            </w:pPr>
            <w:r w:rsidRPr="006E3D88">
              <w:t>Woods</w:t>
            </w:r>
          </w:p>
        </w:tc>
        <w:tc>
          <w:tcPr>
            <w:tcW w:w="991" w:type="pct"/>
            <w:vAlign w:val="center"/>
          </w:tcPr>
          <w:p w14:paraId="2225123B" w14:textId="77777777" w:rsidR="00DB7586" w:rsidRPr="006E3D88" w:rsidRDefault="00DB7586" w:rsidP="00805310">
            <w:pPr>
              <w:pStyle w:val="TableBodyTextMIRB"/>
            </w:pPr>
            <w:r w:rsidRPr="006E3D88">
              <w:t>WOODS</w:t>
            </w:r>
          </w:p>
        </w:tc>
        <w:tc>
          <w:tcPr>
            <w:tcW w:w="1036" w:type="pct"/>
            <w:vAlign w:val="center"/>
          </w:tcPr>
          <w:p w14:paraId="033918E2" w14:textId="77777777" w:rsidR="00DB7586" w:rsidRDefault="00DB7586" w:rsidP="00805310">
            <w:pPr>
              <w:pStyle w:val="TableBodyTextMIRB"/>
            </w:pPr>
            <w:r w:rsidRPr="00BC374C">
              <w:t>Not applicable</w:t>
            </w:r>
          </w:p>
        </w:tc>
        <w:tc>
          <w:tcPr>
            <w:tcW w:w="946" w:type="pct"/>
            <w:vAlign w:val="center"/>
          </w:tcPr>
          <w:p w14:paraId="407C5976" w14:textId="77777777" w:rsidR="00DB7586" w:rsidRDefault="00DB7586" w:rsidP="00805310">
            <w:pPr>
              <w:pStyle w:val="TableBodyTextMIRB"/>
            </w:pPr>
            <w:r w:rsidRPr="00101D87">
              <w:t>Not applicable</w:t>
            </w:r>
          </w:p>
        </w:tc>
        <w:tc>
          <w:tcPr>
            <w:tcW w:w="901" w:type="pct"/>
            <w:vAlign w:val="center"/>
          </w:tcPr>
          <w:p w14:paraId="7D80E905" w14:textId="77777777" w:rsidR="00DB7586" w:rsidRDefault="00DB7586" w:rsidP="00805310">
            <w:pPr>
              <w:pStyle w:val="TableBodyTextMIRB"/>
            </w:pPr>
            <w:r w:rsidRPr="00D15B4D">
              <w:t>Not applicable</w:t>
            </w:r>
          </w:p>
        </w:tc>
      </w:tr>
      <w:tr w:rsidR="00DB7586" w14:paraId="218EA723" w14:textId="77777777" w:rsidTr="00805310">
        <w:trPr>
          <w:cantSplit/>
        </w:trPr>
        <w:tc>
          <w:tcPr>
            <w:tcW w:w="1126" w:type="pct"/>
            <w:vAlign w:val="center"/>
          </w:tcPr>
          <w:p w14:paraId="05B72EC7" w14:textId="77777777" w:rsidR="00DB7586" w:rsidRPr="006E3D88" w:rsidRDefault="00DB7586" w:rsidP="00805310">
            <w:pPr>
              <w:pStyle w:val="TableBodyTextMIRB"/>
            </w:pPr>
            <w:r w:rsidRPr="006E3D88">
              <w:t>Wynd</w:t>
            </w:r>
          </w:p>
        </w:tc>
        <w:tc>
          <w:tcPr>
            <w:tcW w:w="991" w:type="pct"/>
            <w:vAlign w:val="center"/>
          </w:tcPr>
          <w:p w14:paraId="5F8A432F" w14:textId="77777777" w:rsidR="00DB7586" w:rsidRPr="006E3D88" w:rsidRDefault="00DB7586" w:rsidP="00805310">
            <w:pPr>
              <w:pStyle w:val="TableBodyTextMIRB"/>
            </w:pPr>
            <w:r w:rsidRPr="006E3D88">
              <w:t>WYND</w:t>
            </w:r>
          </w:p>
        </w:tc>
        <w:tc>
          <w:tcPr>
            <w:tcW w:w="1036" w:type="pct"/>
            <w:vAlign w:val="center"/>
          </w:tcPr>
          <w:p w14:paraId="5640596F" w14:textId="77777777" w:rsidR="00DB7586" w:rsidRDefault="00DB7586" w:rsidP="00805310">
            <w:pPr>
              <w:pStyle w:val="TableBodyTextMIRB"/>
            </w:pPr>
            <w:r w:rsidRPr="00BC374C">
              <w:t>Not applicable</w:t>
            </w:r>
          </w:p>
        </w:tc>
        <w:tc>
          <w:tcPr>
            <w:tcW w:w="946" w:type="pct"/>
            <w:vAlign w:val="center"/>
          </w:tcPr>
          <w:p w14:paraId="7DB3DEB9" w14:textId="77777777" w:rsidR="00DB7586" w:rsidRDefault="00DB7586" w:rsidP="00805310">
            <w:pPr>
              <w:pStyle w:val="TableBodyTextMIRB"/>
            </w:pPr>
            <w:r w:rsidRPr="00101D87">
              <w:t>Not applicable</w:t>
            </w:r>
          </w:p>
        </w:tc>
        <w:tc>
          <w:tcPr>
            <w:tcW w:w="901" w:type="pct"/>
            <w:vAlign w:val="center"/>
          </w:tcPr>
          <w:p w14:paraId="78745285" w14:textId="77777777" w:rsidR="00DB7586" w:rsidRDefault="00DB7586" w:rsidP="00805310">
            <w:pPr>
              <w:pStyle w:val="TableBodyTextMIRB"/>
            </w:pPr>
            <w:r w:rsidRPr="00D15B4D">
              <w:t>Not applicable</w:t>
            </w:r>
          </w:p>
        </w:tc>
      </w:tr>
      <w:tr w:rsidR="00DB7586" w14:paraId="05F8DCB7" w14:textId="77777777" w:rsidTr="00805310">
        <w:trPr>
          <w:cantSplit/>
        </w:trPr>
        <w:tc>
          <w:tcPr>
            <w:tcW w:w="1126" w:type="pct"/>
            <w:vAlign w:val="center"/>
          </w:tcPr>
          <w:p w14:paraId="78AEB610" w14:textId="77777777" w:rsidR="00DB7586" w:rsidRPr="006E3D88" w:rsidRDefault="00DB7586" w:rsidP="00805310">
            <w:pPr>
              <w:pStyle w:val="TableBodyTextMIRB"/>
            </w:pPr>
            <w:r w:rsidRPr="006E3D88">
              <w:t>Échangeur</w:t>
            </w:r>
          </w:p>
        </w:tc>
        <w:tc>
          <w:tcPr>
            <w:tcW w:w="991" w:type="pct"/>
            <w:vAlign w:val="center"/>
          </w:tcPr>
          <w:p w14:paraId="618B8789" w14:textId="77777777" w:rsidR="00DB7586" w:rsidRPr="006E3D88" w:rsidRDefault="00DB7586" w:rsidP="00805310">
            <w:pPr>
              <w:pStyle w:val="TableBodyTextMIRB"/>
            </w:pPr>
            <w:r>
              <w:t>Not applicable</w:t>
            </w:r>
          </w:p>
        </w:tc>
        <w:tc>
          <w:tcPr>
            <w:tcW w:w="1036" w:type="pct"/>
            <w:vAlign w:val="center"/>
          </w:tcPr>
          <w:p w14:paraId="40DB7932" w14:textId="77777777" w:rsidR="00DB7586" w:rsidRPr="006E3D88" w:rsidRDefault="00DB7586" w:rsidP="00805310">
            <w:pPr>
              <w:pStyle w:val="TableBodyTextMIRB"/>
            </w:pPr>
            <w:r w:rsidRPr="006E3D88">
              <w:t>ÉCH</w:t>
            </w:r>
          </w:p>
        </w:tc>
        <w:tc>
          <w:tcPr>
            <w:tcW w:w="946" w:type="pct"/>
            <w:vAlign w:val="center"/>
          </w:tcPr>
          <w:p w14:paraId="3EC5589E" w14:textId="77777777" w:rsidR="00DB7586" w:rsidRPr="006E3D88" w:rsidRDefault="00DB7586" w:rsidP="00805310">
            <w:pPr>
              <w:pStyle w:val="TableBodyTextMIRB"/>
            </w:pPr>
            <w:r>
              <w:t>Not applicable</w:t>
            </w:r>
          </w:p>
        </w:tc>
        <w:tc>
          <w:tcPr>
            <w:tcW w:w="901" w:type="pct"/>
            <w:vAlign w:val="center"/>
          </w:tcPr>
          <w:p w14:paraId="33E57CFE" w14:textId="77777777" w:rsidR="00DB7586" w:rsidRDefault="00DB7586" w:rsidP="00805310">
            <w:pPr>
              <w:pStyle w:val="TableBodyTextMIRB"/>
            </w:pPr>
            <w:r w:rsidRPr="00157059">
              <w:t>Not applicable</w:t>
            </w:r>
          </w:p>
        </w:tc>
      </w:tr>
      <w:tr w:rsidR="00DB7586" w14:paraId="73F7969B" w14:textId="77777777" w:rsidTr="00805310">
        <w:trPr>
          <w:cantSplit/>
        </w:trPr>
        <w:tc>
          <w:tcPr>
            <w:tcW w:w="1126" w:type="pct"/>
            <w:vAlign w:val="center"/>
          </w:tcPr>
          <w:p w14:paraId="3738140D" w14:textId="77777777" w:rsidR="00DB7586" w:rsidRPr="006E3D88" w:rsidRDefault="00DB7586" w:rsidP="00805310">
            <w:pPr>
              <w:pStyle w:val="TableBodyTextMIRB"/>
            </w:pPr>
            <w:r w:rsidRPr="006E3D88">
              <w:lastRenderedPageBreak/>
              <w:t>Île</w:t>
            </w:r>
          </w:p>
        </w:tc>
        <w:tc>
          <w:tcPr>
            <w:tcW w:w="991" w:type="pct"/>
            <w:vAlign w:val="center"/>
          </w:tcPr>
          <w:p w14:paraId="7D65F9B5" w14:textId="77777777" w:rsidR="00DB7586" w:rsidRPr="006E3D88" w:rsidRDefault="00DB7586" w:rsidP="00805310">
            <w:pPr>
              <w:pStyle w:val="TableBodyTextMIRB"/>
            </w:pPr>
            <w:r>
              <w:t>Not applicable</w:t>
            </w:r>
          </w:p>
        </w:tc>
        <w:tc>
          <w:tcPr>
            <w:tcW w:w="1036" w:type="pct"/>
            <w:vAlign w:val="center"/>
          </w:tcPr>
          <w:p w14:paraId="4C297D6E" w14:textId="77777777" w:rsidR="00DB7586" w:rsidRPr="006E3D88" w:rsidRDefault="00DB7586" w:rsidP="00805310">
            <w:pPr>
              <w:pStyle w:val="TableBodyTextMIRB"/>
            </w:pPr>
            <w:r w:rsidRPr="006E3D88">
              <w:t>ÎLE</w:t>
            </w:r>
          </w:p>
        </w:tc>
        <w:tc>
          <w:tcPr>
            <w:tcW w:w="946" w:type="pct"/>
            <w:vAlign w:val="center"/>
          </w:tcPr>
          <w:p w14:paraId="6EBDB55B" w14:textId="77777777" w:rsidR="00DB7586" w:rsidRDefault="00DB7586" w:rsidP="00805310">
            <w:pPr>
              <w:pStyle w:val="TableBodyTextMIRB"/>
            </w:pPr>
            <w:r>
              <w:t>Not applicable</w:t>
            </w:r>
          </w:p>
        </w:tc>
        <w:tc>
          <w:tcPr>
            <w:tcW w:w="901" w:type="pct"/>
            <w:vAlign w:val="center"/>
          </w:tcPr>
          <w:p w14:paraId="7EE36070" w14:textId="77777777" w:rsidR="00DB7586" w:rsidRDefault="00DB7586" w:rsidP="00805310">
            <w:pPr>
              <w:pStyle w:val="TableBodyTextMIRB"/>
            </w:pPr>
            <w:r w:rsidRPr="00157059">
              <w:t>Not applicable</w:t>
            </w:r>
          </w:p>
        </w:tc>
      </w:tr>
    </w:tbl>
    <w:p w14:paraId="208D7D5F" w14:textId="77777777" w:rsidR="00DB7586" w:rsidRDefault="00DB7586" w:rsidP="00DB7586">
      <w:pPr>
        <w:pStyle w:val="BodyAccessibleTextMIRB"/>
      </w:pPr>
    </w:p>
    <w:p w14:paraId="51A8F0EA" w14:textId="13539A8F" w:rsidR="006300DA" w:rsidRDefault="006300DA" w:rsidP="006300DA">
      <w:pPr>
        <w:pStyle w:val="Heading2MIRB"/>
        <w:numPr>
          <w:ilvl w:val="0"/>
          <w:numId w:val="0"/>
        </w:numPr>
        <w:ind w:left="360" w:hanging="360"/>
      </w:pPr>
      <w:bookmarkStart w:id="44" w:name="_Toc196402584"/>
      <w:r>
        <w:t>ORN_HOUSE_NUM_STRUCTURE_LIST</w:t>
      </w:r>
      <w:bookmarkEnd w:id="38"/>
      <w:bookmarkEnd w:id="44"/>
    </w:p>
    <w:bookmarkEnd w:id="39"/>
    <w:p w14:paraId="592F117B" w14:textId="77777777" w:rsidR="006300DA" w:rsidRDefault="006300DA" w:rsidP="006300DA">
      <w:pPr>
        <w:pStyle w:val="BodyAccessibleTextMIRB"/>
      </w:pPr>
      <w:r>
        <w:t>List of valid house number structures.</w:t>
      </w:r>
    </w:p>
    <w:tbl>
      <w:tblPr>
        <w:tblStyle w:val="TableGrid1"/>
        <w:tblW w:w="5000" w:type="pct"/>
        <w:tblLook w:val="04A0" w:firstRow="1" w:lastRow="0" w:firstColumn="1" w:lastColumn="0" w:noHBand="0" w:noVBand="1"/>
        <w:tblCaption w:val="Table: ORN_HOUSE_NUM_STRUCTURE_LIST"/>
        <w:tblDescription w:val="The ORN_HOUSE_NUM_STRUCTURE_LIST lookup table and attributes."/>
      </w:tblPr>
      <w:tblGrid>
        <w:gridCol w:w="3668"/>
        <w:gridCol w:w="2723"/>
        <w:gridCol w:w="1868"/>
        <w:gridCol w:w="2464"/>
        <w:gridCol w:w="3667"/>
      </w:tblGrid>
      <w:tr w:rsidR="006300DA" w:rsidRPr="00642EC3" w14:paraId="6CD82421" w14:textId="77777777">
        <w:trPr>
          <w:cantSplit/>
          <w:trHeight w:val="432"/>
          <w:tblHeader/>
        </w:trPr>
        <w:tc>
          <w:tcPr>
            <w:tcW w:w="1275" w:type="pct"/>
            <w:vAlign w:val="center"/>
          </w:tcPr>
          <w:p w14:paraId="7DBE78AB" w14:textId="77777777" w:rsidR="006300DA" w:rsidRPr="00642EC3" w:rsidRDefault="006300DA">
            <w:pPr>
              <w:pStyle w:val="TableHeaderRowTextMIRB"/>
            </w:pPr>
            <w:r w:rsidRPr="00642EC3">
              <w:t>Column Name</w:t>
            </w:r>
          </w:p>
        </w:tc>
        <w:tc>
          <w:tcPr>
            <w:tcW w:w="946" w:type="pct"/>
            <w:vAlign w:val="center"/>
          </w:tcPr>
          <w:p w14:paraId="0F2821EC" w14:textId="77777777" w:rsidR="006300DA" w:rsidRPr="00642EC3" w:rsidRDefault="006300DA">
            <w:pPr>
              <w:pStyle w:val="TableHeaderRowTextMIRB"/>
            </w:pPr>
            <w:r w:rsidRPr="00642EC3">
              <w:t>Column Type</w:t>
            </w:r>
          </w:p>
        </w:tc>
        <w:tc>
          <w:tcPr>
            <w:tcW w:w="649" w:type="pct"/>
            <w:vAlign w:val="center"/>
          </w:tcPr>
          <w:p w14:paraId="11AA207F" w14:textId="77777777" w:rsidR="006300DA" w:rsidRPr="00642EC3" w:rsidRDefault="006300DA">
            <w:pPr>
              <w:pStyle w:val="TableHeaderRowTextMIRB"/>
            </w:pPr>
            <w:r w:rsidRPr="00642EC3">
              <w:t>Mandatory</w:t>
            </w:r>
          </w:p>
        </w:tc>
        <w:tc>
          <w:tcPr>
            <w:tcW w:w="856" w:type="pct"/>
            <w:vAlign w:val="center"/>
          </w:tcPr>
          <w:p w14:paraId="46AD5FBC" w14:textId="77777777" w:rsidR="006300DA" w:rsidRPr="00642EC3" w:rsidRDefault="006300DA">
            <w:pPr>
              <w:pStyle w:val="TableHeaderRowTextMIRB"/>
            </w:pPr>
            <w:r w:rsidRPr="00642EC3">
              <w:t>Short Name</w:t>
            </w:r>
          </w:p>
        </w:tc>
        <w:tc>
          <w:tcPr>
            <w:tcW w:w="1274" w:type="pct"/>
            <w:vAlign w:val="center"/>
          </w:tcPr>
          <w:p w14:paraId="043E8099" w14:textId="77777777" w:rsidR="006300DA" w:rsidRPr="00642EC3" w:rsidRDefault="006300DA">
            <w:pPr>
              <w:pStyle w:val="TableHeaderRowTextMIRB"/>
            </w:pPr>
            <w:r>
              <w:t>Description</w:t>
            </w:r>
          </w:p>
        </w:tc>
      </w:tr>
      <w:tr w:rsidR="006300DA" w:rsidRPr="00642EC3" w14:paraId="3CE02543" w14:textId="77777777">
        <w:trPr>
          <w:cantSplit/>
          <w:trHeight w:val="432"/>
        </w:trPr>
        <w:tc>
          <w:tcPr>
            <w:tcW w:w="1275" w:type="pct"/>
            <w:vAlign w:val="center"/>
          </w:tcPr>
          <w:p w14:paraId="3AEEE8D2" w14:textId="77777777" w:rsidR="006300DA" w:rsidRDefault="006300DA">
            <w:pPr>
              <w:pStyle w:val="TableColumnNameMIRB"/>
            </w:pPr>
            <w:r w:rsidRPr="00F5139E">
              <w:t>HOUSE_NUMBER_</w:t>
            </w:r>
          </w:p>
          <w:p w14:paraId="7A668A3D" w14:textId="77777777" w:rsidR="006300DA" w:rsidRPr="00F5139E" w:rsidRDefault="006300DA">
            <w:pPr>
              <w:pStyle w:val="TableColumnNameMIRB"/>
            </w:pPr>
            <w:r w:rsidRPr="00F5139E">
              <w:t>STRUCTURE</w:t>
            </w:r>
          </w:p>
        </w:tc>
        <w:tc>
          <w:tcPr>
            <w:tcW w:w="946" w:type="pct"/>
            <w:vAlign w:val="center"/>
          </w:tcPr>
          <w:p w14:paraId="4AD25114" w14:textId="77777777" w:rsidR="006300DA" w:rsidRPr="00F5139E" w:rsidRDefault="006300DA">
            <w:pPr>
              <w:pStyle w:val="TableBodyTextMIRB"/>
            </w:pPr>
            <w:r w:rsidRPr="00F5139E">
              <w:t>VARCHAR2(10)</w:t>
            </w:r>
          </w:p>
        </w:tc>
        <w:tc>
          <w:tcPr>
            <w:tcW w:w="649" w:type="pct"/>
            <w:vAlign w:val="center"/>
          </w:tcPr>
          <w:p w14:paraId="017D3D1E" w14:textId="77777777" w:rsidR="006300DA" w:rsidRPr="00F5139E" w:rsidRDefault="006300DA">
            <w:pPr>
              <w:pStyle w:val="TableBodyTextMIRB"/>
            </w:pPr>
            <w:r w:rsidRPr="00F5139E">
              <w:t>Yes</w:t>
            </w:r>
          </w:p>
        </w:tc>
        <w:tc>
          <w:tcPr>
            <w:tcW w:w="856" w:type="pct"/>
            <w:vAlign w:val="center"/>
          </w:tcPr>
          <w:p w14:paraId="3C9E5B00" w14:textId="77777777" w:rsidR="006300DA" w:rsidRPr="00F5139E" w:rsidRDefault="006300DA">
            <w:pPr>
              <w:pStyle w:val="TableBodyTextMIRB"/>
            </w:pPr>
            <w:r w:rsidRPr="00F5139E">
              <w:t>NUM_STRUCT</w:t>
            </w:r>
          </w:p>
        </w:tc>
        <w:tc>
          <w:tcPr>
            <w:tcW w:w="1274" w:type="pct"/>
            <w:vAlign w:val="center"/>
          </w:tcPr>
          <w:p w14:paraId="2215E432" w14:textId="77777777" w:rsidR="006300DA" w:rsidRPr="00F5139E" w:rsidRDefault="006300DA">
            <w:pPr>
              <w:pStyle w:val="TableBodyTextMIRB"/>
            </w:pPr>
            <w:r w:rsidRPr="00F5139E">
              <w:t>The type of house or property numbering system that is applied to the address range.</w:t>
            </w:r>
          </w:p>
        </w:tc>
      </w:tr>
      <w:tr w:rsidR="006300DA" w:rsidRPr="00642EC3" w14:paraId="528624C7" w14:textId="77777777">
        <w:trPr>
          <w:cantSplit/>
          <w:trHeight w:val="432"/>
        </w:trPr>
        <w:tc>
          <w:tcPr>
            <w:tcW w:w="1275" w:type="pct"/>
            <w:vAlign w:val="center"/>
          </w:tcPr>
          <w:p w14:paraId="7E023FAC" w14:textId="77777777" w:rsidR="006300DA" w:rsidRDefault="006300DA">
            <w:pPr>
              <w:pStyle w:val="TableColumnNameMIRB"/>
            </w:pPr>
            <w:r w:rsidRPr="00F5139E">
              <w:t>HOUSE_NUMBER_</w:t>
            </w:r>
          </w:p>
          <w:p w14:paraId="37519C80" w14:textId="77777777" w:rsidR="006300DA" w:rsidRPr="00F5139E" w:rsidRDefault="006300DA">
            <w:pPr>
              <w:pStyle w:val="TableColumnNameMIRB"/>
            </w:pPr>
            <w:r w:rsidRPr="00F5139E">
              <w:t>STRUCTURE_DESCR</w:t>
            </w:r>
          </w:p>
        </w:tc>
        <w:tc>
          <w:tcPr>
            <w:tcW w:w="946" w:type="pct"/>
            <w:vAlign w:val="center"/>
          </w:tcPr>
          <w:p w14:paraId="50EDAD72" w14:textId="77777777" w:rsidR="006300DA" w:rsidRPr="00F5139E" w:rsidRDefault="006300DA">
            <w:pPr>
              <w:pStyle w:val="TableBodyTextMIRB"/>
            </w:pPr>
            <w:r w:rsidRPr="00F5139E">
              <w:t>VARCHAR2(500)</w:t>
            </w:r>
          </w:p>
        </w:tc>
        <w:tc>
          <w:tcPr>
            <w:tcW w:w="649" w:type="pct"/>
            <w:vAlign w:val="center"/>
          </w:tcPr>
          <w:p w14:paraId="4923CB2D" w14:textId="77777777" w:rsidR="006300DA" w:rsidRPr="00F5139E" w:rsidRDefault="006300DA">
            <w:pPr>
              <w:pStyle w:val="TableBodyTextMIRB"/>
            </w:pPr>
            <w:r w:rsidRPr="00F5139E">
              <w:t>Yes</w:t>
            </w:r>
          </w:p>
        </w:tc>
        <w:tc>
          <w:tcPr>
            <w:tcW w:w="856" w:type="pct"/>
            <w:vAlign w:val="center"/>
          </w:tcPr>
          <w:p w14:paraId="7D36523D" w14:textId="77777777" w:rsidR="006300DA" w:rsidRPr="00F5139E" w:rsidRDefault="006300DA">
            <w:pPr>
              <w:pStyle w:val="TableBodyTextMIRB"/>
            </w:pPr>
            <w:r w:rsidRPr="00F5139E">
              <w:t>NUM_STR_D</w:t>
            </w:r>
          </w:p>
        </w:tc>
        <w:tc>
          <w:tcPr>
            <w:tcW w:w="1274" w:type="pct"/>
            <w:vAlign w:val="center"/>
          </w:tcPr>
          <w:p w14:paraId="27FDE6A6" w14:textId="77777777" w:rsidR="006300DA" w:rsidRPr="00F5139E" w:rsidRDefault="006300DA">
            <w:pPr>
              <w:pStyle w:val="TableBodyTextMIRB"/>
            </w:pPr>
            <w:r w:rsidRPr="00F5139E">
              <w:t>A description of the house number structure.</w:t>
            </w:r>
          </w:p>
        </w:tc>
      </w:tr>
      <w:tr w:rsidR="006300DA" w:rsidRPr="00642EC3" w14:paraId="22044133" w14:textId="77777777">
        <w:trPr>
          <w:cantSplit/>
          <w:trHeight w:val="432"/>
        </w:trPr>
        <w:tc>
          <w:tcPr>
            <w:tcW w:w="1275" w:type="pct"/>
            <w:vAlign w:val="center"/>
          </w:tcPr>
          <w:p w14:paraId="7F3DC227" w14:textId="77777777" w:rsidR="006300DA" w:rsidRDefault="006300DA">
            <w:pPr>
              <w:pStyle w:val="TableColumnNameMIRB"/>
            </w:pPr>
            <w:r w:rsidRPr="00F5139E">
              <w:t>NRN_HOUSENUMBER</w:t>
            </w:r>
          </w:p>
          <w:p w14:paraId="7F4E4687" w14:textId="77777777" w:rsidR="006300DA" w:rsidRPr="00F5139E" w:rsidRDefault="006300DA">
            <w:pPr>
              <w:pStyle w:val="TableColumnNameMIRB"/>
            </w:pPr>
            <w:r w:rsidRPr="00F5139E">
              <w:t>STRUCTURE</w:t>
            </w:r>
          </w:p>
        </w:tc>
        <w:tc>
          <w:tcPr>
            <w:tcW w:w="946" w:type="pct"/>
            <w:vAlign w:val="center"/>
          </w:tcPr>
          <w:p w14:paraId="78F4ACB0" w14:textId="77777777" w:rsidR="006300DA" w:rsidRPr="00F5139E" w:rsidRDefault="006300DA">
            <w:pPr>
              <w:pStyle w:val="TableBodyTextMIRB"/>
            </w:pPr>
            <w:r w:rsidRPr="00F5139E">
              <w:t>NUMBER(3,0)</w:t>
            </w:r>
          </w:p>
        </w:tc>
        <w:tc>
          <w:tcPr>
            <w:tcW w:w="649" w:type="pct"/>
            <w:vAlign w:val="center"/>
          </w:tcPr>
          <w:p w14:paraId="5D91E1AF" w14:textId="77777777" w:rsidR="006300DA" w:rsidRPr="00F5139E" w:rsidRDefault="006300DA">
            <w:pPr>
              <w:pStyle w:val="TableBodyTextMIRB"/>
            </w:pPr>
            <w:r w:rsidRPr="00F5139E">
              <w:t>No</w:t>
            </w:r>
          </w:p>
        </w:tc>
        <w:tc>
          <w:tcPr>
            <w:tcW w:w="856" w:type="pct"/>
            <w:vAlign w:val="center"/>
          </w:tcPr>
          <w:p w14:paraId="408BD941" w14:textId="77777777" w:rsidR="006300DA" w:rsidRPr="00F5139E" w:rsidRDefault="006300DA">
            <w:pPr>
              <w:pStyle w:val="TableBodyTextMIRB"/>
            </w:pPr>
            <w:r w:rsidRPr="00F5139E">
              <w:t>NRN_CODE</w:t>
            </w:r>
          </w:p>
        </w:tc>
        <w:tc>
          <w:tcPr>
            <w:tcW w:w="1274" w:type="pct"/>
            <w:vAlign w:val="center"/>
          </w:tcPr>
          <w:p w14:paraId="501A74EB" w14:textId="77777777" w:rsidR="006300DA" w:rsidRPr="00F5139E" w:rsidRDefault="006300DA">
            <w:pPr>
              <w:pStyle w:val="TableBodyTextMIRB"/>
            </w:pPr>
            <w:r w:rsidRPr="00F5139E">
              <w:t>House number structure assigned to support the National Road Network (NRN).</w:t>
            </w:r>
          </w:p>
        </w:tc>
      </w:tr>
      <w:tr w:rsidR="006300DA" w:rsidRPr="00642EC3" w14:paraId="1B804889" w14:textId="77777777">
        <w:trPr>
          <w:cantSplit/>
          <w:trHeight w:val="432"/>
        </w:trPr>
        <w:tc>
          <w:tcPr>
            <w:tcW w:w="1275" w:type="pct"/>
            <w:vAlign w:val="center"/>
          </w:tcPr>
          <w:p w14:paraId="1846159A" w14:textId="77777777" w:rsidR="006300DA" w:rsidRDefault="006300DA">
            <w:pPr>
              <w:pStyle w:val="TableColumnNameMIRB"/>
            </w:pPr>
            <w:r w:rsidRPr="00F5139E">
              <w:t>EFFECTIVE_</w:t>
            </w:r>
          </w:p>
          <w:p w14:paraId="53B760C7" w14:textId="77777777" w:rsidR="006300DA" w:rsidRPr="00F5139E" w:rsidRDefault="006300DA">
            <w:pPr>
              <w:pStyle w:val="TableColumnNameMIRB"/>
            </w:pPr>
            <w:r w:rsidRPr="00F5139E">
              <w:t>DATETIME</w:t>
            </w:r>
          </w:p>
        </w:tc>
        <w:tc>
          <w:tcPr>
            <w:tcW w:w="946" w:type="pct"/>
            <w:vAlign w:val="center"/>
          </w:tcPr>
          <w:p w14:paraId="3D089619" w14:textId="77777777" w:rsidR="006300DA" w:rsidRPr="00F5139E" w:rsidRDefault="006300DA">
            <w:pPr>
              <w:pStyle w:val="TableBodyTextMIRB"/>
            </w:pPr>
            <w:r w:rsidRPr="00F5139E">
              <w:t>DATE</w:t>
            </w:r>
          </w:p>
        </w:tc>
        <w:tc>
          <w:tcPr>
            <w:tcW w:w="649" w:type="pct"/>
            <w:vAlign w:val="center"/>
          </w:tcPr>
          <w:p w14:paraId="0D7314D4" w14:textId="77777777" w:rsidR="006300DA" w:rsidRPr="00F5139E" w:rsidRDefault="006300DA">
            <w:pPr>
              <w:pStyle w:val="TableBodyTextMIRB"/>
            </w:pPr>
            <w:r w:rsidRPr="00F5139E">
              <w:t>Yes</w:t>
            </w:r>
          </w:p>
        </w:tc>
        <w:tc>
          <w:tcPr>
            <w:tcW w:w="856" w:type="pct"/>
            <w:vAlign w:val="center"/>
          </w:tcPr>
          <w:p w14:paraId="12F2B108" w14:textId="77777777" w:rsidR="006300DA" w:rsidRPr="00F5139E" w:rsidRDefault="006300DA">
            <w:pPr>
              <w:pStyle w:val="TableBodyTextMIRB"/>
            </w:pPr>
            <w:r w:rsidRPr="00F5139E">
              <w:t>EFF_DATE</w:t>
            </w:r>
          </w:p>
        </w:tc>
        <w:tc>
          <w:tcPr>
            <w:tcW w:w="1274" w:type="pct"/>
            <w:vAlign w:val="center"/>
          </w:tcPr>
          <w:p w14:paraId="037E333C" w14:textId="77777777" w:rsidR="006300DA" w:rsidRPr="00F5139E" w:rsidRDefault="006300DA">
            <w:pPr>
              <w:pStyle w:val="TableBodyTextMIRB"/>
            </w:pPr>
            <w:r w:rsidRPr="00F5139E">
              <w:t>Date/time the record was created or last modified in the source database.</w:t>
            </w:r>
          </w:p>
        </w:tc>
      </w:tr>
      <w:tr w:rsidR="006300DA" w:rsidRPr="00642EC3" w14:paraId="504CBDFC" w14:textId="77777777">
        <w:trPr>
          <w:cantSplit/>
          <w:trHeight w:val="432"/>
        </w:trPr>
        <w:tc>
          <w:tcPr>
            <w:tcW w:w="1275" w:type="pct"/>
            <w:vAlign w:val="center"/>
          </w:tcPr>
          <w:p w14:paraId="236B6B0A" w14:textId="77777777" w:rsidR="006300DA" w:rsidRPr="00F5139E" w:rsidRDefault="006300DA">
            <w:pPr>
              <w:pStyle w:val="TableColumnNameMIRB"/>
            </w:pPr>
            <w:r w:rsidRPr="00F5139E">
              <w:t>EXPIRY_DATETIME</w:t>
            </w:r>
          </w:p>
        </w:tc>
        <w:tc>
          <w:tcPr>
            <w:tcW w:w="946" w:type="pct"/>
            <w:vAlign w:val="center"/>
          </w:tcPr>
          <w:p w14:paraId="6AF62C1B" w14:textId="77777777" w:rsidR="006300DA" w:rsidRPr="00F5139E" w:rsidRDefault="006300DA">
            <w:pPr>
              <w:pStyle w:val="TableBodyTextMIRB"/>
            </w:pPr>
            <w:r w:rsidRPr="00F5139E">
              <w:t>DATE</w:t>
            </w:r>
          </w:p>
        </w:tc>
        <w:tc>
          <w:tcPr>
            <w:tcW w:w="649" w:type="pct"/>
            <w:vAlign w:val="center"/>
          </w:tcPr>
          <w:p w14:paraId="010700F9" w14:textId="77777777" w:rsidR="006300DA" w:rsidRPr="00F5139E" w:rsidRDefault="006300DA">
            <w:pPr>
              <w:pStyle w:val="TableBodyTextMIRB"/>
            </w:pPr>
            <w:r w:rsidRPr="00F5139E">
              <w:t>No</w:t>
            </w:r>
          </w:p>
        </w:tc>
        <w:tc>
          <w:tcPr>
            <w:tcW w:w="856" w:type="pct"/>
            <w:vAlign w:val="center"/>
          </w:tcPr>
          <w:p w14:paraId="04BCF8FF" w14:textId="77777777" w:rsidR="006300DA" w:rsidRPr="00F5139E" w:rsidRDefault="006300DA">
            <w:pPr>
              <w:pStyle w:val="TableBodyTextMIRB"/>
            </w:pPr>
            <w:r w:rsidRPr="00F5139E">
              <w:t>EXP_DATE</w:t>
            </w:r>
          </w:p>
        </w:tc>
        <w:tc>
          <w:tcPr>
            <w:tcW w:w="1274" w:type="pct"/>
            <w:vAlign w:val="center"/>
          </w:tcPr>
          <w:p w14:paraId="60A90C61" w14:textId="77777777" w:rsidR="006300DA" w:rsidRPr="00F5139E" w:rsidRDefault="006300DA">
            <w:pPr>
              <w:pStyle w:val="TableBodyTextMIRB"/>
            </w:pPr>
            <w:r w:rsidRPr="00F5139E">
              <w:t>Date/time that the record was expired from use.</w:t>
            </w:r>
          </w:p>
        </w:tc>
      </w:tr>
    </w:tbl>
    <w:p w14:paraId="4AF33C04" w14:textId="224FF45D" w:rsidR="006F7F03" w:rsidRDefault="006F7F03" w:rsidP="00DB7586">
      <w:pPr>
        <w:pStyle w:val="BodyAccessibleTextMIRB"/>
        <w:spacing w:before="240"/>
        <w:rPr>
          <w:b/>
        </w:rPr>
      </w:pPr>
    </w:p>
    <w:p w14:paraId="6F02A2ED" w14:textId="77777777" w:rsidR="006F7F03" w:rsidRDefault="006F7F03" w:rsidP="00DB7586">
      <w:pPr>
        <w:pStyle w:val="BodyAccessibleTextMIRB"/>
        <w:spacing w:before="240"/>
        <w:rPr>
          <w:b/>
        </w:rPr>
      </w:pPr>
    </w:p>
    <w:p w14:paraId="2818406E" w14:textId="77777777" w:rsidR="006F7F03" w:rsidRDefault="006F7F03" w:rsidP="00DB7586">
      <w:pPr>
        <w:pStyle w:val="BodyAccessibleTextMIRB"/>
        <w:spacing w:before="240"/>
        <w:rPr>
          <w:b/>
        </w:rPr>
      </w:pPr>
    </w:p>
    <w:p w14:paraId="6C88C705" w14:textId="77777777" w:rsidR="006F7F03" w:rsidRDefault="006F7F03" w:rsidP="00DB7586">
      <w:pPr>
        <w:pStyle w:val="BodyAccessibleTextMIRB"/>
        <w:spacing w:before="240"/>
        <w:rPr>
          <w:b/>
        </w:rPr>
      </w:pPr>
    </w:p>
    <w:p w14:paraId="2B2157D9" w14:textId="0223C709" w:rsidR="006300DA" w:rsidRPr="00407C0E" w:rsidRDefault="006300DA" w:rsidP="006300DA">
      <w:pPr>
        <w:pStyle w:val="BodyAccessibleTextMIRB"/>
        <w:spacing w:before="240"/>
        <w:jc w:val="center"/>
        <w:rPr>
          <w:b/>
        </w:rPr>
      </w:pPr>
      <w:r w:rsidRPr="00407C0E">
        <w:rPr>
          <w:b/>
        </w:rPr>
        <w:lastRenderedPageBreak/>
        <w:t>ORN_HOUSE_NUM_STRUCTURE_LIST Permissible Values</w:t>
      </w:r>
    </w:p>
    <w:tbl>
      <w:tblPr>
        <w:tblStyle w:val="TableGrid1"/>
        <w:tblW w:w="5000" w:type="pct"/>
        <w:jc w:val="center"/>
        <w:tblLayout w:type="fixed"/>
        <w:tblLook w:val="04A0" w:firstRow="1" w:lastRow="0" w:firstColumn="1" w:lastColumn="0" w:noHBand="0" w:noVBand="1"/>
        <w:tblCaption w:val="Permissible Values: ORN_HOUSE_NUM_STRUCTURE_LIST"/>
        <w:tblDescription w:val="The table lists all allowed values for ORN_HOUSE_NUM_STRUCTURE_LIST."/>
      </w:tblPr>
      <w:tblGrid>
        <w:gridCol w:w="2490"/>
        <w:gridCol w:w="7293"/>
        <w:gridCol w:w="2233"/>
        <w:gridCol w:w="2374"/>
      </w:tblGrid>
      <w:tr w:rsidR="006300DA" w:rsidRPr="00642EC3" w14:paraId="66953BE6" w14:textId="77777777">
        <w:trPr>
          <w:cantSplit/>
          <w:trHeight w:val="432"/>
          <w:tblHeader/>
          <w:jc w:val="center"/>
        </w:trPr>
        <w:tc>
          <w:tcPr>
            <w:tcW w:w="865" w:type="pct"/>
            <w:vAlign w:val="center"/>
          </w:tcPr>
          <w:p w14:paraId="3933D781" w14:textId="77777777" w:rsidR="006300DA" w:rsidRPr="00642EC3" w:rsidRDefault="006300DA">
            <w:pPr>
              <w:pStyle w:val="TableHeaderRowTextMIRB"/>
            </w:pPr>
            <w:r w:rsidRPr="00642EC3">
              <w:t>HOUSE NUMBER STRUCTURE</w:t>
            </w:r>
          </w:p>
        </w:tc>
        <w:tc>
          <w:tcPr>
            <w:tcW w:w="2534" w:type="pct"/>
            <w:vAlign w:val="center"/>
          </w:tcPr>
          <w:p w14:paraId="14DF4822" w14:textId="77777777" w:rsidR="006300DA" w:rsidRPr="00642EC3" w:rsidRDefault="006300DA">
            <w:pPr>
              <w:pStyle w:val="TableHeaderRowTextMIRB"/>
            </w:pPr>
            <w:r w:rsidRPr="00642EC3">
              <w:t>HOUSE NUMBER STRUCTURE DESCR</w:t>
            </w:r>
          </w:p>
        </w:tc>
        <w:tc>
          <w:tcPr>
            <w:tcW w:w="776" w:type="pct"/>
            <w:vAlign w:val="center"/>
          </w:tcPr>
          <w:p w14:paraId="54DEF2C7" w14:textId="77777777" w:rsidR="006300DA" w:rsidRPr="00642EC3" w:rsidRDefault="006300DA">
            <w:pPr>
              <w:pStyle w:val="TableHeaderRowTextMIRB"/>
            </w:pPr>
            <w:r w:rsidRPr="00642EC3">
              <w:t>NRN HOUSE</w:t>
            </w:r>
            <w:r>
              <w:t xml:space="preserve"> </w:t>
            </w:r>
            <w:r w:rsidRPr="00642EC3">
              <w:t>NUMBER</w:t>
            </w:r>
            <w:r>
              <w:t xml:space="preserve"> </w:t>
            </w:r>
            <w:r w:rsidRPr="00642EC3">
              <w:t>STRUCTURE</w:t>
            </w:r>
          </w:p>
        </w:tc>
        <w:tc>
          <w:tcPr>
            <w:tcW w:w="825" w:type="pct"/>
            <w:vAlign w:val="center"/>
          </w:tcPr>
          <w:p w14:paraId="08149F80" w14:textId="77777777" w:rsidR="006300DA" w:rsidRPr="00642EC3" w:rsidRDefault="006300DA">
            <w:pPr>
              <w:pStyle w:val="TableHeaderRowTextMIRB"/>
            </w:pPr>
            <w:r w:rsidRPr="00642EC3">
              <w:t>EXPIRY</w:t>
            </w:r>
          </w:p>
          <w:p w14:paraId="1A37B7DC" w14:textId="77777777" w:rsidR="006300DA" w:rsidRPr="00642EC3" w:rsidRDefault="006300DA">
            <w:pPr>
              <w:pStyle w:val="TableHeaderRowTextMIRB"/>
            </w:pPr>
            <w:r w:rsidRPr="00642EC3">
              <w:t>DATETIME</w:t>
            </w:r>
          </w:p>
        </w:tc>
      </w:tr>
      <w:tr w:rsidR="006300DA" w:rsidRPr="00642EC3" w14:paraId="079C6BBD" w14:textId="77777777">
        <w:trPr>
          <w:cantSplit/>
          <w:trHeight w:val="432"/>
          <w:jc w:val="center"/>
        </w:trPr>
        <w:tc>
          <w:tcPr>
            <w:tcW w:w="865" w:type="pct"/>
            <w:vAlign w:val="center"/>
          </w:tcPr>
          <w:p w14:paraId="0627E39D" w14:textId="77777777" w:rsidR="006300DA" w:rsidRPr="00642EC3" w:rsidRDefault="006300DA">
            <w:pPr>
              <w:pStyle w:val="TableBodyTextMIRB"/>
            </w:pPr>
            <w:r w:rsidRPr="00642EC3">
              <w:t>Even</w:t>
            </w:r>
          </w:p>
        </w:tc>
        <w:tc>
          <w:tcPr>
            <w:tcW w:w="2534" w:type="pct"/>
            <w:vAlign w:val="center"/>
          </w:tcPr>
          <w:p w14:paraId="4353B795" w14:textId="77777777" w:rsidR="006300DA" w:rsidRPr="00642EC3" w:rsidRDefault="006300DA">
            <w:pPr>
              <w:pStyle w:val="TableBodyTextMIRB"/>
            </w:pPr>
            <w:r w:rsidRPr="00642EC3">
              <w:t>The house numbers appear as even numbers in a sequential sorted order (ascending or descending) when moving from one end of an address information event to the other. Numeric completeness of t</w:t>
            </w:r>
            <w:r>
              <w:t>he series is not a requirement.</w:t>
            </w:r>
          </w:p>
        </w:tc>
        <w:tc>
          <w:tcPr>
            <w:tcW w:w="776" w:type="pct"/>
            <w:vAlign w:val="center"/>
          </w:tcPr>
          <w:p w14:paraId="7DB695C8" w14:textId="77777777" w:rsidR="006300DA" w:rsidRPr="00642EC3" w:rsidRDefault="006300DA">
            <w:pPr>
              <w:pStyle w:val="TableBodyTextMIRB"/>
            </w:pPr>
            <w:r w:rsidRPr="00642EC3">
              <w:t>1</w:t>
            </w:r>
          </w:p>
        </w:tc>
        <w:tc>
          <w:tcPr>
            <w:tcW w:w="825" w:type="pct"/>
            <w:vAlign w:val="center"/>
          </w:tcPr>
          <w:p w14:paraId="609D24DF" w14:textId="77777777" w:rsidR="006300DA" w:rsidRPr="00642EC3" w:rsidRDefault="006300DA">
            <w:pPr>
              <w:pStyle w:val="TableBodyTextMIRB"/>
            </w:pPr>
            <w:r w:rsidRPr="004748A8">
              <w:t>Not applicable</w:t>
            </w:r>
          </w:p>
        </w:tc>
      </w:tr>
      <w:tr w:rsidR="006300DA" w:rsidRPr="00642EC3" w14:paraId="3D302B40" w14:textId="77777777">
        <w:trPr>
          <w:cantSplit/>
          <w:trHeight w:val="432"/>
          <w:jc w:val="center"/>
        </w:trPr>
        <w:tc>
          <w:tcPr>
            <w:tcW w:w="865" w:type="pct"/>
            <w:vAlign w:val="center"/>
          </w:tcPr>
          <w:p w14:paraId="16DDD448" w14:textId="77777777" w:rsidR="006300DA" w:rsidRPr="00642EC3" w:rsidRDefault="006300DA">
            <w:pPr>
              <w:pStyle w:val="TableBodyTextMIRB"/>
            </w:pPr>
            <w:r w:rsidRPr="00642EC3">
              <w:t>Irregular</w:t>
            </w:r>
          </w:p>
        </w:tc>
        <w:tc>
          <w:tcPr>
            <w:tcW w:w="2534" w:type="pct"/>
            <w:vAlign w:val="center"/>
          </w:tcPr>
          <w:p w14:paraId="57257E7C" w14:textId="77777777" w:rsidR="006300DA" w:rsidRPr="00642EC3" w:rsidRDefault="006300DA">
            <w:pPr>
              <w:pStyle w:val="TableBodyTextMIRB"/>
            </w:pPr>
            <w:r w:rsidRPr="00642EC3">
              <w:t>The house numbers do not occur in any sorte</w:t>
            </w:r>
            <w:r>
              <w:t>d order.</w:t>
            </w:r>
          </w:p>
        </w:tc>
        <w:tc>
          <w:tcPr>
            <w:tcW w:w="776" w:type="pct"/>
            <w:vAlign w:val="center"/>
          </w:tcPr>
          <w:p w14:paraId="54723AF4" w14:textId="77777777" w:rsidR="006300DA" w:rsidRPr="00642EC3" w:rsidRDefault="006300DA">
            <w:pPr>
              <w:pStyle w:val="TableBodyTextMIRB"/>
            </w:pPr>
            <w:r w:rsidRPr="00642EC3">
              <w:t>4</w:t>
            </w:r>
          </w:p>
        </w:tc>
        <w:tc>
          <w:tcPr>
            <w:tcW w:w="825" w:type="pct"/>
            <w:vAlign w:val="center"/>
          </w:tcPr>
          <w:p w14:paraId="3D4C8FA9" w14:textId="77777777" w:rsidR="006300DA" w:rsidRPr="00642EC3" w:rsidRDefault="006300DA">
            <w:pPr>
              <w:pStyle w:val="TableBodyTextMIRB"/>
            </w:pPr>
            <w:r w:rsidRPr="004748A8">
              <w:t>Not applicable</w:t>
            </w:r>
          </w:p>
        </w:tc>
      </w:tr>
      <w:tr w:rsidR="006300DA" w:rsidRPr="00642EC3" w14:paraId="121927AC" w14:textId="77777777">
        <w:trPr>
          <w:cantSplit/>
          <w:trHeight w:val="432"/>
          <w:jc w:val="center"/>
        </w:trPr>
        <w:tc>
          <w:tcPr>
            <w:tcW w:w="865" w:type="pct"/>
            <w:vAlign w:val="center"/>
          </w:tcPr>
          <w:p w14:paraId="7BF7FC74" w14:textId="77777777" w:rsidR="006300DA" w:rsidRPr="00642EC3" w:rsidRDefault="006300DA">
            <w:pPr>
              <w:pStyle w:val="TableBodyTextMIRB"/>
            </w:pPr>
            <w:r w:rsidRPr="00642EC3">
              <w:t>Mixed</w:t>
            </w:r>
          </w:p>
        </w:tc>
        <w:tc>
          <w:tcPr>
            <w:tcW w:w="2534" w:type="pct"/>
            <w:vAlign w:val="center"/>
          </w:tcPr>
          <w:p w14:paraId="739CF5E8" w14:textId="77777777" w:rsidR="006300DA" w:rsidRPr="00642EC3" w:rsidRDefault="006300DA">
            <w:pPr>
              <w:pStyle w:val="TableBodyTextMIRB"/>
            </w:pPr>
            <w:r w:rsidRPr="00642EC3">
              <w:t>The house numbers are odd and even on the same side of an address information event in sequential order (asc or desc) when moving from one end of the address information event to the other. Numeric completeness of the series is not a</w:t>
            </w:r>
            <w:r>
              <w:t xml:space="preserve"> requirement.</w:t>
            </w:r>
          </w:p>
        </w:tc>
        <w:tc>
          <w:tcPr>
            <w:tcW w:w="776" w:type="pct"/>
            <w:vAlign w:val="center"/>
          </w:tcPr>
          <w:p w14:paraId="6792CA94" w14:textId="77777777" w:rsidR="006300DA" w:rsidRPr="00642EC3" w:rsidRDefault="006300DA">
            <w:pPr>
              <w:pStyle w:val="TableBodyTextMIRB"/>
            </w:pPr>
            <w:r w:rsidRPr="00642EC3">
              <w:t>3</w:t>
            </w:r>
          </w:p>
        </w:tc>
        <w:tc>
          <w:tcPr>
            <w:tcW w:w="825" w:type="pct"/>
            <w:vAlign w:val="center"/>
          </w:tcPr>
          <w:p w14:paraId="05726F01" w14:textId="77777777" w:rsidR="006300DA" w:rsidRPr="00642EC3" w:rsidRDefault="006300DA">
            <w:pPr>
              <w:pStyle w:val="TableBodyTextMIRB"/>
            </w:pPr>
            <w:r w:rsidRPr="004748A8">
              <w:t>Not applicable</w:t>
            </w:r>
          </w:p>
        </w:tc>
      </w:tr>
      <w:tr w:rsidR="006300DA" w:rsidRPr="00642EC3" w14:paraId="292A5382" w14:textId="77777777">
        <w:trPr>
          <w:cantSplit/>
          <w:trHeight w:val="432"/>
          <w:jc w:val="center"/>
        </w:trPr>
        <w:tc>
          <w:tcPr>
            <w:tcW w:w="865" w:type="pct"/>
            <w:vAlign w:val="center"/>
          </w:tcPr>
          <w:p w14:paraId="6A13AEB3" w14:textId="77777777" w:rsidR="006300DA" w:rsidRPr="00642EC3" w:rsidRDefault="006300DA">
            <w:pPr>
              <w:pStyle w:val="TableBodyTextMIRB"/>
            </w:pPr>
            <w:r w:rsidRPr="00642EC3">
              <w:t>None</w:t>
            </w:r>
          </w:p>
        </w:tc>
        <w:tc>
          <w:tcPr>
            <w:tcW w:w="2534" w:type="pct"/>
            <w:vAlign w:val="center"/>
          </w:tcPr>
          <w:p w14:paraId="1021F23B" w14:textId="77777777" w:rsidR="006300DA" w:rsidRPr="00642EC3" w:rsidRDefault="006300DA">
            <w:pPr>
              <w:pStyle w:val="TableBodyTextMIRB"/>
            </w:pPr>
            <w:r w:rsidRPr="00642EC3">
              <w:t>No house numbers at all. There are no houses (or addressed dwellings) along a particular side of</w:t>
            </w:r>
            <w:r>
              <w:t xml:space="preserve"> an address information event.</w:t>
            </w:r>
          </w:p>
        </w:tc>
        <w:tc>
          <w:tcPr>
            <w:tcW w:w="776" w:type="pct"/>
            <w:vAlign w:val="center"/>
          </w:tcPr>
          <w:p w14:paraId="015675D0" w14:textId="77777777" w:rsidR="006300DA" w:rsidRPr="00642EC3" w:rsidRDefault="006300DA">
            <w:pPr>
              <w:pStyle w:val="TableBodyTextMIRB"/>
            </w:pPr>
            <w:r w:rsidRPr="00642EC3">
              <w:t>0</w:t>
            </w:r>
          </w:p>
        </w:tc>
        <w:tc>
          <w:tcPr>
            <w:tcW w:w="825" w:type="pct"/>
            <w:vAlign w:val="center"/>
          </w:tcPr>
          <w:p w14:paraId="6CF25EC3" w14:textId="77777777" w:rsidR="006300DA" w:rsidRPr="00642EC3" w:rsidRDefault="006300DA">
            <w:pPr>
              <w:pStyle w:val="TableBodyTextMIRB"/>
            </w:pPr>
            <w:r w:rsidRPr="004748A8">
              <w:t>Not applicable</w:t>
            </w:r>
          </w:p>
        </w:tc>
      </w:tr>
      <w:tr w:rsidR="006300DA" w:rsidRPr="00642EC3" w14:paraId="71BA2CCA" w14:textId="77777777">
        <w:trPr>
          <w:cantSplit/>
          <w:trHeight w:val="432"/>
          <w:jc w:val="center"/>
        </w:trPr>
        <w:tc>
          <w:tcPr>
            <w:tcW w:w="865" w:type="pct"/>
            <w:vAlign w:val="center"/>
          </w:tcPr>
          <w:p w14:paraId="57D25A32" w14:textId="77777777" w:rsidR="006300DA" w:rsidRPr="00642EC3" w:rsidRDefault="006300DA">
            <w:pPr>
              <w:pStyle w:val="TableBodyTextMIRB"/>
            </w:pPr>
            <w:r w:rsidRPr="00642EC3">
              <w:t>Odd</w:t>
            </w:r>
          </w:p>
        </w:tc>
        <w:tc>
          <w:tcPr>
            <w:tcW w:w="2534" w:type="pct"/>
            <w:vAlign w:val="center"/>
          </w:tcPr>
          <w:p w14:paraId="3BDB244E" w14:textId="77777777" w:rsidR="006300DA" w:rsidRPr="00642EC3" w:rsidRDefault="006300DA">
            <w:pPr>
              <w:pStyle w:val="TableBodyTextMIRB"/>
            </w:pPr>
            <w:r w:rsidRPr="00642EC3">
              <w:t>The house numbers appear as odd numbers in a sequential sorted order (ascending or descending) when moving from one end of the address information event to the other. Numeric completeness of the</w:t>
            </w:r>
            <w:r>
              <w:t xml:space="preserve"> series is not a requirement.</w:t>
            </w:r>
          </w:p>
        </w:tc>
        <w:tc>
          <w:tcPr>
            <w:tcW w:w="776" w:type="pct"/>
            <w:vAlign w:val="center"/>
          </w:tcPr>
          <w:p w14:paraId="610C8CA4" w14:textId="77777777" w:rsidR="006300DA" w:rsidRPr="00642EC3" w:rsidRDefault="006300DA">
            <w:pPr>
              <w:pStyle w:val="TableBodyTextMIRB"/>
            </w:pPr>
            <w:r w:rsidRPr="00642EC3">
              <w:t>2</w:t>
            </w:r>
          </w:p>
        </w:tc>
        <w:tc>
          <w:tcPr>
            <w:tcW w:w="825" w:type="pct"/>
            <w:vAlign w:val="center"/>
          </w:tcPr>
          <w:p w14:paraId="397C5448" w14:textId="77777777" w:rsidR="006300DA" w:rsidRPr="00642EC3" w:rsidRDefault="006300DA">
            <w:pPr>
              <w:pStyle w:val="TableBodyTextMIRB"/>
            </w:pPr>
            <w:r w:rsidRPr="004748A8">
              <w:t>Not applicable</w:t>
            </w:r>
          </w:p>
        </w:tc>
      </w:tr>
    </w:tbl>
    <w:p w14:paraId="786F7BDC" w14:textId="77777777" w:rsidR="006300DA" w:rsidRDefault="006300DA" w:rsidP="006300DA">
      <w:pPr>
        <w:pStyle w:val="BodyAccessibleTextMIRB"/>
        <w:rPr>
          <w:rFonts w:eastAsiaTheme="majorEastAsia"/>
        </w:rPr>
      </w:pPr>
      <w:bookmarkStart w:id="45" w:name="_Toc34222241"/>
    </w:p>
    <w:p w14:paraId="234642E0" w14:textId="77777777" w:rsidR="006F7F03" w:rsidRDefault="006F7F03" w:rsidP="006300DA">
      <w:pPr>
        <w:pStyle w:val="BodyAccessibleTextMIRB"/>
        <w:rPr>
          <w:rFonts w:eastAsiaTheme="majorEastAsia"/>
        </w:rPr>
      </w:pPr>
    </w:p>
    <w:p w14:paraId="2AD501E4" w14:textId="77777777" w:rsidR="006F7F03" w:rsidRDefault="006F7F03" w:rsidP="006300DA">
      <w:pPr>
        <w:pStyle w:val="BodyAccessibleTextMIRB"/>
        <w:rPr>
          <w:rFonts w:eastAsiaTheme="majorEastAsia"/>
        </w:rPr>
      </w:pPr>
    </w:p>
    <w:p w14:paraId="1746E1F8" w14:textId="77777777" w:rsidR="006F7F03" w:rsidRDefault="006F7F03" w:rsidP="006300DA">
      <w:pPr>
        <w:pStyle w:val="BodyAccessibleTextMIRB"/>
        <w:rPr>
          <w:rFonts w:eastAsiaTheme="majorEastAsia"/>
        </w:rPr>
      </w:pPr>
    </w:p>
    <w:p w14:paraId="1FDD225A" w14:textId="77777777" w:rsidR="006F7F03" w:rsidRDefault="006F7F03" w:rsidP="006300DA">
      <w:pPr>
        <w:pStyle w:val="BodyAccessibleTextMIRB"/>
        <w:rPr>
          <w:rFonts w:eastAsiaTheme="majorEastAsia"/>
        </w:rPr>
      </w:pPr>
    </w:p>
    <w:p w14:paraId="1C05CD18" w14:textId="77777777" w:rsidR="006F7F03" w:rsidRDefault="006F7F03" w:rsidP="006300DA">
      <w:pPr>
        <w:pStyle w:val="BodyAccessibleTextMIRB"/>
        <w:rPr>
          <w:rFonts w:eastAsiaTheme="majorEastAsia"/>
        </w:rPr>
      </w:pPr>
    </w:p>
    <w:p w14:paraId="36ADF214" w14:textId="0CB99AED" w:rsidR="006300DA" w:rsidRPr="0057419D" w:rsidRDefault="006300DA" w:rsidP="00573EE9">
      <w:pPr>
        <w:pStyle w:val="Heading2MIRB"/>
        <w:numPr>
          <w:ilvl w:val="0"/>
          <w:numId w:val="0"/>
        </w:numPr>
        <w:ind w:left="360" w:hanging="360"/>
      </w:pPr>
      <w:bookmarkStart w:id="46" w:name="ORN_JURISDICTION_LIST"/>
      <w:bookmarkStart w:id="47" w:name="_Toc196402585"/>
      <w:r w:rsidRPr="0057419D">
        <w:lastRenderedPageBreak/>
        <w:t>ORN_JURISDICTION_LIST</w:t>
      </w:r>
      <w:bookmarkEnd w:id="45"/>
      <w:bookmarkEnd w:id="47"/>
    </w:p>
    <w:bookmarkEnd w:id="46"/>
    <w:p w14:paraId="4A2CCCEC" w14:textId="77777777" w:rsidR="006300DA" w:rsidRPr="0057419D" w:rsidRDefault="006300DA" w:rsidP="006300DA">
      <w:pPr>
        <w:keepLines/>
        <w:spacing w:after="200" w:line="360" w:lineRule="auto"/>
        <w:rPr>
          <w:rFonts w:eastAsiaTheme="minorEastAsia" w:cstheme="minorBidi"/>
          <w:sz w:val="24"/>
          <w:szCs w:val="22"/>
          <w:lang w:eastAsia="en-US"/>
        </w:rPr>
      </w:pPr>
      <w:r w:rsidRPr="0057419D">
        <w:rPr>
          <w:rFonts w:eastAsiaTheme="minorEastAsia" w:cstheme="minorBidi"/>
          <w:sz w:val="24"/>
          <w:szCs w:val="22"/>
          <w:lang w:eastAsia="en-US"/>
        </w:rPr>
        <w:t>List of valid road jurisdictions as maintained by the Municipality, Provincial Ministries, and Federal Agencies and is subject to change. Jurisdiction may be based on street side.</w:t>
      </w:r>
    </w:p>
    <w:tbl>
      <w:tblPr>
        <w:tblStyle w:val="TableGrid1"/>
        <w:tblW w:w="5000" w:type="pct"/>
        <w:tblLook w:val="04A0" w:firstRow="1" w:lastRow="0" w:firstColumn="1" w:lastColumn="0" w:noHBand="0" w:noVBand="1"/>
        <w:tblCaption w:val="Table: ORN_JURISDICTION_LIST"/>
        <w:tblDescription w:val="The ORN_JURISDICTION_LIST lookup table and attributes."/>
      </w:tblPr>
      <w:tblGrid>
        <w:gridCol w:w="3209"/>
        <w:gridCol w:w="2576"/>
        <w:gridCol w:w="1882"/>
        <w:gridCol w:w="2115"/>
        <w:gridCol w:w="4608"/>
      </w:tblGrid>
      <w:tr w:rsidR="006300DA" w:rsidRPr="0057419D" w14:paraId="255D5A1E" w14:textId="77777777">
        <w:trPr>
          <w:cantSplit/>
          <w:trHeight w:val="432"/>
          <w:tblHeader/>
        </w:trPr>
        <w:tc>
          <w:tcPr>
            <w:tcW w:w="1115" w:type="pct"/>
            <w:vAlign w:val="center"/>
          </w:tcPr>
          <w:p w14:paraId="33BE438A" w14:textId="77777777" w:rsidR="006300DA" w:rsidRPr="0057419D" w:rsidRDefault="006300DA">
            <w:pPr>
              <w:widowControl w:val="0"/>
              <w:jc w:val="center"/>
              <w:rPr>
                <w:rFonts w:cstheme="minorBidi"/>
                <w:b/>
                <w:szCs w:val="22"/>
              </w:rPr>
            </w:pPr>
            <w:r w:rsidRPr="0057419D">
              <w:rPr>
                <w:rFonts w:cstheme="minorBidi"/>
                <w:b/>
                <w:szCs w:val="22"/>
              </w:rPr>
              <w:t>Column Name</w:t>
            </w:r>
          </w:p>
        </w:tc>
        <w:tc>
          <w:tcPr>
            <w:tcW w:w="895" w:type="pct"/>
            <w:vAlign w:val="center"/>
          </w:tcPr>
          <w:p w14:paraId="2531DBC0" w14:textId="77777777" w:rsidR="006300DA" w:rsidRPr="0057419D" w:rsidRDefault="006300DA">
            <w:pPr>
              <w:widowControl w:val="0"/>
              <w:jc w:val="center"/>
              <w:rPr>
                <w:rFonts w:cstheme="minorBidi"/>
                <w:b/>
                <w:szCs w:val="22"/>
              </w:rPr>
            </w:pPr>
            <w:r w:rsidRPr="0057419D">
              <w:rPr>
                <w:rFonts w:cstheme="minorBidi"/>
                <w:b/>
                <w:szCs w:val="22"/>
              </w:rPr>
              <w:t>Column Type</w:t>
            </w:r>
          </w:p>
        </w:tc>
        <w:tc>
          <w:tcPr>
            <w:tcW w:w="654" w:type="pct"/>
            <w:vAlign w:val="center"/>
          </w:tcPr>
          <w:p w14:paraId="04C82DB2" w14:textId="77777777" w:rsidR="006300DA" w:rsidRPr="0057419D" w:rsidRDefault="006300DA">
            <w:pPr>
              <w:widowControl w:val="0"/>
              <w:jc w:val="center"/>
              <w:rPr>
                <w:rFonts w:cstheme="minorBidi"/>
                <w:b/>
                <w:szCs w:val="22"/>
              </w:rPr>
            </w:pPr>
            <w:r w:rsidRPr="0057419D">
              <w:rPr>
                <w:rFonts w:cstheme="minorBidi"/>
                <w:b/>
                <w:szCs w:val="22"/>
              </w:rPr>
              <w:t>Mandatory</w:t>
            </w:r>
          </w:p>
        </w:tc>
        <w:tc>
          <w:tcPr>
            <w:tcW w:w="735" w:type="pct"/>
            <w:vAlign w:val="center"/>
          </w:tcPr>
          <w:p w14:paraId="0E8DAA15" w14:textId="77777777" w:rsidR="006300DA" w:rsidRPr="0057419D" w:rsidRDefault="006300DA">
            <w:pPr>
              <w:widowControl w:val="0"/>
              <w:jc w:val="center"/>
              <w:rPr>
                <w:rFonts w:cstheme="minorBidi"/>
                <w:b/>
                <w:szCs w:val="22"/>
              </w:rPr>
            </w:pPr>
            <w:r w:rsidRPr="0057419D">
              <w:rPr>
                <w:rFonts w:cstheme="minorBidi"/>
                <w:b/>
                <w:szCs w:val="22"/>
              </w:rPr>
              <w:t>Short Name</w:t>
            </w:r>
          </w:p>
        </w:tc>
        <w:tc>
          <w:tcPr>
            <w:tcW w:w="1601" w:type="pct"/>
            <w:vAlign w:val="center"/>
          </w:tcPr>
          <w:p w14:paraId="6BC2A5BE" w14:textId="77777777" w:rsidR="006300DA" w:rsidRPr="0057419D" w:rsidRDefault="006300DA">
            <w:pPr>
              <w:widowControl w:val="0"/>
              <w:jc w:val="center"/>
              <w:rPr>
                <w:rFonts w:cstheme="minorBidi"/>
                <w:b/>
                <w:szCs w:val="22"/>
              </w:rPr>
            </w:pPr>
            <w:r w:rsidRPr="0057419D">
              <w:rPr>
                <w:rFonts w:cstheme="minorBidi"/>
                <w:b/>
                <w:szCs w:val="22"/>
              </w:rPr>
              <w:t>Description</w:t>
            </w:r>
          </w:p>
        </w:tc>
      </w:tr>
      <w:tr w:rsidR="006300DA" w:rsidRPr="0057419D" w14:paraId="41F626C7" w14:textId="77777777">
        <w:trPr>
          <w:cantSplit/>
          <w:trHeight w:val="432"/>
        </w:trPr>
        <w:tc>
          <w:tcPr>
            <w:tcW w:w="1115" w:type="pct"/>
            <w:vAlign w:val="center"/>
          </w:tcPr>
          <w:p w14:paraId="0957008D" w14:textId="77777777" w:rsidR="006300DA" w:rsidRPr="0057419D" w:rsidRDefault="006300DA">
            <w:pPr>
              <w:widowControl w:val="0"/>
              <w:rPr>
                <w:rFonts w:cstheme="minorBidi"/>
                <w:b/>
                <w:szCs w:val="22"/>
              </w:rPr>
            </w:pPr>
            <w:r w:rsidRPr="0057419D">
              <w:rPr>
                <w:rFonts w:cstheme="minorBidi"/>
                <w:b/>
                <w:szCs w:val="22"/>
              </w:rPr>
              <w:t>JURISDICTION</w:t>
            </w:r>
          </w:p>
        </w:tc>
        <w:tc>
          <w:tcPr>
            <w:tcW w:w="895" w:type="pct"/>
            <w:vAlign w:val="center"/>
          </w:tcPr>
          <w:p w14:paraId="69BCD7EB" w14:textId="77777777" w:rsidR="006300DA" w:rsidRPr="0057419D" w:rsidRDefault="006300DA">
            <w:pPr>
              <w:widowControl w:val="0"/>
              <w:rPr>
                <w:rFonts w:cstheme="minorBidi"/>
                <w:szCs w:val="22"/>
              </w:rPr>
            </w:pPr>
            <w:r w:rsidRPr="0057419D">
              <w:rPr>
                <w:rFonts w:cstheme="minorBidi"/>
                <w:szCs w:val="22"/>
              </w:rPr>
              <w:t>VARCHAR2(80)</w:t>
            </w:r>
          </w:p>
        </w:tc>
        <w:tc>
          <w:tcPr>
            <w:tcW w:w="654" w:type="pct"/>
            <w:vAlign w:val="center"/>
          </w:tcPr>
          <w:p w14:paraId="0CB44324" w14:textId="77777777" w:rsidR="006300DA" w:rsidRPr="0057419D" w:rsidRDefault="006300DA">
            <w:pPr>
              <w:widowControl w:val="0"/>
              <w:rPr>
                <w:rFonts w:cstheme="minorBidi"/>
                <w:szCs w:val="22"/>
              </w:rPr>
            </w:pPr>
            <w:r w:rsidRPr="0057419D">
              <w:rPr>
                <w:rFonts w:cstheme="minorBidi"/>
                <w:szCs w:val="22"/>
              </w:rPr>
              <w:t>Yes</w:t>
            </w:r>
          </w:p>
        </w:tc>
        <w:tc>
          <w:tcPr>
            <w:tcW w:w="735" w:type="pct"/>
            <w:vAlign w:val="center"/>
          </w:tcPr>
          <w:p w14:paraId="7A807DB6" w14:textId="77777777" w:rsidR="006300DA" w:rsidRPr="0057419D" w:rsidRDefault="006300DA">
            <w:pPr>
              <w:widowControl w:val="0"/>
              <w:rPr>
                <w:rFonts w:cstheme="minorBidi"/>
                <w:szCs w:val="22"/>
              </w:rPr>
            </w:pPr>
            <w:r w:rsidRPr="0057419D">
              <w:rPr>
                <w:rFonts w:cstheme="minorBidi"/>
                <w:szCs w:val="22"/>
              </w:rPr>
              <w:t>JURIS</w:t>
            </w:r>
          </w:p>
        </w:tc>
        <w:tc>
          <w:tcPr>
            <w:tcW w:w="1601" w:type="pct"/>
            <w:vAlign w:val="center"/>
          </w:tcPr>
          <w:p w14:paraId="2E63B3D1" w14:textId="77777777" w:rsidR="006300DA" w:rsidRPr="0057419D" w:rsidRDefault="006300DA">
            <w:pPr>
              <w:widowControl w:val="0"/>
              <w:rPr>
                <w:rFonts w:cstheme="minorBidi"/>
                <w:szCs w:val="22"/>
              </w:rPr>
            </w:pPr>
            <w:r w:rsidRPr="0057419D">
              <w:rPr>
                <w:rFonts w:cstheme="minorBidi"/>
                <w:szCs w:val="22"/>
              </w:rPr>
              <w:t>An indication of who has the jurisdictional, or custodianship responsibility for a road net element. The custodian would have the responsibility to ensure maintenance occurs, but is not necessarily the one who undertakes the maintenance directly.</w:t>
            </w:r>
          </w:p>
        </w:tc>
      </w:tr>
      <w:tr w:rsidR="006300DA" w:rsidRPr="0057419D" w14:paraId="074A098D" w14:textId="77777777">
        <w:trPr>
          <w:cantSplit/>
          <w:trHeight w:val="432"/>
        </w:trPr>
        <w:tc>
          <w:tcPr>
            <w:tcW w:w="1115" w:type="pct"/>
            <w:vAlign w:val="center"/>
          </w:tcPr>
          <w:p w14:paraId="1B3A6F92" w14:textId="77777777" w:rsidR="006300DA" w:rsidRPr="0057419D" w:rsidRDefault="006300DA">
            <w:pPr>
              <w:widowControl w:val="0"/>
              <w:rPr>
                <w:rFonts w:cstheme="minorBidi"/>
                <w:b/>
                <w:szCs w:val="22"/>
              </w:rPr>
            </w:pPr>
            <w:r w:rsidRPr="0057419D">
              <w:rPr>
                <w:rFonts w:cstheme="minorBidi"/>
                <w:b/>
                <w:szCs w:val="22"/>
              </w:rPr>
              <w:t>EFFECTIVE_</w:t>
            </w:r>
          </w:p>
          <w:p w14:paraId="2BD6EE43" w14:textId="77777777" w:rsidR="006300DA" w:rsidRPr="0057419D" w:rsidRDefault="006300DA">
            <w:pPr>
              <w:widowControl w:val="0"/>
              <w:rPr>
                <w:rFonts w:cstheme="minorBidi"/>
                <w:b/>
                <w:szCs w:val="22"/>
              </w:rPr>
            </w:pPr>
            <w:r w:rsidRPr="0057419D">
              <w:rPr>
                <w:rFonts w:cstheme="minorBidi"/>
                <w:b/>
                <w:szCs w:val="22"/>
              </w:rPr>
              <w:t>DATETIME</w:t>
            </w:r>
          </w:p>
        </w:tc>
        <w:tc>
          <w:tcPr>
            <w:tcW w:w="895" w:type="pct"/>
            <w:vAlign w:val="center"/>
          </w:tcPr>
          <w:p w14:paraId="6F7F38FC" w14:textId="77777777" w:rsidR="006300DA" w:rsidRPr="0057419D" w:rsidRDefault="006300DA">
            <w:pPr>
              <w:widowControl w:val="0"/>
              <w:rPr>
                <w:rFonts w:cstheme="minorBidi"/>
                <w:szCs w:val="22"/>
              </w:rPr>
            </w:pPr>
            <w:r w:rsidRPr="0057419D">
              <w:rPr>
                <w:rFonts w:cstheme="minorBidi"/>
                <w:szCs w:val="22"/>
              </w:rPr>
              <w:t>DATE</w:t>
            </w:r>
          </w:p>
        </w:tc>
        <w:tc>
          <w:tcPr>
            <w:tcW w:w="654" w:type="pct"/>
            <w:vAlign w:val="center"/>
          </w:tcPr>
          <w:p w14:paraId="7EBA01AC" w14:textId="77777777" w:rsidR="006300DA" w:rsidRPr="0057419D" w:rsidRDefault="006300DA">
            <w:pPr>
              <w:widowControl w:val="0"/>
              <w:rPr>
                <w:rFonts w:cstheme="minorBidi"/>
                <w:szCs w:val="22"/>
              </w:rPr>
            </w:pPr>
            <w:r w:rsidRPr="0057419D">
              <w:rPr>
                <w:rFonts w:cstheme="minorBidi"/>
                <w:szCs w:val="22"/>
              </w:rPr>
              <w:t>Yes</w:t>
            </w:r>
          </w:p>
        </w:tc>
        <w:tc>
          <w:tcPr>
            <w:tcW w:w="735" w:type="pct"/>
            <w:vAlign w:val="center"/>
          </w:tcPr>
          <w:p w14:paraId="40DF1381" w14:textId="77777777" w:rsidR="006300DA" w:rsidRPr="0057419D" w:rsidRDefault="006300DA">
            <w:pPr>
              <w:widowControl w:val="0"/>
              <w:rPr>
                <w:rFonts w:cstheme="minorBidi"/>
                <w:szCs w:val="22"/>
              </w:rPr>
            </w:pPr>
            <w:r w:rsidRPr="0057419D">
              <w:rPr>
                <w:rFonts w:cstheme="minorBidi"/>
                <w:szCs w:val="22"/>
              </w:rPr>
              <w:t>EFF_DATE</w:t>
            </w:r>
          </w:p>
        </w:tc>
        <w:tc>
          <w:tcPr>
            <w:tcW w:w="1601" w:type="pct"/>
            <w:vAlign w:val="center"/>
          </w:tcPr>
          <w:p w14:paraId="48FC049E" w14:textId="77777777" w:rsidR="006300DA" w:rsidRPr="0057419D" w:rsidRDefault="006300DA">
            <w:pPr>
              <w:widowControl w:val="0"/>
              <w:rPr>
                <w:rFonts w:cstheme="minorBidi"/>
                <w:szCs w:val="22"/>
              </w:rPr>
            </w:pPr>
            <w:r w:rsidRPr="0057419D">
              <w:rPr>
                <w:rFonts w:cstheme="minorBidi"/>
                <w:szCs w:val="22"/>
              </w:rPr>
              <w:t>Date/time the record was created or last modified in the source database.</w:t>
            </w:r>
          </w:p>
        </w:tc>
      </w:tr>
      <w:tr w:rsidR="006300DA" w:rsidRPr="0057419D" w14:paraId="755A7EB3" w14:textId="77777777">
        <w:trPr>
          <w:cantSplit/>
          <w:trHeight w:val="432"/>
        </w:trPr>
        <w:tc>
          <w:tcPr>
            <w:tcW w:w="1115" w:type="pct"/>
            <w:vAlign w:val="center"/>
          </w:tcPr>
          <w:p w14:paraId="3E5D2C22" w14:textId="77777777" w:rsidR="006300DA" w:rsidRPr="0057419D" w:rsidRDefault="006300DA">
            <w:pPr>
              <w:widowControl w:val="0"/>
              <w:rPr>
                <w:rFonts w:cstheme="minorBidi"/>
                <w:b/>
                <w:szCs w:val="22"/>
              </w:rPr>
            </w:pPr>
            <w:r w:rsidRPr="0057419D">
              <w:rPr>
                <w:rFonts w:cstheme="minorBidi"/>
                <w:b/>
                <w:szCs w:val="22"/>
              </w:rPr>
              <w:t>EXPIRY_DATETIME</w:t>
            </w:r>
          </w:p>
        </w:tc>
        <w:tc>
          <w:tcPr>
            <w:tcW w:w="895" w:type="pct"/>
            <w:vAlign w:val="center"/>
          </w:tcPr>
          <w:p w14:paraId="1772D9E3" w14:textId="77777777" w:rsidR="006300DA" w:rsidRPr="0057419D" w:rsidRDefault="006300DA">
            <w:pPr>
              <w:widowControl w:val="0"/>
              <w:rPr>
                <w:rFonts w:cstheme="minorBidi"/>
                <w:szCs w:val="22"/>
              </w:rPr>
            </w:pPr>
            <w:r w:rsidRPr="0057419D">
              <w:rPr>
                <w:rFonts w:cstheme="minorBidi"/>
                <w:szCs w:val="22"/>
              </w:rPr>
              <w:t>DATE</w:t>
            </w:r>
          </w:p>
        </w:tc>
        <w:tc>
          <w:tcPr>
            <w:tcW w:w="654" w:type="pct"/>
            <w:vAlign w:val="center"/>
          </w:tcPr>
          <w:p w14:paraId="2C1DA285" w14:textId="77777777" w:rsidR="006300DA" w:rsidRPr="0057419D" w:rsidRDefault="006300DA">
            <w:pPr>
              <w:widowControl w:val="0"/>
              <w:rPr>
                <w:rFonts w:cstheme="minorBidi"/>
                <w:szCs w:val="22"/>
              </w:rPr>
            </w:pPr>
            <w:r w:rsidRPr="0057419D">
              <w:rPr>
                <w:rFonts w:cstheme="minorBidi"/>
                <w:szCs w:val="22"/>
              </w:rPr>
              <w:t>No</w:t>
            </w:r>
          </w:p>
        </w:tc>
        <w:tc>
          <w:tcPr>
            <w:tcW w:w="735" w:type="pct"/>
            <w:vAlign w:val="center"/>
          </w:tcPr>
          <w:p w14:paraId="07F0A5FB" w14:textId="77777777" w:rsidR="006300DA" w:rsidRPr="0057419D" w:rsidRDefault="006300DA">
            <w:pPr>
              <w:widowControl w:val="0"/>
              <w:rPr>
                <w:rFonts w:cstheme="minorBidi"/>
                <w:szCs w:val="22"/>
              </w:rPr>
            </w:pPr>
            <w:r w:rsidRPr="0057419D">
              <w:rPr>
                <w:rFonts w:cstheme="minorBidi"/>
                <w:szCs w:val="22"/>
              </w:rPr>
              <w:t>EXP_DATE</w:t>
            </w:r>
          </w:p>
        </w:tc>
        <w:tc>
          <w:tcPr>
            <w:tcW w:w="1601" w:type="pct"/>
            <w:vAlign w:val="center"/>
          </w:tcPr>
          <w:p w14:paraId="361C439C" w14:textId="77777777" w:rsidR="006300DA" w:rsidRPr="0057419D" w:rsidRDefault="006300DA">
            <w:pPr>
              <w:widowControl w:val="0"/>
              <w:rPr>
                <w:rFonts w:cstheme="minorBidi"/>
                <w:szCs w:val="22"/>
              </w:rPr>
            </w:pPr>
            <w:r w:rsidRPr="0057419D">
              <w:rPr>
                <w:rFonts w:cstheme="minorBidi"/>
                <w:szCs w:val="22"/>
              </w:rPr>
              <w:t>Date/time that the record was expired from use.</w:t>
            </w:r>
          </w:p>
        </w:tc>
      </w:tr>
    </w:tbl>
    <w:p w14:paraId="10987C2D" w14:textId="5320C1B2" w:rsidR="006300DA" w:rsidRDefault="006300DA" w:rsidP="006300DA">
      <w:pPr>
        <w:keepLines/>
        <w:spacing w:before="240" w:after="200" w:line="360" w:lineRule="auto"/>
        <w:jc w:val="center"/>
        <w:rPr>
          <w:rFonts w:eastAsiaTheme="minorEastAsia" w:cstheme="minorBidi"/>
          <w:b/>
          <w:sz w:val="24"/>
          <w:szCs w:val="22"/>
          <w:lang w:eastAsia="en-US"/>
        </w:rPr>
      </w:pPr>
      <w:r w:rsidRPr="0057419D">
        <w:rPr>
          <w:rFonts w:eastAsiaTheme="minorEastAsia" w:cstheme="minorBidi"/>
          <w:b/>
          <w:sz w:val="24"/>
          <w:szCs w:val="22"/>
          <w:lang w:eastAsia="en-US"/>
        </w:rPr>
        <w:t>ORN_JURISDICTION_LIST Permissible Values</w:t>
      </w:r>
    </w:p>
    <w:tbl>
      <w:tblPr>
        <w:tblStyle w:val="TableGrid1"/>
        <w:tblW w:w="5000" w:type="pct"/>
        <w:tblLook w:val="04A0" w:firstRow="1" w:lastRow="0" w:firstColumn="1" w:lastColumn="0" w:noHBand="0" w:noVBand="1"/>
        <w:tblCaption w:val="Permissible Values: ORN_JURISDICTION_LIST"/>
        <w:tblDescription w:val="The table lists all allowed values for ORN_JURISDICTION_LIST."/>
      </w:tblPr>
      <w:tblGrid>
        <w:gridCol w:w="11077"/>
        <w:gridCol w:w="3313"/>
      </w:tblGrid>
      <w:tr w:rsidR="006F7F03" w:rsidRPr="00BF2504" w14:paraId="23F357DF" w14:textId="77777777" w:rsidTr="00781E2F">
        <w:trPr>
          <w:trHeight w:val="300"/>
        </w:trPr>
        <w:tc>
          <w:tcPr>
            <w:tcW w:w="3849" w:type="pct"/>
            <w:noWrap/>
            <w:hideMark/>
          </w:tcPr>
          <w:p w14:paraId="305F0A1F" w14:textId="77777777" w:rsidR="006F7F03" w:rsidRPr="00BF2504" w:rsidRDefault="006F7F03" w:rsidP="00781E2F">
            <w:pPr>
              <w:pStyle w:val="TableHeaderRowTextMIRB"/>
            </w:pPr>
            <w:r w:rsidRPr="00BF2504">
              <w:t>JURISDICTION</w:t>
            </w:r>
          </w:p>
        </w:tc>
        <w:tc>
          <w:tcPr>
            <w:tcW w:w="1151" w:type="pct"/>
            <w:noWrap/>
            <w:hideMark/>
          </w:tcPr>
          <w:p w14:paraId="49141EED" w14:textId="77777777" w:rsidR="006F7F03" w:rsidRPr="00BF2504" w:rsidRDefault="006F7F03" w:rsidP="00781E2F">
            <w:pPr>
              <w:pStyle w:val="TableHeaderRowTextMIRB"/>
            </w:pPr>
            <w:r w:rsidRPr="00BF2504">
              <w:t>EXPIRY DATETIME</w:t>
            </w:r>
          </w:p>
        </w:tc>
      </w:tr>
      <w:tr w:rsidR="006F7F03" w:rsidRPr="00BF2504" w14:paraId="431C6539" w14:textId="77777777" w:rsidTr="00781E2F">
        <w:trPr>
          <w:trHeight w:val="300"/>
        </w:trPr>
        <w:tc>
          <w:tcPr>
            <w:tcW w:w="3849" w:type="pct"/>
            <w:hideMark/>
          </w:tcPr>
          <w:p w14:paraId="497EBD75" w14:textId="77777777" w:rsidR="006F7F03" w:rsidRPr="00BF2504" w:rsidRDefault="006F7F03" w:rsidP="00781E2F">
            <w:pPr>
              <w:pStyle w:val="TableBodyTextMIRB"/>
              <w:rPr>
                <w:rFonts w:eastAsia="Times New Roman"/>
                <w:lang w:eastAsia="en-CA"/>
              </w:rPr>
            </w:pPr>
            <w:r w:rsidRPr="00BF2504">
              <w:t>407 Etr</w:t>
            </w:r>
          </w:p>
        </w:tc>
        <w:tc>
          <w:tcPr>
            <w:tcW w:w="1151" w:type="pct"/>
            <w:noWrap/>
            <w:hideMark/>
          </w:tcPr>
          <w:p w14:paraId="1E371B3B" w14:textId="77777777" w:rsidR="006F7F03" w:rsidRPr="00BF2504" w:rsidRDefault="006F7F03" w:rsidP="00781E2F">
            <w:r>
              <w:rPr>
                <w:rFonts w:eastAsia="Times New Roman"/>
                <w:lang w:eastAsia="en-CA"/>
              </w:rPr>
              <w:t>Not applicable</w:t>
            </w:r>
          </w:p>
        </w:tc>
      </w:tr>
      <w:tr w:rsidR="006F7F03" w:rsidRPr="00BF2504" w14:paraId="450753C5" w14:textId="77777777" w:rsidTr="00781E2F">
        <w:trPr>
          <w:trHeight w:val="300"/>
        </w:trPr>
        <w:tc>
          <w:tcPr>
            <w:tcW w:w="3849" w:type="pct"/>
            <w:hideMark/>
          </w:tcPr>
          <w:p w14:paraId="33641DCA" w14:textId="77777777" w:rsidR="006F7F03" w:rsidRPr="00BF2504" w:rsidRDefault="006F7F03" w:rsidP="00781E2F">
            <w:pPr>
              <w:pStyle w:val="TableBodyTextMIRB"/>
              <w:rPr>
                <w:rFonts w:eastAsia="Times New Roman"/>
                <w:lang w:eastAsia="en-CA"/>
              </w:rPr>
            </w:pPr>
            <w:r w:rsidRPr="00BF2504">
              <w:t>Abitibi 70</w:t>
            </w:r>
          </w:p>
        </w:tc>
        <w:tc>
          <w:tcPr>
            <w:tcW w:w="1151" w:type="pct"/>
            <w:noWrap/>
            <w:hideMark/>
          </w:tcPr>
          <w:p w14:paraId="22D79F4F" w14:textId="77777777" w:rsidR="006F7F03" w:rsidRPr="00BF2504" w:rsidRDefault="006F7F03" w:rsidP="00781E2F">
            <w:r>
              <w:rPr>
                <w:rFonts w:eastAsia="Times New Roman"/>
                <w:lang w:eastAsia="en-CA"/>
              </w:rPr>
              <w:t>Not applicable</w:t>
            </w:r>
          </w:p>
        </w:tc>
      </w:tr>
      <w:tr w:rsidR="006F7F03" w:rsidRPr="00BF2504" w14:paraId="3DEF7753" w14:textId="77777777" w:rsidTr="00781E2F">
        <w:trPr>
          <w:trHeight w:val="300"/>
        </w:trPr>
        <w:tc>
          <w:tcPr>
            <w:tcW w:w="3849" w:type="pct"/>
            <w:hideMark/>
          </w:tcPr>
          <w:p w14:paraId="45257DA4" w14:textId="77777777" w:rsidR="006F7F03" w:rsidRPr="00BF2504" w:rsidRDefault="006F7F03" w:rsidP="00781E2F">
            <w:pPr>
              <w:pStyle w:val="TableBodyTextMIRB"/>
              <w:rPr>
                <w:rFonts w:eastAsia="Times New Roman"/>
                <w:lang w:eastAsia="en-CA"/>
              </w:rPr>
            </w:pPr>
            <w:r w:rsidRPr="00BF2504">
              <w:t>Agency 1</w:t>
            </w:r>
          </w:p>
        </w:tc>
        <w:tc>
          <w:tcPr>
            <w:tcW w:w="1151" w:type="pct"/>
            <w:noWrap/>
            <w:hideMark/>
          </w:tcPr>
          <w:p w14:paraId="4A51C495" w14:textId="77777777" w:rsidR="006F7F03" w:rsidRPr="00BF2504" w:rsidRDefault="006F7F03" w:rsidP="00781E2F">
            <w:r>
              <w:rPr>
                <w:rFonts w:eastAsia="Times New Roman"/>
                <w:lang w:eastAsia="en-CA"/>
              </w:rPr>
              <w:t>Not applicable</w:t>
            </w:r>
          </w:p>
        </w:tc>
      </w:tr>
      <w:tr w:rsidR="006F7F03" w:rsidRPr="00BF2504" w14:paraId="1BC12F3C" w14:textId="77777777" w:rsidTr="00781E2F">
        <w:trPr>
          <w:trHeight w:val="300"/>
        </w:trPr>
        <w:tc>
          <w:tcPr>
            <w:tcW w:w="3849" w:type="pct"/>
          </w:tcPr>
          <w:p w14:paraId="26C173E9" w14:textId="77777777" w:rsidR="006F7F03" w:rsidRPr="00BF2504" w:rsidRDefault="006F7F03" w:rsidP="00781E2F">
            <w:pPr>
              <w:pStyle w:val="TableBodyTextMIRB"/>
            </w:pPr>
            <w:r w:rsidRPr="001C08E8">
              <w:t>Agency 30</w:t>
            </w:r>
          </w:p>
        </w:tc>
        <w:tc>
          <w:tcPr>
            <w:tcW w:w="1151" w:type="pct"/>
            <w:noWrap/>
          </w:tcPr>
          <w:p w14:paraId="6688736E" w14:textId="77777777" w:rsidR="006F7F03" w:rsidRPr="00BF2504" w:rsidRDefault="006F7F03" w:rsidP="00781E2F">
            <w:r>
              <w:t>Not applicable</w:t>
            </w:r>
          </w:p>
        </w:tc>
      </w:tr>
      <w:tr w:rsidR="006F7F03" w:rsidRPr="00BF2504" w14:paraId="43BF057C" w14:textId="77777777" w:rsidTr="00781E2F">
        <w:trPr>
          <w:trHeight w:val="300"/>
        </w:trPr>
        <w:tc>
          <w:tcPr>
            <w:tcW w:w="3849" w:type="pct"/>
            <w:hideMark/>
          </w:tcPr>
          <w:p w14:paraId="5D3DD654" w14:textId="77777777" w:rsidR="006F7F03" w:rsidRPr="00BF2504" w:rsidRDefault="006F7F03" w:rsidP="00781E2F">
            <w:pPr>
              <w:pStyle w:val="TableBodyTextMIRB"/>
              <w:rPr>
                <w:rFonts w:eastAsia="Times New Roman"/>
                <w:lang w:eastAsia="en-CA"/>
              </w:rPr>
            </w:pPr>
            <w:r w:rsidRPr="00BF2504">
              <w:t>Akwesasne 59</w:t>
            </w:r>
          </w:p>
        </w:tc>
        <w:tc>
          <w:tcPr>
            <w:tcW w:w="1151" w:type="pct"/>
            <w:noWrap/>
            <w:hideMark/>
          </w:tcPr>
          <w:p w14:paraId="285443F0" w14:textId="77777777" w:rsidR="006F7F03" w:rsidRPr="00BF2504" w:rsidRDefault="006F7F03" w:rsidP="00781E2F">
            <w:r>
              <w:rPr>
                <w:rFonts w:eastAsia="Times New Roman"/>
                <w:lang w:eastAsia="en-CA"/>
              </w:rPr>
              <w:t>Not applicable</w:t>
            </w:r>
          </w:p>
        </w:tc>
      </w:tr>
      <w:tr w:rsidR="006F7F03" w:rsidRPr="00BF2504" w14:paraId="61870E43" w14:textId="77777777" w:rsidTr="00781E2F">
        <w:trPr>
          <w:trHeight w:val="300"/>
        </w:trPr>
        <w:tc>
          <w:tcPr>
            <w:tcW w:w="3849" w:type="pct"/>
            <w:hideMark/>
          </w:tcPr>
          <w:p w14:paraId="124241D6" w14:textId="77777777" w:rsidR="006F7F03" w:rsidRPr="00BF2504" w:rsidRDefault="006F7F03" w:rsidP="00781E2F">
            <w:pPr>
              <w:pStyle w:val="TableBodyTextMIRB"/>
              <w:rPr>
                <w:rFonts w:eastAsia="Times New Roman"/>
                <w:lang w:eastAsia="en-CA"/>
              </w:rPr>
            </w:pPr>
            <w:r w:rsidRPr="00BF2504">
              <w:t>Alderville First Nation</w:t>
            </w:r>
          </w:p>
        </w:tc>
        <w:tc>
          <w:tcPr>
            <w:tcW w:w="1151" w:type="pct"/>
            <w:noWrap/>
            <w:hideMark/>
          </w:tcPr>
          <w:p w14:paraId="12E475C7" w14:textId="77777777" w:rsidR="006F7F03" w:rsidRPr="00BF2504" w:rsidRDefault="006F7F03" w:rsidP="00781E2F">
            <w:r>
              <w:rPr>
                <w:rFonts w:eastAsia="Times New Roman"/>
                <w:lang w:eastAsia="en-CA"/>
              </w:rPr>
              <w:t>Not applicable</w:t>
            </w:r>
          </w:p>
        </w:tc>
      </w:tr>
      <w:tr w:rsidR="006F7F03" w:rsidRPr="00BF2504" w14:paraId="554899B9" w14:textId="77777777" w:rsidTr="00781E2F">
        <w:trPr>
          <w:trHeight w:val="300"/>
        </w:trPr>
        <w:tc>
          <w:tcPr>
            <w:tcW w:w="3849" w:type="pct"/>
          </w:tcPr>
          <w:p w14:paraId="153AF84F" w14:textId="77777777" w:rsidR="006F7F03" w:rsidRPr="00BF2504" w:rsidRDefault="006F7F03" w:rsidP="00781E2F">
            <w:pPr>
              <w:pStyle w:val="TableBodyTextMIRB"/>
            </w:pPr>
            <w:r w:rsidRPr="001C08E8">
              <w:t>Assabaska</w:t>
            </w:r>
          </w:p>
        </w:tc>
        <w:tc>
          <w:tcPr>
            <w:tcW w:w="1151" w:type="pct"/>
            <w:noWrap/>
          </w:tcPr>
          <w:p w14:paraId="1254AB9E" w14:textId="77777777" w:rsidR="006F7F03" w:rsidRPr="00BF2504" w:rsidRDefault="006F7F03" w:rsidP="00781E2F">
            <w:r>
              <w:rPr>
                <w:rFonts w:eastAsia="Times New Roman"/>
                <w:lang w:eastAsia="en-CA"/>
              </w:rPr>
              <w:t>Not applicable</w:t>
            </w:r>
          </w:p>
        </w:tc>
      </w:tr>
      <w:tr w:rsidR="006F7F03" w:rsidRPr="00BF2504" w14:paraId="7BF6D0ED" w14:textId="77777777" w:rsidTr="00781E2F">
        <w:trPr>
          <w:trHeight w:val="300"/>
        </w:trPr>
        <w:tc>
          <w:tcPr>
            <w:tcW w:w="3849" w:type="pct"/>
          </w:tcPr>
          <w:p w14:paraId="5D3E396E" w14:textId="77777777" w:rsidR="006F7F03" w:rsidRPr="001C08E8" w:rsidRDefault="006F7F03" w:rsidP="00781E2F">
            <w:pPr>
              <w:pStyle w:val="TableBodyTextMIRB"/>
            </w:pPr>
            <w:r w:rsidRPr="001C08E8">
              <w:t>Attawapiskat 91</w:t>
            </w:r>
          </w:p>
        </w:tc>
        <w:tc>
          <w:tcPr>
            <w:tcW w:w="1151" w:type="pct"/>
            <w:noWrap/>
          </w:tcPr>
          <w:p w14:paraId="372E0807" w14:textId="77777777" w:rsidR="006F7F03" w:rsidRPr="00BF2504" w:rsidRDefault="006F7F03" w:rsidP="00781E2F">
            <w:r>
              <w:rPr>
                <w:rFonts w:eastAsia="Times New Roman"/>
                <w:lang w:eastAsia="en-CA"/>
              </w:rPr>
              <w:t>Not applicable</w:t>
            </w:r>
          </w:p>
        </w:tc>
      </w:tr>
      <w:tr w:rsidR="006F7F03" w:rsidRPr="00BF2504" w14:paraId="36247A69" w14:textId="77777777" w:rsidTr="00781E2F">
        <w:trPr>
          <w:trHeight w:val="300"/>
        </w:trPr>
        <w:tc>
          <w:tcPr>
            <w:tcW w:w="3849" w:type="pct"/>
          </w:tcPr>
          <w:p w14:paraId="46BA12E0" w14:textId="77777777" w:rsidR="006F7F03" w:rsidRPr="001C08E8" w:rsidRDefault="006F7F03" w:rsidP="00781E2F">
            <w:pPr>
              <w:pStyle w:val="TableBodyTextMIRB"/>
            </w:pPr>
            <w:r w:rsidRPr="001C08E8">
              <w:t>Attawapiskat 91</w:t>
            </w:r>
            <w:r>
              <w:t>A</w:t>
            </w:r>
          </w:p>
        </w:tc>
        <w:tc>
          <w:tcPr>
            <w:tcW w:w="1151" w:type="pct"/>
            <w:noWrap/>
          </w:tcPr>
          <w:p w14:paraId="6B730219" w14:textId="77777777" w:rsidR="006F7F03" w:rsidRPr="00BF2504" w:rsidRDefault="006F7F03" w:rsidP="00781E2F">
            <w:r>
              <w:rPr>
                <w:rFonts w:eastAsia="Times New Roman"/>
                <w:lang w:eastAsia="en-CA"/>
              </w:rPr>
              <w:t>Not applicable</w:t>
            </w:r>
          </w:p>
        </w:tc>
      </w:tr>
      <w:tr w:rsidR="006F7F03" w:rsidRPr="00BF2504" w14:paraId="54D528D9" w14:textId="77777777" w:rsidTr="00781E2F">
        <w:trPr>
          <w:trHeight w:val="300"/>
        </w:trPr>
        <w:tc>
          <w:tcPr>
            <w:tcW w:w="3849" w:type="pct"/>
          </w:tcPr>
          <w:p w14:paraId="3078D567" w14:textId="77777777" w:rsidR="006F7F03" w:rsidRPr="001C08E8" w:rsidRDefault="006F7F03" w:rsidP="00781E2F">
            <w:pPr>
              <w:pStyle w:val="TableBodyTextMIRB"/>
            </w:pPr>
            <w:r w:rsidRPr="001C08E8">
              <w:lastRenderedPageBreak/>
              <w:t>Bear Island 1</w:t>
            </w:r>
          </w:p>
        </w:tc>
        <w:tc>
          <w:tcPr>
            <w:tcW w:w="1151" w:type="pct"/>
            <w:noWrap/>
          </w:tcPr>
          <w:p w14:paraId="269FA04B" w14:textId="77777777" w:rsidR="006F7F03" w:rsidRPr="00BF2504" w:rsidRDefault="006F7F03" w:rsidP="00781E2F">
            <w:r>
              <w:rPr>
                <w:rFonts w:eastAsia="Times New Roman"/>
                <w:lang w:eastAsia="en-CA"/>
              </w:rPr>
              <w:t>Not applicable</w:t>
            </w:r>
          </w:p>
        </w:tc>
      </w:tr>
      <w:tr w:rsidR="006F7F03" w:rsidRPr="00BF2504" w14:paraId="0DDEF882" w14:textId="77777777" w:rsidTr="00781E2F">
        <w:trPr>
          <w:trHeight w:val="300"/>
        </w:trPr>
        <w:tc>
          <w:tcPr>
            <w:tcW w:w="3849" w:type="pct"/>
          </w:tcPr>
          <w:p w14:paraId="108CF13D" w14:textId="77777777" w:rsidR="006F7F03" w:rsidRPr="001C08E8" w:rsidRDefault="006F7F03" w:rsidP="00781E2F">
            <w:pPr>
              <w:pStyle w:val="TableBodyTextMIRB"/>
            </w:pPr>
            <w:r w:rsidRPr="001C08E8">
              <w:t>Bearskin Lake</w:t>
            </w:r>
          </w:p>
        </w:tc>
        <w:tc>
          <w:tcPr>
            <w:tcW w:w="1151" w:type="pct"/>
            <w:noWrap/>
          </w:tcPr>
          <w:p w14:paraId="0A0F73ED" w14:textId="77777777" w:rsidR="006F7F03" w:rsidRPr="00BF2504" w:rsidRDefault="006F7F03" w:rsidP="00781E2F">
            <w:r>
              <w:rPr>
                <w:rFonts w:eastAsia="Times New Roman"/>
                <w:lang w:eastAsia="en-CA"/>
              </w:rPr>
              <w:t>Not applicable</w:t>
            </w:r>
          </w:p>
        </w:tc>
      </w:tr>
      <w:tr w:rsidR="006F7F03" w:rsidRPr="00BF2504" w14:paraId="7E6EAC0B" w14:textId="77777777" w:rsidTr="00781E2F">
        <w:trPr>
          <w:trHeight w:val="300"/>
        </w:trPr>
        <w:tc>
          <w:tcPr>
            <w:tcW w:w="3849" w:type="pct"/>
            <w:hideMark/>
          </w:tcPr>
          <w:p w14:paraId="3DF0498D" w14:textId="77777777" w:rsidR="006F7F03" w:rsidRPr="00BF2504" w:rsidRDefault="006F7F03" w:rsidP="00781E2F">
            <w:pPr>
              <w:pStyle w:val="TableBodyTextMIRB"/>
              <w:rPr>
                <w:rFonts w:eastAsia="Times New Roman"/>
                <w:lang w:eastAsia="en-CA"/>
              </w:rPr>
            </w:pPr>
            <w:r w:rsidRPr="00BF2504">
              <w:t>Big Grassy River 35</w:t>
            </w:r>
            <w:r>
              <w:t>G</w:t>
            </w:r>
          </w:p>
        </w:tc>
        <w:tc>
          <w:tcPr>
            <w:tcW w:w="1151" w:type="pct"/>
            <w:noWrap/>
            <w:hideMark/>
          </w:tcPr>
          <w:p w14:paraId="46427426" w14:textId="77777777" w:rsidR="006F7F03" w:rsidRPr="00BF2504" w:rsidRDefault="006F7F03" w:rsidP="00781E2F">
            <w:r>
              <w:rPr>
                <w:rFonts w:eastAsia="Times New Roman"/>
                <w:lang w:eastAsia="en-CA"/>
              </w:rPr>
              <w:t>Not applicable</w:t>
            </w:r>
          </w:p>
        </w:tc>
      </w:tr>
      <w:tr w:rsidR="006F7F03" w:rsidRPr="00BF2504" w14:paraId="2A4547E8" w14:textId="77777777" w:rsidTr="00781E2F">
        <w:trPr>
          <w:trHeight w:val="300"/>
        </w:trPr>
        <w:tc>
          <w:tcPr>
            <w:tcW w:w="3849" w:type="pct"/>
          </w:tcPr>
          <w:p w14:paraId="76CB24D1" w14:textId="77777777" w:rsidR="006F7F03" w:rsidRPr="00BF2504" w:rsidRDefault="006F7F03" w:rsidP="00781E2F">
            <w:pPr>
              <w:pStyle w:val="TableBodyTextMIRB"/>
            </w:pPr>
            <w:r w:rsidRPr="001C08E8">
              <w:t>Big Island 31D</w:t>
            </w:r>
          </w:p>
        </w:tc>
        <w:tc>
          <w:tcPr>
            <w:tcW w:w="1151" w:type="pct"/>
            <w:noWrap/>
          </w:tcPr>
          <w:p w14:paraId="6A506BD2" w14:textId="77777777" w:rsidR="006F7F03" w:rsidRPr="00BF2504" w:rsidRDefault="006F7F03" w:rsidP="00781E2F">
            <w:r>
              <w:rPr>
                <w:rFonts w:eastAsia="Times New Roman"/>
                <w:lang w:eastAsia="en-CA"/>
              </w:rPr>
              <w:t>Not applicable</w:t>
            </w:r>
          </w:p>
        </w:tc>
      </w:tr>
      <w:tr w:rsidR="006F7F03" w:rsidRPr="00BF2504" w14:paraId="2CBB36E3" w14:textId="77777777" w:rsidTr="00781E2F">
        <w:trPr>
          <w:trHeight w:val="300"/>
        </w:trPr>
        <w:tc>
          <w:tcPr>
            <w:tcW w:w="3849" w:type="pct"/>
          </w:tcPr>
          <w:p w14:paraId="3EE46958" w14:textId="77777777" w:rsidR="006F7F03" w:rsidRPr="001C08E8" w:rsidRDefault="006F7F03" w:rsidP="00781E2F">
            <w:pPr>
              <w:pStyle w:val="TableBodyTextMIRB"/>
            </w:pPr>
            <w:r w:rsidRPr="001C08E8">
              <w:t>Big Island 31E</w:t>
            </w:r>
          </w:p>
        </w:tc>
        <w:tc>
          <w:tcPr>
            <w:tcW w:w="1151" w:type="pct"/>
            <w:noWrap/>
          </w:tcPr>
          <w:p w14:paraId="5BAA3B8B" w14:textId="77777777" w:rsidR="006F7F03" w:rsidRPr="00BF2504" w:rsidRDefault="006F7F03" w:rsidP="00781E2F">
            <w:r>
              <w:rPr>
                <w:rFonts w:eastAsia="Times New Roman"/>
                <w:lang w:eastAsia="en-CA"/>
              </w:rPr>
              <w:t>Not applicable</w:t>
            </w:r>
          </w:p>
        </w:tc>
      </w:tr>
      <w:tr w:rsidR="006F7F03" w:rsidRPr="00BF2504" w14:paraId="7F48D36B" w14:textId="77777777" w:rsidTr="00781E2F">
        <w:trPr>
          <w:trHeight w:val="300"/>
        </w:trPr>
        <w:tc>
          <w:tcPr>
            <w:tcW w:w="3849" w:type="pct"/>
          </w:tcPr>
          <w:p w14:paraId="253571D1" w14:textId="77777777" w:rsidR="006F7F03" w:rsidRPr="001C08E8" w:rsidRDefault="006F7F03" w:rsidP="00781E2F">
            <w:pPr>
              <w:pStyle w:val="TableBodyTextMIRB"/>
            </w:pPr>
            <w:r w:rsidRPr="001C08E8">
              <w:t>Big Island 31</w:t>
            </w:r>
            <w:r>
              <w:t>F</w:t>
            </w:r>
          </w:p>
        </w:tc>
        <w:tc>
          <w:tcPr>
            <w:tcW w:w="1151" w:type="pct"/>
            <w:noWrap/>
          </w:tcPr>
          <w:p w14:paraId="0E5C201E" w14:textId="77777777" w:rsidR="006F7F03" w:rsidRPr="00BF2504" w:rsidRDefault="006F7F03" w:rsidP="00781E2F">
            <w:r>
              <w:rPr>
                <w:rFonts w:eastAsia="Times New Roman"/>
                <w:lang w:eastAsia="en-CA"/>
              </w:rPr>
              <w:t>Not applicable</w:t>
            </w:r>
          </w:p>
        </w:tc>
      </w:tr>
      <w:tr w:rsidR="006F7F03" w:rsidRPr="00BF2504" w14:paraId="4A40BA50" w14:textId="77777777" w:rsidTr="00781E2F">
        <w:trPr>
          <w:trHeight w:val="300"/>
        </w:trPr>
        <w:tc>
          <w:tcPr>
            <w:tcW w:w="3849" w:type="pct"/>
          </w:tcPr>
          <w:p w14:paraId="27E3BCBD" w14:textId="77777777" w:rsidR="006F7F03" w:rsidRPr="001C08E8" w:rsidRDefault="006F7F03" w:rsidP="00781E2F">
            <w:pPr>
              <w:pStyle w:val="TableBodyTextMIRB"/>
            </w:pPr>
            <w:r w:rsidRPr="001C08E8">
              <w:t>Big Island 37</w:t>
            </w:r>
          </w:p>
        </w:tc>
        <w:tc>
          <w:tcPr>
            <w:tcW w:w="1151" w:type="pct"/>
            <w:noWrap/>
          </w:tcPr>
          <w:p w14:paraId="66CC64B7" w14:textId="77777777" w:rsidR="006F7F03" w:rsidRPr="00BF2504" w:rsidRDefault="006F7F03" w:rsidP="00781E2F">
            <w:r>
              <w:rPr>
                <w:rFonts w:eastAsia="Times New Roman"/>
                <w:lang w:eastAsia="en-CA"/>
              </w:rPr>
              <w:t>Not applicable</w:t>
            </w:r>
          </w:p>
        </w:tc>
      </w:tr>
      <w:tr w:rsidR="006F7F03" w:rsidRPr="00BF2504" w14:paraId="4BE015C8" w14:textId="77777777" w:rsidTr="00781E2F">
        <w:trPr>
          <w:trHeight w:val="300"/>
        </w:trPr>
        <w:tc>
          <w:tcPr>
            <w:tcW w:w="3849" w:type="pct"/>
          </w:tcPr>
          <w:p w14:paraId="3038763D" w14:textId="77777777" w:rsidR="006F7F03" w:rsidRPr="001C08E8" w:rsidRDefault="006F7F03" w:rsidP="00781E2F">
            <w:pPr>
              <w:pStyle w:val="TableBodyTextMIRB"/>
            </w:pPr>
            <w:r w:rsidRPr="001C08E8">
              <w:t>Big Island Mainland 93</w:t>
            </w:r>
          </w:p>
        </w:tc>
        <w:tc>
          <w:tcPr>
            <w:tcW w:w="1151" w:type="pct"/>
            <w:noWrap/>
          </w:tcPr>
          <w:p w14:paraId="011CE093" w14:textId="77777777" w:rsidR="006F7F03" w:rsidRPr="00BF2504" w:rsidRDefault="006F7F03" w:rsidP="00781E2F">
            <w:r>
              <w:rPr>
                <w:rFonts w:eastAsia="Times New Roman"/>
                <w:lang w:eastAsia="en-CA"/>
              </w:rPr>
              <w:t>Not applicable</w:t>
            </w:r>
          </w:p>
        </w:tc>
      </w:tr>
      <w:tr w:rsidR="006F7F03" w:rsidRPr="00BF2504" w14:paraId="3B730892" w14:textId="77777777" w:rsidTr="00781E2F">
        <w:trPr>
          <w:trHeight w:val="300"/>
        </w:trPr>
        <w:tc>
          <w:tcPr>
            <w:tcW w:w="3849" w:type="pct"/>
          </w:tcPr>
          <w:p w14:paraId="6EB08434" w14:textId="77777777" w:rsidR="006F7F03" w:rsidRPr="001C08E8" w:rsidRDefault="006F7F03" w:rsidP="00781E2F">
            <w:pPr>
              <w:pStyle w:val="TableBodyTextMIRB"/>
            </w:pPr>
            <w:r w:rsidRPr="001C08E8">
              <w:t>Caldwell First Nation</w:t>
            </w:r>
          </w:p>
        </w:tc>
        <w:tc>
          <w:tcPr>
            <w:tcW w:w="1151" w:type="pct"/>
            <w:noWrap/>
          </w:tcPr>
          <w:p w14:paraId="04CCAF70" w14:textId="77777777" w:rsidR="006F7F03" w:rsidRPr="00BF2504" w:rsidRDefault="006F7F03" w:rsidP="00781E2F">
            <w:r>
              <w:rPr>
                <w:rFonts w:eastAsia="Times New Roman"/>
                <w:lang w:eastAsia="en-CA"/>
              </w:rPr>
              <w:t>Not applicable</w:t>
            </w:r>
          </w:p>
        </w:tc>
      </w:tr>
      <w:tr w:rsidR="006F7F03" w:rsidRPr="00BF2504" w14:paraId="38A7C594" w14:textId="77777777" w:rsidTr="00781E2F">
        <w:trPr>
          <w:trHeight w:val="300"/>
        </w:trPr>
        <w:tc>
          <w:tcPr>
            <w:tcW w:w="3849" w:type="pct"/>
          </w:tcPr>
          <w:p w14:paraId="471C9B4F" w14:textId="77777777" w:rsidR="006F7F03" w:rsidRPr="001C08E8" w:rsidRDefault="006F7F03" w:rsidP="00781E2F">
            <w:pPr>
              <w:pStyle w:val="TableBodyTextMIRB"/>
            </w:pPr>
            <w:r w:rsidRPr="001C08E8">
              <w:t>Cape Croker Hunting Grounds 60B</w:t>
            </w:r>
          </w:p>
        </w:tc>
        <w:tc>
          <w:tcPr>
            <w:tcW w:w="1151" w:type="pct"/>
            <w:noWrap/>
          </w:tcPr>
          <w:p w14:paraId="2F7F1079" w14:textId="77777777" w:rsidR="006F7F03" w:rsidRPr="00BF2504" w:rsidRDefault="006F7F03" w:rsidP="00781E2F">
            <w:r>
              <w:rPr>
                <w:rFonts w:eastAsia="Times New Roman"/>
                <w:lang w:eastAsia="en-CA"/>
              </w:rPr>
              <w:t>Not applicable</w:t>
            </w:r>
          </w:p>
        </w:tc>
      </w:tr>
      <w:tr w:rsidR="006F7F03" w:rsidRPr="00BF2504" w14:paraId="001195C2" w14:textId="77777777" w:rsidTr="00781E2F">
        <w:trPr>
          <w:trHeight w:val="300"/>
        </w:trPr>
        <w:tc>
          <w:tcPr>
            <w:tcW w:w="3849" w:type="pct"/>
          </w:tcPr>
          <w:p w14:paraId="17538D85" w14:textId="77777777" w:rsidR="006F7F03" w:rsidRPr="001C08E8" w:rsidRDefault="006F7F03" w:rsidP="00781E2F">
            <w:pPr>
              <w:pStyle w:val="TableBodyTextMIRB"/>
            </w:pPr>
            <w:r w:rsidRPr="001C08E8">
              <w:t>Cat Lake 63C</w:t>
            </w:r>
          </w:p>
        </w:tc>
        <w:tc>
          <w:tcPr>
            <w:tcW w:w="1151" w:type="pct"/>
            <w:noWrap/>
          </w:tcPr>
          <w:p w14:paraId="7B68D71E" w14:textId="77777777" w:rsidR="006F7F03" w:rsidRPr="00BF2504" w:rsidRDefault="006F7F03" w:rsidP="00781E2F">
            <w:r>
              <w:rPr>
                <w:rFonts w:eastAsia="Times New Roman"/>
                <w:lang w:eastAsia="en-CA"/>
              </w:rPr>
              <w:t>Not applicable</w:t>
            </w:r>
          </w:p>
        </w:tc>
      </w:tr>
      <w:tr w:rsidR="006F7F03" w:rsidRPr="00BF2504" w14:paraId="0153D9E1" w14:textId="77777777" w:rsidTr="00781E2F">
        <w:trPr>
          <w:trHeight w:val="300"/>
        </w:trPr>
        <w:tc>
          <w:tcPr>
            <w:tcW w:w="3849" w:type="pct"/>
            <w:hideMark/>
          </w:tcPr>
          <w:p w14:paraId="3DAAF0B2" w14:textId="77777777" w:rsidR="006F7F03" w:rsidRPr="00BF2504" w:rsidRDefault="006F7F03" w:rsidP="00781E2F">
            <w:pPr>
              <w:pStyle w:val="TableBodyTextMIRB"/>
              <w:rPr>
                <w:rFonts w:eastAsia="Times New Roman"/>
                <w:lang w:eastAsia="en-CA"/>
              </w:rPr>
            </w:pPr>
            <w:r w:rsidRPr="00BF2504">
              <w:t>Cfb Borden</w:t>
            </w:r>
          </w:p>
        </w:tc>
        <w:tc>
          <w:tcPr>
            <w:tcW w:w="1151" w:type="pct"/>
            <w:noWrap/>
            <w:hideMark/>
          </w:tcPr>
          <w:p w14:paraId="61E09F80" w14:textId="77777777" w:rsidR="006F7F03" w:rsidRPr="00BF2504" w:rsidRDefault="006F7F03" w:rsidP="00781E2F">
            <w:r>
              <w:rPr>
                <w:rFonts w:eastAsia="Times New Roman"/>
                <w:lang w:eastAsia="en-CA"/>
              </w:rPr>
              <w:t>Not applicable</w:t>
            </w:r>
          </w:p>
        </w:tc>
      </w:tr>
      <w:tr w:rsidR="006F7F03" w:rsidRPr="00BF2504" w14:paraId="0035FF24" w14:textId="77777777" w:rsidTr="00781E2F">
        <w:trPr>
          <w:trHeight w:val="300"/>
        </w:trPr>
        <w:tc>
          <w:tcPr>
            <w:tcW w:w="3849" w:type="pct"/>
          </w:tcPr>
          <w:p w14:paraId="08DA4131" w14:textId="77777777" w:rsidR="006F7F03" w:rsidRPr="00BF2504" w:rsidRDefault="006F7F03" w:rsidP="00781E2F">
            <w:pPr>
              <w:pStyle w:val="TableBodyTextMIRB"/>
            </w:pPr>
            <w:r w:rsidRPr="001C08E8">
              <w:t>Chapleau Cree Fox Lake</w:t>
            </w:r>
          </w:p>
        </w:tc>
        <w:tc>
          <w:tcPr>
            <w:tcW w:w="1151" w:type="pct"/>
            <w:noWrap/>
          </w:tcPr>
          <w:p w14:paraId="3803ADF9" w14:textId="77777777" w:rsidR="006F7F03" w:rsidRPr="00BF2504" w:rsidRDefault="006F7F03" w:rsidP="00781E2F">
            <w:r>
              <w:t>Not applicable</w:t>
            </w:r>
          </w:p>
        </w:tc>
      </w:tr>
      <w:tr w:rsidR="006F7F03" w:rsidRPr="00BF2504" w14:paraId="23442246" w14:textId="77777777" w:rsidTr="00781E2F">
        <w:trPr>
          <w:trHeight w:val="300"/>
        </w:trPr>
        <w:tc>
          <w:tcPr>
            <w:tcW w:w="3849" w:type="pct"/>
          </w:tcPr>
          <w:p w14:paraId="3289C36C" w14:textId="77777777" w:rsidR="006F7F03" w:rsidRPr="00BF2504" w:rsidRDefault="006F7F03" w:rsidP="00781E2F">
            <w:pPr>
              <w:pStyle w:val="TableBodyTextMIRB"/>
            </w:pPr>
            <w:r w:rsidRPr="001C08E8">
              <w:t>Chapleau 61</w:t>
            </w:r>
          </w:p>
        </w:tc>
        <w:tc>
          <w:tcPr>
            <w:tcW w:w="1151" w:type="pct"/>
            <w:noWrap/>
          </w:tcPr>
          <w:p w14:paraId="6A1ADAAE" w14:textId="77777777" w:rsidR="006F7F03" w:rsidRPr="00BF2504" w:rsidRDefault="006F7F03" w:rsidP="00781E2F">
            <w:r>
              <w:rPr>
                <w:rFonts w:eastAsia="Times New Roman"/>
                <w:lang w:eastAsia="en-CA"/>
              </w:rPr>
              <w:t>Not applicable</w:t>
            </w:r>
          </w:p>
        </w:tc>
      </w:tr>
      <w:tr w:rsidR="006F7F03" w:rsidRPr="00BF2504" w14:paraId="004C7794" w14:textId="77777777" w:rsidTr="00781E2F">
        <w:trPr>
          <w:trHeight w:val="300"/>
        </w:trPr>
        <w:tc>
          <w:tcPr>
            <w:tcW w:w="3849" w:type="pct"/>
          </w:tcPr>
          <w:p w14:paraId="07E3A1D6" w14:textId="77777777" w:rsidR="006F7F03" w:rsidRPr="001C08E8" w:rsidRDefault="006F7F03" w:rsidP="00781E2F">
            <w:pPr>
              <w:pStyle w:val="TableBodyTextMIRB"/>
            </w:pPr>
            <w:r w:rsidRPr="001C08E8">
              <w:t>Chapleau 61A</w:t>
            </w:r>
          </w:p>
        </w:tc>
        <w:tc>
          <w:tcPr>
            <w:tcW w:w="1151" w:type="pct"/>
            <w:noWrap/>
          </w:tcPr>
          <w:p w14:paraId="42C45061" w14:textId="77777777" w:rsidR="006F7F03" w:rsidRPr="00BF2504" w:rsidRDefault="006F7F03" w:rsidP="00781E2F">
            <w:r>
              <w:rPr>
                <w:rFonts w:eastAsia="Times New Roman"/>
                <w:lang w:eastAsia="en-CA"/>
              </w:rPr>
              <w:t>Not applicable</w:t>
            </w:r>
          </w:p>
        </w:tc>
      </w:tr>
      <w:tr w:rsidR="006F7F03" w:rsidRPr="00BF2504" w14:paraId="20F1F587" w14:textId="77777777" w:rsidTr="00781E2F">
        <w:trPr>
          <w:trHeight w:val="300"/>
        </w:trPr>
        <w:tc>
          <w:tcPr>
            <w:tcW w:w="3849" w:type="pct"/>
          </w:tcPr>
          <w:p w14:paraId="1094102E" w14:textId="77777777" w:rsidR="006F7F03" w:rsidRPr="001C08E8" w:rsidRDefault="006F7F03" w:rsidP="00781E2F">
            <w:pPr>
              <w:pStyle w:val="TableBodyTextMIRB"/>
            </w:pPr>
            <w:r w:rsidRPr="001C08E8">
              <w:t>Chapleau 74</w:t>
            </w:r>
          </w:p>
        </w:tc>
        <w:tc>
          <w:tcPr>
            <w:tcW w:w="1151" w:type="pct"/>
            <w:noWrap/>
          </w:tcPr>
          <w:p w14:paraId="1B3D7D05" w14:textId="77777777" w:rsidR="006F7F03" w:rsidRPr="00BF2504" w:rsidRDefault="006F7F03" w:rsidP="00781E2F">
            <w:r>
              <w:rPr>
                <w:rFonts w:eastAsia="Times New Roman"/>
                <w:lang w:eastAsia="en-CA"/>
              </w:rPr>
              <w:t>Not applicable</w:t>
            </w:r>
          </w:p>
        </w:tc>
      </w:tr>
      <w:tr w:rsidR="006F7F03" w:rsidRPr="00BF2504" w14:paraId="57063BE5" w14:textId="77777777" w:rsidTr="00781E2F">
        <w:trPr>
          <w:trHeight w:val="300"/>
        </w:trPr>
        <w:tc>
          <w:tcPr>
            <w:tcW w:w="3849" w:type="pct"/>
          </w:tcPr>
          <w:p w14:paraId="7D64F762" w14:textId="77777777" w:rsidR="006F7F03" w:rsidRPr="001C08E8" w:rsidRDefault="006F7F03" w:rsidP="00781E2F">
            <w:pPr>
              <w:pStyle w:val="TableBodyTextMIRB"/>
            </w:pPr>
            <w:r w:rsidRPr="001C08E8">
              <w:t>Chapleau 74</w:t>
            </w:r>
            <w:r>
              <w:t>A</w:t>
            </w:r>
          </w:p>
        </w:tc>
        <w:tc>
          <w:tcPr>
            <w:tcW w:w="1151" w:type="pct"/>
            <w:noWrap/>
          </w:tcPr>
          <w:p w14:paraId="25736569" w14:textId="77777777" w:rsidR="006F7F03" w:rsidRPr="00BF2504" w:rsidRDefault="006F7F03" w:rsidP="00781E2F">
            <w:r>
              <w:rPr>
                <w:rFonts w:eastAsia="Times New Roman"/>
                <w:lang w:eastAsia="en-CA"/>
              </w:rPr>
              <w:t>Not applicable</w:t>
            </w:r>
          </w:p>
        </w:tc>
      </w:tr>
      <w:tr w:rsidR="006F7F03" w:rsidRPr="00BF2504" w14:paraId="5A572083" w14:textId="77777777" w:rsidTr="00781E2F">
        <w:trPr>
          <w:trHeight w:val="300"/>
        </w:trPr>
        <w:tc>
          <w:tcPr>
            <w:tcW w:w="3849" w:type="pct"/>
          </w:tcPr>
          <w:p w14:paraId="2534965C" w14:textId="77777777" w:rsidR="006F7F03" w:rsidRPr="001C08E8" w:rsidRDefault="006F7F03" w:rsidP="00781E2F">
            <w:pPr>
              <w:pStyle w:val="TableBodyTextMIRB"/>
            </w:pPr>
            <w:r w:rsidRPr="001C08E8">
              <w:t>Chapleau 75</w:t>
            </w:r>
          </w:p>
        </w:tc>
        <w:tc>
          <w:tcPr>
            <w:tcW w:w="1151" w:type="pct"/>
            <w:noWrap/>
          </w:tcPr>
          <w:p w14:paraId="6D791CEA" w14:textId="77777777" w:rsidR="006F7F03" w:rsidRPr="00BF2504" w:rsidRDefault="006F7F03" w:rsidP="00781E2F">
            <w:r>
              <w:rPr>
                <w:rFonts w:eastAsia="Times New Roman"/>
                <w:lang w:eastAsia="en-CA"/>
              </w:rPr>
              <w:t>Not applicable</w:t>
            </w:r>
          </w:p>
        </w:tc>
      </w:tr>
      <w:tr w:rsidR="006F7F03" w:rsidRPr="00BF2504" w14:paraId="4E099FFF" w14:textId="77777777" w:rsidTr="00781E2F">
        <w:trPr>
          <w:trHeight w:val="300"/>
        </w:trPr>
        <w:tc>
          <w:tcPr>
            <w:tcW w:w="3849" w:type="pct"/>
            <w:hideMark/>
          </w:tcPr>
          <w:p w14:paraId="5B8723D2" w14:textId="77777777" w:rsidR="006F7F03" w:rsidRPr="00BF2504" w:rsidRDefault="006F7F03" w:rsidP="00781E2F">
            <w:pPr>
              <w:pStyle w:val="TableBodyTextMIRB"/>
              <w:rPr>
                <w:rFonts w:eastAsia="Times New Roman"/>
                <w:lang w:eastAsia="en-CA"/>
              </w:rPr>
            </w:pPr>
            <w:r w:rsidRPr="00BF2504">
              <w:t>Chief's Point 28</w:t>
            </w:r>
          </w:p>
        </w:tc>
        <w:tc>
          <w:tcPr>
            <w:tcW w:w="1151" w:type="pct"/>
            <w:noWrap/>
            <w:hideMark/>
          </w:tcPr>
          <w:p w14:paraId="6A760E25" w14:textId="77777777" w:rsidR="006F7F03" w:rsidRPr="00BF2504" w:rsidRDefault="006F7F03" w:rsidP="00781E2F">
            <w:r>
              <w:rPr>
                <w:rFonts w:eastAsia="Times New Roman"/>
                <w:lang w:eastAsia="en-CA"/>
              </w:rPr>
              <w:t>Not applicable</w:t>
            </w:r>
          </w:p>
        </w:tc>
      </w:tr>
      <w:tr w:rsidR="006F7F03" w:rsidRPr="00BF2504" w14:paraId="1116675D" w14:textId="77777777" w:rsidTr="00781E2F">
        <w:trPr>
          <w:trHeight w:val="300"/>
        </w:trPr>
        <w:tc>
          <w:tcPr>
            <w:tcW w:w="3849" w:type="pct"/>
          </w:tcPr>
          <w:p w14:paraId="624BCB75" w14:textId="77777777" w:rsidR="006F7F03" w:rsidRPr="00BF2504" w:rsidRDefault="006F7F03" w:rsidP="00781E2F">
            <w:pPr>
              <w:pStyle w:val="TableBodyTextMIRB"/>
            </w:pPr>
            <w:r w:rsidRPr="001C08E8">
              <w:t>Chippewa Island</w:t>
            </w:r>
          </w:p>
        </w:tc>
        <w:tc>
          <w:tcPr>
            <w:tcW w:w="1151" w:type="pct"/>
            <w:noWrap/>
          </w:tcPr>
          <w:p w14:paraId="10C92ED5" w14:textId="77777777" w:rsidR="006F7F03" w:rsidRPr="00BF2504" w:rsidRDefault="006F7F03" w:rsidP="00781E2F">
            <w:r>
              <w:t>Not applicable</w:t>
            </w:r>
          </w:p>
        </w:tc>
      </w:tr>
      <w:tr w:rsidR="006F7F03" w:rsidRPr="00BF2504" w14:paraId="010A5DF7" w14:textId="77777777" w:rsidTr="00781E2F">
        <w:trPr>
          <w:trHeight w:val="300"/>
        </w:trPr>
        <w:tc>
          <w:tcPr>
            <w:tcW w:w="3849" w:type="pct"/>
            <w:hideMark/>
          </w:tcPr>
          <w:p w14:paraId="2388274A" w14:textId="77777777" w:rsidR="006F7F03" w:rsidRPr="00BF2504" w:rsidRDefault="006F7F03" w:rsidP="00781E2F">
            <w:pPr>
              <w:pStyle w:val="TableBodyTextMIRB"/>
              <w:rPr>
                <w:rFonts w:eastAsia="Times New Roman"/>
                <w:lang w:eastAsia="en-CA"/>
              </w:rPr>
            </w:pPr>
            <w:r w:rsidRPr="00BF2504">
              <w:t>Chippewas of Georgina Island First Nation</w:t>
            </w:r>
          </w:p>
        </w:tc>
        <w:tc>
          <w:tcPr>
            <w:tcW w:w="1151" w:type="pct"/>
            <w:noWrap/>
            <w:hideMark/>
          </w:tcPr>
          <w:p w14:paraId="395806D1" w14:textId="77777777" w:rsidR="006F7F03" w:rsidRPr="00BF2504" w:rsidRDefault="006F7F03" w:rsidP="00781E2F">
            <w:r>
              <w:rPr>
                <w:rFonts w:eastAsia="Times New Roman"/>
                <w:lang w:eastAsia="en-CA"/>
              </w:rPr>
              <w:t>Not applicable</w:t>
            </w:r>
          </w:p>
        </w:tc>
      </w:tr>
      <w:tr w:rsidR="006F7F03" w:rsidRPr="00BF2504" w14:paraId="56BFB347" w14:textId="77777777" w:rsidTr="00781E2F">
        <w:trPr>
          <w:trHeight w:val="300"/>
        </w:trPr>
        <w:tc>
          <w:tcPr>
            <w:tcW w:w="3849" w:type="pct"/>
          </w:tcPr>
          <w:p w14:paraId="05C37EA3" w14:textId="77777777" w:rsidR="006F7F03" w:rsidRPr="00BF2504" w:rsidRDefault="006F7F03" w:rsidP="00781E2F">
            <w:pPr>
              <w:pStyle w:val="TableBodyTextMIRB"/>
            </w:pPr>
            <w:r w:rsidRPr="001C08E8">
              <w:t>Chippewas of Georgina Island First Nation 33A</w:t>
            </w:r>
          </w:p>
        </w:tc>
        <w:tc>
          <w:tcPr>
            <w:tcW w:w="1151" w:type="pct"/>
            <w:noWrap/>
          </w:tcPr>
          <w:p w14:paraId="37DDE5A5" w14:textId="77777777" w:rsidR="006F7F03" w:rsidRPr="00BF2504" w:rsidRDefault="006F7F03" w:rsidP="00781E2F">
            <w:r>
              <w:t>Not applicable</w:t>
            </w:r>
          </w:p>
        </w:tc>
      </w:tr>
      <w:tr w:rsidR="006F7F03" w:rsidRPr="00BF2504" w14:paraId="62A6683D" w14:textId="77777777" w:rsidTr="00781E2F">
        <w:trPr>
          <w:trHeight w:val="300"/>
        </w:trPr>
        <w:tc>
          <w:tcPr>
            <w:tcW w:w="3849" w:type="pct"/>
            <w:hideMark/>
          </w:tcPr>
          <w:p w14:paraId="134D9E8F" w14:textId="77777777" w:rsidR="006F7F03" w:rsidRPr="00BF2504" w:rsidRDefault="006F7F03" w:rsidP="00781E2F">
            <w:pPr>
              <w:pStyle w:val="TableBodyTextMIRB"/>
              <w:rPr>
                <w:rFonts w:eastAsia="Times New Roman"/>
                <w:lang w:eastAsia="en-CA"/>
              </w:rPr>
            </w:pPr>
            <w:r w:rsidRPr="00BF2504">
              <w:t>Chippewas of the Thames First Nation 42</w:t>
            </w:r>
          </w:p>
        </w:tc>
        <w:tc>
          <w:tcPr>
            <w:tcW w:w="1151" w:type="pct"/>
            <w:noWrap/>
            <w:hideMark/>
          </w:tcPr>
          <w:p w14:paraId="23C89FC7" w14:textId="77777777" w:rsidR="006F7F03" w:rsidRPr="00BF2504" w:rsidRDefault="006F7F03" w:rsidP="00781E2F">
            <w:r>
              <w:rPr>
                <w:rFonts w:eastAsia="Times New Roman"/>
                <w:lang w:eastAsia="en-CA"/>
              </w:rPr>
              <w:t>Not applicable</w:t>
            </w:r>
          </w:p>
        </w:tc>
      </w:tr>
      <w:tr w:rsidR="006F7F03" w:rsidRPr="00BF2504" w14:paraId="4BD9249C" w14:textId="77777777" w:rsidTr="00781E2F">
        <w:trPr>
          <w:trHeight w:val="300"/>
        </w:trPr>
        <w:tc>
          <w:tcPr>
            <w:tcW w:w="3849" w:type="pct"/>
            <w:hideMark/>
          </w:tcPr>
          <w:p w14:paraId="24F9C8EC" w14:textId="77777777" w:rsidR="006F7F03" w:rsidRPr="00BF2504" w:rsidRDefault="006F7F03" w:rsidP="00781E2F">
            <w:pPr>
              <w:pStyle w:val="TableBodyTextMIRB"/>
              <w:rPr>
                <w:rFonts w:eastAsia="Times New Roman"/>
                <w:lang w:eastAsia="en-CA"/>
              </w:rPr>
            </w:pPr>
            <w:r w:rsidRPr="00BF2504">
              <w:t>Christian Island 30</w:t>
            </w:r>
          </w:p>
        </w:tc>
        <w:tc>
          <w:tcPr>
            <w:tcW w:w="1151" w:type="pct"/>
            <w:noWrap/>
            <w:hideMark/>
          </w:tcPr>
          <w:p w14:paraId="1D9DDAA1" w14:textId="77777777" w:rsidR="006F7F03" w:rsidRPr="00BF2504" w:rsidRDefault="006F7F03" w:rsidP="00781E2F">
            <w:r>
              <w:rPr>
                <w:rFonts w:eastAsia="Times New Roman"/>
                <w:lang w:eastAsia="en-CA"/>
              </w:rPr>
              <w:t>Not applicable</w:t>
            </w:r>
          </w:p>
        </w:tc>
      </w:tr>
      <w:tr w:rsidR="006F7F03" w:rsidRPr="00BF2504" w14:paraId="2194745C" w14:textId="77777777" w:rsidTr="00781E2F">
        <w:trPr>
          <w:trHeight w:val="300"/>
        </w:trPr>
        <w:tc>
          <w:tcPr>
            <w:tcW w:w="3849" w:type="pct"/>
            <w:hideMark/>
          </w:tcPr>
          <w:p w14:paraId="645E5182" w14:textId="77777777" w:rsidR="006F7F03" w:rsidRPr="00BF2504" w:rsidRDefault="006F7F03" w:rsidP="00781E2F">
            <w:pPr>
              <w:pStyle w:val="TableBodyTextMIRB"/>
              <w:rPr>
                <w:rFonts w:eastAsia="Times New Roman"/>
                <w:lang w:eastAsia="en-CA"/>
              </w:rPr>
            </w:pPr>
            <w:r w:rsidRPr="00BF2504">
              <w:t>Christian Island 30</w:t>
            </w:r>
            <w:r>
              <w:t>A</w:t>
            </w:r>
          </w:p>
        </w:tc>
        <w:tc>
          <w:tcPr>
            <w:tcW w:w="1151" w:type="pct"/>
            <w:noWrap/>
            <w:hideMark/>
          </w:tcPr>
          <w:p w14:paraId="1169C418" w14:textId="77777777" w:rsidR="006F7F03" w:rsidRPr="00BF2504" w:rsidRDefault="006F7F03" w:rsidP="00781E2F">
            <w:r>
              <w:rPr>
                <w:rFonts w:eastAsia="Times New Roman"/>
                <w:lang w:eastAsia="en-CA"/>
              </w:rPr>
              <w:t>Not applicable</w:t>
            </w:r>
          </w:p>
        </w:tc>
      </w:tr>
      <w:tr w:rsidR="006F7F03" w:rsidRPr="00BF2504" w14:paraId="7A574C89" w14:textId="77777777" w:rsidTr="00781E2F">
        <w:trPr>
          <w:trHeight w:val="300"/>
        </w:trPr>
        <w:tc>
          <w:tcPr>
            <w:tcW w:w="3849" w:type="pct"/>
            <w:hideMark/>
          </w:tcPr>
          <w:p w14:paraId="5740A445" w14:textId="77777777" w:rsidR="006F7F03" w:rsidRPr="00BF2504" w:rsidRDefault="006F7F03" w:rsidP="00781E2F">
            <w:pPr>
              <w:pStyle w:val="TableBodyTextMIRB"/>
              <w:rPr>
                <w:rFonts w:eastAsia="Times New Roman"/>
                <w:lang w:eastAsia="en-CA"/>
              </w:rPr>
            </w:pPr>
            <w:r w:rsidRPr="00BF2504">
              <w:t>City of Barrie</w:t>
            </w:r>
          </w:p>
        </w:tc>
        <w:tc>
          <w:tcPr>
            <w:tcW w:w="1151" w:type="pct"/>
            <w:noWrap/>
            <w:hideMark/>
          </w:tcPr>
          <w:p w14:paraId="65EAC368" w14:textId="77777777" w:rsidR="006F7F03" w:rsidRPr="00BF2504" w:rsidRDefault="006F7F03" w:rsidP="00781E2F">
            <w:r>
              <w:rPr>
                <w:rFonts w:eastAsia="Times New Roman"/>
                <w:lang w:eastAsia="en-CA"/>
              </w:rPr>
              <w:t>Not applicable</w:t>
            </w:r>
          </w:p>
        </w:tc>
      </w:tr>
      <w:tr w:rsidR="006F7F03" w:rsidRPr="00BF2504" w14:paraId="16AA749A" w14:textId="77777777" w:rsidTr="00781E2F">
        <w:trPr>
          <w:trHeight w:val="300"/>
        </w:trPr>
        <w:tc>
          <w:tcPr>
            <w:tcW w:w="3849" w:type="pct"/>
            <w:hideMark/>
          </w:tcPr>
          <w:p w14:paraId="02202939" w14:textId="77777777" w:rsidR="006F7F03" w:rsidRPr="00BF2504" w:rsidRDefault="006F7F03" w:rsidP="00781E2F">
            <w:pPr>
              <w:pStyle w:val="TableBodyTextMIRB"/>
              <w:rPr>
                <w:rFonts w:eastAsia="Times New Roman"/>
                <w:lang w:eastAsia="en-CA"/>
              </w:rPr>
            </w:pPr>
            <w:r w:rsidRPr="00BF2504">
              <w:t>City of Belleville</w:t>
            </w:r>
          </w:p>
        </w:tc>
        <w:tc>
          <w:tcPr>
            <w:tcW w:w="1151" w:type="pct"/>
            <w:noWrap/>
            <w:hideMark/>
          </w:tcPr>
          <w:p w14:paraId="26DA1027" w14:textId="77777777" w:rsidR="006F7F03" w:rsidRPr="00BF2504" w:rsidRDefault="006F7F03" w:rsidP="00781E2F">
            <w:r>
              <w:rPr>
                <w:rFonts w:eastAsia="Times New Roman"/>
                <w:lang w:eastAsia="en-CA"/>
              </w:rPr>
              <w:t>Not applicable</w:t>
            </w:r>
          </w:p>
        </w:tc>
      </w:tr>
      <w:tr w:rsidR="006F7F03" w:rsidRPr="00BF2504" w14:paraId="2CCE3DC7" w14:textId="77777777" w:rsidTr="00781E2F">
        <w:trPr>
          <w:trHeight w:val="300"/>
        </w:trPr>
        <w:tc>
          <w:tcPr>
            <w:tcW w:w="3849" w:type="pct"/>
            <w:hideMark/>
          </w:tcPr>
          <w:p w14:paraId="2447E68D" w14:textId="77777777" w:rsidR="006F7F03" w:rsidRPr="00BF2504" w:rsidRDefault="006F7F03" w:rsidP="00781E2F">
            <w:pPr>
              <w:pStyle w:val="TableBodyTextMIRB"/>
              <w:rPr>
                <w:rFonts w:eastAsia="Times New Roman"/>
                <w:lang w:eastAsia="en-CA"/>
              </w:rPr>
            </w:pPr>
            <w:r w:rsidRPr="00BF2504">
              <w:t>City of Brampton</w:t>
            </w:r>
          </w:p>
        </w:tc>
        <w:tc>
          <w:tcPr>
            <w:tcW w:w="1151" w:type="pct"/>
            <w:noWrap/>
            <w:hideMark/>
          </w:tcPr>
          <w:p w14:paraId="7564884F" w14:textId="77777777" w:rsidR="006F7F03" w:rsidRPr="00BF2504" w:rsidRDefault="006F7F03" w:rsidP="00781E2F">
            <w:r>
              <w:rPr>
                <w:rFonts w:eastAsia="Times New Roman"/>
                <w:lang w:eastAsia="en-CA"/>
              </w:rPr>
              <w:t>Not applicable</w:t>
            </w:r>
          </w:p>
        </w:tc>
      </w:tr>
      <w:tr w:rsidR="006F7F03" w:rsidRPr="00BF2504" w14:paraId="52453B38" w14:textId="77777777" w:rsidTr="00781E2F">
        <w:trPr>
          <w:trHeight w:val="300"/>
        </w:trPr>
        <w:tc>
          <w:tcPr>
            <w:tcW w:w="3849" w:type="pct"/>
            <w:hideMark/>
          </w:tcPr>
          <w:p w14:paraId="7F24D787" w14:textId="77777777" w:rsidR="006F7F03" w:rsidRPr="00BF2504" w:rsidRDefault="006F7F03" w:rsidP="00781E2F">
            <w:pPr>
              <w:pStyle w:val="TableBodyTextMIRB"/>
              <w:rPr>
                <w:rFonts w:eastAsia="Times New Roman"/>
                <w:lang w:eastAsia="en-CA"/>
              </w:rPr>
            </w:pPr>
            <w:r w:rsidRPr="00BF2504">
              <w:t>City of Brant County</w:t>
            </w:r>
          </w:p>
        </w:tc>
        <w:tc>
          <w:tcPr>
            <w:tcW w:w="1151" w:type="pct"/>
            <w:noWrap/>
            <w:hideMark/>
          </w:tcPr>
          <w:p w14:paraId="436D46E3" w14:textId="77777777" w:rsidR="006F7F03" w:rsidRPr="00BF2504" w:rsidRDefault="006F7F03" w:rsidP="00781E2F">
            <w:r>
              <w:rPr>
                <w:rFonts w:eastAsia="Times New Roman"/>
                <w:lang w:eastAsia="en-CA"/>
              </w:rPr>
              <w:t>Not applicable</w:t>
            </w:r>
          </w:p>
        </w:tc>
      </w:tr>
      <w:tr w:rsidR="006F7F03" w:rsidRPr="00BF2504" w14:paraId="31773AE5" w14:textId="77777777" w:rsidTr="00781E2F">
        <w:trPr>
          <w:trHeight w:val="300"/>
        </w:trPr>
        <w:tc>
          <w:tcPr>
            <w:tcW w:w="3849" w:type="pct"/>
            <w:hideMark/>
          </w:tcPr>
          <w:p w14:paraId="44FDBB7E" w14:textId="77777777" w:rsidR="006F7F03" w:rsidRPr="00BF2504" w:rsidRDefault="006F7F03" w:rsidP="00781E2F">
            <w:pPr>
              <w:pStyle w:val="TableBodyTextMIRB"/>
              <w:rPr>
                <w:rFonts w:eastAsia="Times New Roman"/>
                <w:lang w:eastAsia="en-CA"/>
              </w:rPr>
            </w:pPr>
            <w:r w:rsidRPr="00BF2504">
              <w:t>City of Brantford</w:t>
            </w:r>
          </w:p>
        </w:tc>
        <w:tc>
          <w:tcPr>
            <w:tcW w:w="1151" w:type="pct"/>
            <w:noWrap/>
            <w:hideMark/>
          </w:tcPr>
          <w:p w14:paraId="550EBD0B" w14:textId="77777777" w:rsidR="006F7F03" w:rsidRPr="00BF2504" w:rsidRDefault="006F7F03" w:rsidP="00781E2F">
            <w:r>
              <w:rPr>
                <w:rFonts w:eastAsia="Times New Roman"/>
                <w:lang w:eastAsia="en-CA"/>
              </w:rPr>
              <w:t>Not applicable</w:t>
            </w:r>
          </w:p>
        </w:tc>
      </w:tr>
      <w:tr w:rsidR="006F7F03" w:rsidRPr="00BF2504" w14:paraId="30A1B8A6" w14:textId="77777777" w:rsidTr="00781E2F">
        <w:trPr>
          <w:trHeight w:val="300"/>
        </w:trPr>
        <w:tc>
          <w:tcPr>
            <w:tcW w:w="3849" w:type="pct"/>
            <w:hideMark/>
          </w:tcPr>
          <w:p w14:paraId="461B2C3F" w14:textId="77777777" w:rsidR="006F7F03" w:rsidRPr="00BF2504" w:rsidRDefault="006F7F03" w:rsidP="00781E2F">
            <w:pPr>
              <w:pStyle w:val="TableBodyTextMIRB"/>
              <w:rPr>
                <w:rFonts w:eastAsia="Times New Roman"/>
                <w:lang w:eastAsia="en-CA"/>
              </w:rPr>
            </w:pPr>
            <w:r w:rsidRPr="00BF2504">
              <w:lastRenderedPageBreak/>
              <w:t>City of Brockville</w:t>
            </w:r>
          </w:p>
        </w:tc>
        <w:tc>
          <w:tcPr>
            <w:tcW w:w="1151" w:type="pct"/>
            <w:noWrap/>
            <w:hideMark/>
          </w:tcPr>
          <w:p w14:paraId="1B7D4A8D" w14:textId="77777777" w:rsidR="006F7F03" w:rsidRPr="00BF2504" w:rsidRDefault="006F7F03" w:rsidP="00781E2F">
            <w:r>
              <w:rPr>
                <w:rFonts w:eastAsia="Times New Roman"/>
                <w:lang w:eastAsia="en-CA"/>
              </w:rPr>
              <w:t>Not applicable</w:t>
            </w:r>
          </w:p>
        </w:tc>
      </w:tr>
      <w:tr w:rsidR="006F7F03" w:rsidRPr="00BF2504" w14:paraId="6F5ACA5E" w14:textId="77777777" w:rsidTr="00781E2F">
        <w:trPr>
          <w:trHeight w:val="300"/>
        </w:trPr>
        <w:tc>
          <w:tcPr>
            <w:tcW w:w="3849" w:type="pct"/>
            <w:hideMark/>
          </w:tcPr>
          <w:p w14:paraId="47357F56" w14:textId="77777777" w:rsidR="006F7F03" w:rsidRPr="00BF2504" w:rsidRDefault="006F7F03" w:rsidP="00781E2F">
            <w:pPr>
              <w:pStyle w:val="TableBodyTextMIRB"/>
              <w:rPr>
                <w:rFonts w:eastAsia="Times New Roman"/>
                <w:lang w:eastAsia="en-CA"/>
              </w:rPr>
            </w:pPr>
            <w:r w:rsidRPr="00BF2504">
              <w:t>City of Burlington</w:t>
            </w:r>
          </w:p>
        </w:tc>
        <w:tc>
          <w:tcPr>
            <w:tcW w:w="1151" w:type="pct"/>
            <w:noWrap/>
            <w:hideMark/>
          </w:tcPr>
          <w:p w14:paraId="6A62E792" w14:textId="77777777" w:rsidR="006F7F03" w:rsidRPr="00BF2504" w:rsidRDefault="006F7F03" w:rsidP="00781E2F">
            <w:r>
              <w:rPr>
                <w:rFonts w:eastAsia="Times New Roman"/>
                <w:lang w:eastAsia="en-CA"/>
              </w:rPr>
              <w:t>Not applicable</w:t>
            </w:r>
          </w:p>
        </w:tc>
      </w:tr>
      <w:tr w:rsidR="006F7F03" w:rsidRPr="00BF2504" w14:paraId="5F2CB39C" w14:textId="77777777" w:rsidTr="00781E2F">
        <w:trPr>
          <w:trHeight w:val="300"/>
        </w:trPr>
        <w:tc>
          <w:tcPr>
            <w:tcW w:w="3849" w:type="pct"/>
            <w:hideMark/>
          </w:tcPr>
          <w:p w14:paraId="09125B6F" w14:textId="77777777" w:rsidR="006F7F03" w:rsidRPr="00BF2504" w:rsidRDefault="006F7F03" w:rsidP="00781E2F">
            <w:pPr>
              <w:pStyle w:val="TableBodyTextMIRB"/>
              <w:rPr>
                <w:rFonts w:eastAsia="Times New Roman"/>
                <w:lang w:eastAsia="en-CA"/>
              </w:rPr>
            </w:pPr>
            <w:r w:rsidRPr="00BF2504">
              <w:t>City of Cambridge</w:t>
            </w:r>
          </w:p>
        </w:tc>
        <w:tc>
          <w:tcPr>
            <w:tcW w:w="1151" w:type="pct"/>
            <w:noWrap/>
            <w:hideMark/>
          </w:tcPr>
          <w:p w14:paraId="204A585D" w14:textId="77777777" w:rsidR="006F7F03" w:rsidRPr="00BF2504" w:rsidRDefault="006F7F03" w:rsidP="00781E2F">
            <w:r>
              <w:rPr>
                <w:rFonts w:eastAsia="Times New Roman"/>
                <w:lang w:eastAsia="en-CA"/>
              </w:rPr>
              <w:t>Not applicable</w:t>
            </w:r>
          </w:p>
        </w:tc>
      </w:tr>
      <w:tr w:rsidR="006F7F03" w:rsidRPr="00BF2504" w14:paraId="57736DCF" w14:textId="77777777" w:rsidTr="00781E2F">
        <w:trPr>
          <w:trHeight w:val="300"/>
        </w:trPr>
        <w:tc>
          <w:tcPr>
            <w:tcW w:w="3849" w:type="pct"/>
            <w:hideMark/>
          </w:tcPr>
          <w:p w14:paraId="50F360FB" w14:textId="77777777" w:rsidR="006F7F03" w:rsidRPr="00BF2504" w:rsidRDefault="006F7F03" w:rsidP="00781E2F">
            <w:pPr>
              <w:pStyle w:val="TableBodyTextMIRB"/>
              <w:rPr>
                <w:rFonts w:eastAsia="Times New Roman"/>
                <w:lang w:eastAsia="en-CA"/>
              </w:rPr>
            </w:pPr>
            <w:r w:rsidRPr="00BF2504">
              <w:t>City of Clarence-Rockland</w:t>
            </w:r>
          </w:p>
        </w:tc>
        <w:tc>
          <w:tcPr>
            <w:tcW w:w="1151" w:type="pct"/>
            <w:noWrap/>
            <w:hideMark/>
          </w:tcPr>
          <w:p w14:paraId="23DC59F2" w14:textId="77777777" w:rsidR="006F7F03" w:rsidRPr="00BF2504" w:rsidRDefault="006F7F03" w:rsidP="00781E2F">
            <w:r>
              <w:rPr>
                <w:rFonts w:eastAsia="Times New Roman"/>
                <w:lang w:eastAsia="en-CA"/>
              </w:rPr>
              <w:t>Not applicable</w:t>
            </w:r>
          </w:p>
        </w:tc>
      </w:tr>
      <w:tr w:rsidR="006F7F03" w:rsidRPr="00BF2504" w14:paraId="047B93FE" w14:textId="77777777" w:rsidTr="00781E2F">
        <w:trPr>
          <w:trHeight w:val="300"/>
        </w:trPr>
        <w:tc>
          <w:tcPr>
            <w:tcW w:w="3849" w:type="pct"/>
            <w:hideMark/>
          </w:tcPr>
          <w:p w14:paraId="02487053" w14:textId="77777777" w:rsidR="006F7F03" w:rsidRPr="00BF2504" w:rsidRDefault="006F7F03" w:rsidP="00781E2F">
            <w:pPr>
              <w:pStyle w:val="TableBodyTextMIRB"/>
              <w:rPr>
                <w:rFonts w:eastAsia="Times New Roman"/>
                <w:lang w:eastAsia="en-CA"/>
              </w:rPr>
            </w:pPr>
            <w:r w:rsidRPr="00BF2504">
              <w:t>City of Cornwall</w:t>
            </w:r>
          </w:p>
        </w:tc>
        <w:tc>
          <w:tcPr>
            <w:tcW w:w="1151" w:type="pct"/>
            <w:noWrap/>
            <w:hideMark/>
          </w:tcPr>
          <w:p w14:paraId="3009D6A0" w14:textId="77777777" w:rsidR="006F7F03" w:rsidRPr="00BF2504" w:rsidRDefault="006F7F03" w:rsidP="00781E2F">
            <w:r>
              <w:rPr>
                <w:rFonts w:eastAsia="Times New Roman"/>
                <w:lang w:eastAsia="en-CA"/>
              </w:rPr>
              <w:t>Not applicable</w:t>
            </w:r>
          </w:p>
        </w:tc>
      </w:tr>
      <w:tr w:rsidR="006F7F03" w:rsidRPr="00BF2504" w14:paraId="70B27F54" w14:textId="77777777" w:rsidTr="00781E2F">
        <w:trPr>
          <w:trHeight w:val="300"/>
        </w:trPr>
        <w:tc>
          <w:tcPr>
            <w:tcW w:w="3849" w:type="pct"/>
            <w:hideMark/>
          </w:tcPr>
          <w:p w14:paraId="13E935EB" w14:textId="77777777" w:rsidR="006F7F03" w:rsidRPr="00BF2504" w:rsidRDefault="006F7F03" w:rsidP="00781E2F">
            <w:pPr>
              <w:pStyle w:val="TableBodyTextMIRB"/>
              <w:rPr>
                <w:rFonts w:eastAsia="Times New Roman"/>
                <w:lang w:eastAsia="en-CA"/>
              </w:rPr>
            </w:pPr>
            <w:r w:rsidRPr="00BF2504">
              <w:t>City of Dryden</w:t>
            </w:r>
          </w:p>
        </w:tc>
        <w:tc>
          <w:tcPr>
            <w:tcW w:w="1151" w:type="pct"/>
            <w:noWrap/>
            <w:hideMark/>
          </w:tcPr>
          <w:p w14:paraId="74C62626" w14:textId="77777777" w:rsidR="006F7F03" w:rsidRPr="00BF2504" w:rsidRDefault="006F7F03" w:rsidP="00781E2F">
            <w:r>
              <w:rPr>
                <w:rFonts w:eastAsia="Times New Roman"/>
                <w:lang w:eastAsia="en-CA"/>
              </w:rPr>
              <w:t>Not applicable</w:t>
            </w:r>
          </w:p>
        </w:tc>
      </w:tr>
      <w:tr w:rsidR="006F7F03" w:rsidRPr="00BF2504" w14:paraId="56322D77" w14:textId="77777777" w:rsidTr="00781E2F">
        <w:trPr>
          <w:trHeight w:val="300"/>
        </w:trPr>
        <w:tc>
          <w:tcPr>
            <w:tcW w:w="3849" w:type="pct"/>
            <w:hideMark/>
          </w:tcPr>
          <w:p w14:paraId="0ACBBFB7" w14:textId="77777777" w:rsidR="006F7F03" w:rsidRPr="00BF2504" w:rsidRDefault="006F7F03" w:rsidP="00781E2F">
            <w:pPr>
              <w:pStyle w:val="TableBodyTextMIRB"/>
              <w:rPr>
                <w:rFonts w:eastAsia="Times New Roman"/>
                <w:lang w:eastAsia="en-CA"/>
              </w:rPr>
            </w:pPr>
            <w:r w:rsidRPr="00BF2504">
              <w:t>City of Elliot Lake</w:t>
            </w:r>
          </w:p>
        </w:tc>
        <w:tc>
          <w:tcPr>
            <w:tcW w:w="1151" w:type="pct"/>
            <w:noWrap/>
            <w:hideMark/>
          </w:tcPr>
          <w:p w14:paraId="45868F3F" w14:textId="77777777" w:rsidR="006F7F03" w:rsidRPr="00BF2504" w:rsidRDefault="006F7F03" w:rsidP="00781E2F">
            <w:r>
              <w:rPr>
                <w:rFonts w:eastAsia="Times New Roman"/>
                <w:lang w:eastAsia="en-CA"/>
              </w:rPr>
              <w:t>Not applicable</w:t>
            </w:r>
          </w:p>
        </w:tc>
      </w:tr>
      <w:tr w:rsidR="006F7F03" w:rsidRPr="00BF2504" w14:paraId="11FFC43C" w14:textId="77777777" w:rsidTr="00781E2F">
        <w:trPr>
          <w:trHeight w:val="300"/>
        </w:trPr>
        <w:tc>
          <w:tcPr>
            <w:tcW w:w="3849" w:type="pct"/>
            <w:hideMark/>
          </w:tcPr>
          <w:p w14:paraId="5E07164E" w14:textId="77777777" w:rsidR="006F7F03" w:rsidRPr="00BF2504" w:rsidRDefault="006F7F03" w:rsidP="00781E2F">
            <w:pPr>
              <w:pStyle w:val="TableBodyTextMIRB"/>
              <w:rPr>
                <w:rFonts w:eastAsia="Times New Roman"/>
                <w:lang w:eastAsia="en-CA"/>
              </w:rPr>
            </w:pPr>
            <w:r w:rsidRPr="00BF2504">
              <w:t>City of Greater Sudbury</w:t>
            </w:r>
          </w:p>
        </w:tc>
        <w:tc>
          <w:tcPr>
            <w:tcW w:w="1151" w:type="pct"/>
            <w:noWrap/>
            <w:hideMark/>
          </w:tcPr>
          <w:p w14:paraId="50EF93A3" w14:textId="77777777" w:rsidR="006F7F03" w:rsidRPr="00BF2504" w:rsidRDefault="006F7F03" w:rsidP="00781E2F">
            <w:r>
              <w:rPr>
                <w:rFonts w:eastAsia="Times New Roman"/>
                <w:lang w:eastAsia="en-CA"/>
              </w:rPr>
              <w:t>Not applicable</w:t>
            </w:r>
          </w:p>
        </w:tc>
      </w:tr>
      <w:tr w:rsidR="006F7F03" w:rsidRPr="00BF2504" w14:paraId="5DED4DE4" w14:textId="77777777" w:rsidTr="00781E2F">
        <w:trPr>
          <w:trHeight w:val="300"/>
        </w:trPr>
        <w:tc>
          <w:tcPr>
            <w:tcW w:w="3849" w:type="pct"/>
            <w:hideMark/>
          </w:tcPr>
          <w:p w14:paraId="1C17FA7B" w14:textId="77777777" w:rsidR="006F7F03" w:rsidRPr="00BF2504" w:rsidRDefault="006F7F03" w:rsidP="00781E2F">
            <w:pPr>
              <w:pStyle w:val="TableBodyTextMIRB"/>
              <w:rPr>
                <w:rFonts w:eastAsia="Times New Roman"/>
                <w:lang w:eastAsia="en-CA"/>
              </w:rPr>
            </w:pPr>
            <w:r w:rsidRPr="00BF2504">
              <w:t>City of Guelph</w:t>
            </w:r>
          </w:p>
        </w:tc>
        <w:tc>
          <w:tcPr>
            <w:tcW w:w="1151" w:type="pct"/>
            <w:noWrap/>
            <w:hideMark/>
          </w:tcPr>
          <w:p w14:paraId="5EF0FB80" w14:textId="77777777" w:rsidR="006F7F03" w:rsidRPr="00BF2504" w:rsidRDefault="006F7F03" w:rsidP="00781E2F">
            <w:r>
              <w:rPr>
                <w:rFonts w:eastAsia="Times New Roman"/>
                <w:lang w:eastAsia="en-CA"/>
              </w:rPr>
              <w:t>Not applicable</w:t>
            </w:r>
          </w:p>
        </w:tc>
      </w:tr>
      <w:tr w:rsidR="006F7F03" w:rsidRPr="00BF2504" w14:paraId="107A957C" w14:textId="77777777" w:rsidTr="00781E2F">
        <w:trPr>
          <w:trHeight w:val="300"/>
        </w:trPr>
        <w:tc>
          <w:tcPr>
            <w:tcW w:w="3849" w:type="pct"/>
            <w:hideMark/>
          </w:tcPr>
          <w:p w14:paraId="73D20F59" w14:textId="77777777" w:rsidR="006F7F03" w:rsidRPr="00BF2504" w:rsidRDefault="006F7F03" w:rsidP="00781E2F">
            <w:pPr>
              <w:pStyle w:val="TableBodyTextMIRB"/>
              <w:rPr>
                <w:rFonts w:eastAsia="Times New Roman"/>
                <w:lang w:eastAsia="en-CA"/>
              </w:rPr>
            </w:pPr>
            <w:r w:rsidRPr="00BF2504">
              <w:t>City of Hamilton</w:t>
            </w:r>
          </w:p>
        </w:tc>
        <w:tc>
          <w:tcPr>
            <w:tcW w:w="1151" w:type="pct"/>
            <w:noWrap/>
            <w:hideMark/>
          </w:tcPr>
          <w:p w14:paraId="5CA3BC45" w14:textId="77777777" w:rsidR="006F7F03" w:rsidRPr="00BF2504" w:rsidRDefault="006F7F03" w:rsidP="00781E2F">
            <w:r>
              <w:rPr>
                <w:rFonts w:eastAsia="Times New Roman"/>
                <w:lang w:eastAsia="en-CA"/>
              </w:rPr>
              <w:t>Not applicable</w:t>
            </w:r>
          </w:p>
        </w:tc>
      </w:tr>
      <w:tr w:rsidR="006F7F03" w:rsidRPr="00BF2504" w14:paraId="6725AEA3" w14:textId="77777777" w:rsidTr="00781E2F">
        <w:trPr>
          <w:trHeight w:val="300"/>
        </w:trPr>
        <w:tc>
          <w:tcPr>
            <w:tcW w:w="3849" w:type="pct"/>
            <w:hideMark/>
          </w:tcPr>
          <w:p w14:paraId="49C57789" w14:textId="77777777" w:rsidR="006F7F03" w:rsidRPr="00BF2504" w:rsidRDefault="006F7F03" w:rsidP="00781E2F">
            <w:pPr>
              <w:pStyle w:val="TableBodyTextMIRB"/>
              <w:rPr>
                <w:rFonts w:eastAsia="Times New Roman"/>
                <w:lang w:eastAsia="en-CA"/>
              </w:rPr>
            </w:pPr>
            <w:r w:rsidRPr="00BF2504">
              <w:t>City of Kawartha Lakes</w:t>
            </w:r>
          </w:p>
        </w:tc>
        <w:tc>
          <w:tcPr>
            <w:tcW w:w="1151" w:type="pct"/>
            <w:noWrap/>
            <w:hideMark/>
          </w:tcPr>
          <w:p w14:paraId="3787932B" w14:textId="77777777" w:rsidR="006F7F03" w:rsidRPr="00BF2504" w:rsidRDefault="006F7F03" w:rsidP="00781E2F">
            <w:r>
              <w:rPr>
                <w:rFonts w:eastAsia="Times New Roman"/>
                <w:lang w:eastAsia="en-CA"/>
              </w:rPr>
              <w:t>Not applicable</w:t>
            </w:r>
          </w:p>
        </w:tc>
      </w:tr>
      <w:tr w:rsidR="006F7F03" w:rsidRPr="00BF2504" w14:paraId="4463ED90" w14:textId="77777777" w:rsidTr="00781E2F">
        <w:trPr>
          <w:trHeight w:val="300"/>
        </w:trPr>
        <w:tc>
          <w:tcPr>
            <w:tcW w:w="3849" w:type="pct"/>
            <w:hideMark/>
          </w:tcPr>
          <w:p w14:paraId="2BA99123" w14:textId="77777777" w:rsidR="006F7F03" w:rsidRPr="00BF2504" w:rsidRDefault="006F7F03" w:rsidP="00781E2F">
            <w:pPr>
              <w:pStyle w:val="TableBodyTextMIRB"/>
              <w:rPr>
                <w:rFonts w:eastAsia="Times New Roman"/>
                <w:lang w:eastAsia="en-CA"/>
              </w:rPr>
            </w:pPr>
            <w:r w:rsidRPr="00BF2504">
              <w:t>City of Kenora</w:t>
            </w:r>
          </w:p>
        </w:tc>
        <w:tc>
          <w:tcPr>
            <w:tcW w:w="1151" w:type="pct"/>
            <w:noWrap/>
            <w:hideMark/>
          </w:tcPr>
          <w:p w14:paraId="2331B11A" w14:textId="77777777" w:rsidR="006F7F03" w:rsidRPr="00BF2504" w:rsidRDefault="006F7F03" w:rsidP="00781E2F">
            <w:r>
              <w:rPr>
                <w:rFonts w:eastAsia="Times New Roman"/>
                <w:lang w:eastAsia="en-CA"/>
              </w:rPr>
              <w:t>Not applicable</w:t>
            </w:r>
          </w:p>
        </w:tc>
      </w:tr>
      <w:tr w:rsidR="006F7F03" w:rsidRPr="00BF2504" w14:paraId="19AD0DE5" w14:textId="77777777" w:rsidTr="00781E2F">
        <w:trPr>
          <w:trHeight w:val="300"/>
        </w:trPr>
        <w:tc>
          <w:tcPr>
            <w:tcW w:w="3849" w:type="pct"/>
            <w:hideMark/>
          </w:tcPr>
          <w:p w14:paraId="489D9337" w14:textId="77777777" w:rsidR="006F7F03" w:rsidRPr="00BF2504" w:rsidRDefault="006F7F03" w:rsidP="00781E2F">
            <w:pPr>
              <w:pStyle w:val="TableBodyTextMIRB"/>
              <w:rPr>
                <w:rFonts w:eastAsia="Times New Roman"/>
                <w:lang w:eastAsia="en-CA"/>
              </w:rPr>
            </w:pPr>
            <w:r w:rsidRPr="00BF2504">
              <w:t>City of Kingston</w:t>
            </w:r>
          </w:p>
        </w:tc>
        <w:tc>
          <w:tcPr>
            <w:tcW w:w="1151" w:type="pct"/>
            <w:noWrap/>
            <w:hideMark/>
          </w:tcPr>
          <w:p w14:paraId="60258004" w14:textId="77777777" w:rsidR="006F7F03" w:rsidRPr="00BF2504" w:rsidRDefault="006F7F03" w:rsidP="00781E2F">
            <w:r>
              <w:rPr>
                <w:rFonts w:eastAsia="Times New Roman"/>
                <w:lang w:eastAsia="en-CA"/>
              </w:rPr>
              <w:t>Not applicable</w:t>
            </w:r>
          </w:p>
        </w:tc>
      </w:tr>
      <w:tr w:rsidR="006F7F03" w:rsidRPr="00BF2504" w14:paraId="1244CC0D" w14:textId="77777777" w:rsidTr="00781E2F">
        <w:trPr>
          <w:trHeight w:val="300"/>
        </w:trPr>
        <w:tc>
          <w:tcPr>
            <w:tcW w:w="3849" w:type="pct"/>
            <w:hideMark/>
          </w:tcPr>
          <w:p w14:paraId="1EFAC802" w14:textId="77777777" w:rsidR="006F7F03" w:rsidRPr="00BF2504" w:rsidRDefault="006F7F03" w:rsidP="00781E2F">
            <w:pPr>
              <w:pStyle w:val="TableBodyTextMIRB"/>
              <w:rPr>
                <w:rFonts w:eastAsia="Times New Roman"/>
                <w:lang w:eastAsia="en-CA"/>
              </w:rPr>
            </w:pPr>
            <w:r w:rsidRPr="00BF2504">
              <w:t>City of Kitchener</w:t>
            </w:r>
          </w:p>
        </w:tc>
        <w:tc>
          <w:tcPr>
            <w:tcW w:w="1151" w:type="pct"/>
            <w:noWrap/>
            <w:hideMark/>
          </w:tcPr>
          <w:p w14:paraId="15D7C8F3" w14:textId="77777777" w:rsidR="006F7F03" w:rsidRPr="00BF2504" w:rsidRDefault="006F7F03" w:rsidP="00781E2F">
            <w:r>
              <w:rPr>
                <w:rFonts w:eastAsia="Times New Roman"/>
                <w:lang w:eastAsia="en-CA"/>
              </w:rPr>
              <w:t>Not applicable</w:t>
            </w:r>
          </w:p>
        </w:tc>
      </w:tr>
      <w:tr w:rsidR="006F7F03" w:rsidRPr="00BF2504" w14:paraId="0B21317B" w14:textId="77777777" w:rsidTr="00781E2F">
        <w:trPr>
          <w:trHeight w:val="300"/>
        </w:trPr>
        <w:tc>
          <w:tcPr>
            <w:tcW w:w="3849" w:type="pct"/>
            <w:hideMark/>
          </w:tcPr>
          <w:p w14:paraId="7454C3EB" w14:textId="77777777" w:rsidR="006F7F03" w:rsidRPr="00BF2504" w:rsidRDefault="006F7F03" w:rsidP="00781E2F">
            <w:pPr>
              <w:pStyle w:val="TableBodyTextMIRB"/>
              <w:rPr>
                <w:rFonts w:eastAsia="Times New Roman"/>
                <w:lang w:eastAsia="en-CA"/>
              </w:rPr>
            </w:pPr>
            <w:r w:rsidRPr="00BF2504">
              <w:t>City of London</w:t>
            </w:r>
          </w:p>
        </w:tc>
        <w:tc>
          <w:tcPr>
            <w:tcW w:w="1151" w:type="pct"/>
            <w:noWrap/>
            <w:hideMark/>
          </w:tcPr>
          <w:p w14:paraId="72ED0D39" w14:textId="77777777" w:rsidR="006F7F03" w:rsidRPr="00BF2504" w:rsidRDefault="006F7F03" w:rsidP="00781E2F">
            <w:r>
              <w:rPr>
                <w:rFonts w:eastAsia="Times New Roman"/>
                <w:lang w:eastAsia="en-CA"/>
              </w:rPr>
              <w:t>Not applicable</w:t>
            </w:r>
          </w:p>
        </w:tc>
      </w:tr>
      <w:tr w:rsidR="006F7F03" w:rsidRPr="00BF2504" w14:paraId="32DDEF2A" w14:textId="77777777" w:rsidTr="00781E2F">
        <w:trPr>
          <w:trHeight w:val="300"/>
        </w:trPr>
        <w:tc>
          <w:tcPr>
            <w:tcW w:w="3849" w:type="pct"/>
            <w:hideMark/>
          </w:tcPr>
          <w:p w14:paraId="1373F335" w14:textId="77777777" w:rsidR="006F7F03" w:rsidRPr="00BF2504" w:rsidRDefault="006F7F03" w:rsidP="00781E2F">
            <w:pPr>
              <w:pStyle w:val="TableBodyTextMIRB"/>
              <w:rPr>
                <w:rFonts w:eastAsia="Times New Roman"/>
                <w:lang w:eastAsia="en-CA"/>
              </w:rPr>
            </w:pPr>
            <w:r w:rsidRPr="00BF2504">
              <w:t>City of Markham</w:t>
            </w:r>
          </w:p>
        </w:tc>
        <w:tc>
          <w:tcPr>
            <w:tcW w:w="1151" w:type="pct"/>
            <w:noWrap/>
            <w:hideMark/>
          </w:tcPr>
          <w:p w14:paraId="62460295" w14:textId="77777777" w:rsidR="006F7F03" w:rsidRPr="00BF2504" w:rsidRDefault="006F7F03" w:rsidP="00781E2F">
            <w:r>
              <w:rPr>
                <w:rFonts w:eastAsia="Times New Roman"/>
                <w:lang w:eastAsia="en-CA"/>
              </w:rPr>
              <w:t>Not applicable</w:t>
            </w:r>
          </w:p>
        </w:tc>
      </w:tr>
      <w:tr w:rsidR="006F7F03" w:rsidRPr="00BF2504" w14:paraId="3FC296E9" w14:textId="77777777" w:rsidTr="00781E2F">
        <w:trPr>
          <w:trHeight w:val="300"/>
        </w:trPr>
        <w:tc>
          <w:tcPr>
            <w:tcW w:w="3849" w:type="pct"/>
            <w:hideMark/>
          </w:tcPr>
          <w:p w14:paraId="072CDA5B" w14:textId="77777777" w:rsidR="006F7F03" w:rsidRPr="00BF2504" w:rsidRDefault="006F7F03" w:rsidP="00781E2F">
            <w:pPr>
              <w:pStyle w:val="TableBodyTextMIRB"/>
              <w:rPr>
                <w:rFonts w:eastAsia="Times New Roman"/>
                <w:lang w:eastAsia="en-CA"/>
              </w:rPr>
            </w:pPr>
            <w:r w:rsidRPr="00BF2504">
              <w:t>City of Mississauga</w:t>
            </w:r>
          </w:p>
        </w:tc>
        <w:tc>
          <w:tcPr>
            <w:tcW w:w="1151" w:type="pct"/>
            <w:noWrap/>
            <w:hideMark/>
          </w:tcPr>
          <w:p w14:paraId="5EC17C18" w14:textId="77777777" w:rsidR="006F7F03" w:rsidRPr="00BF2504" w:rsidRDefault="006F7F03" w:rsidP="00781E2F">
            <w:r>
              <w:rPr>
                <w:rFonts w:eastAsia="Times New Roman"/>
                <w:lang w:eastAsia="en-CA"/>
              </w:rPr>
              <w:t>Not applicable</w:t>
            </w:r>
          </w:p>
        </w:tc>
      </w:tr>
      <w:tr w:rsidR="006F7F03" w:rsidRPr="00BF2504" w14:paraId="3B983E4B" w14:textId="77777777" w:rsidTr="00781E2F">
        <w:trPr>
          <w:trHeight w:val="300"/>
        </w:trPr>
        <w:tc>
          <w:tcPr>
            <w:tcW w:w="3849" w:type="pct"/>
            <w:hideMark/>
          </w:tcPr>
          <w:p w14:paraId="27243B98" w14:textId="77777777" w:rsidR="006F7F03" w:rsidRPr="00BF2504" w:rsidRDefault="006F7F03" w:rsidP="00781E2F">
            <w:pPr>
              <w:pStyle w:val="TableBodyTextMIRB"/>
              <w:rPr>
                <w:rFonts w:eastAsia="Times New Roman"/>
                <w:lang w:eastAsia="en-CA"/>
              </w:rPr>
            </w:pPr>
            <w:r w:rsidRPr="00BF2504">
              <w:t>City of Niagara Falls</w:t>
            </w:r>
          </w:p>
        </w:tc>
        <w:tc>
          <w:tcPr>
            <w:tcW w:w="1151" w:type="pct"/>
            <w:noWrap/>
            <w:hideMark/>
          </w:tcPr>
          <w:p w14:paraId="340EEC9E" w14:textId="77777777" w:rsidR="006F7F03" w:rsidRPr="00BF2504" w:rsidRDefault="006F7F03" w:rsidP="00781E2F">
            <w:r>
              <w:rPr>
                <w:rFonts w:eastAsia="Times New Roman"/>
                <w:lang w:eastAsia="en-CA"/>
              </w:rPr>
              <w:t>Not applicable</w:t>
            </w:r>
          </w:p>
        </w:tc>
      </w:tr>
      <w:tr w:rsidR="006F7F03" w:rsidRPr="00BF2504" w14:paraId="62488668" w14:textId="77777777" w:rsidTr="00781E2F">
        <w:trPr>
          <w:trHeight w:val="300"/>
        </w:trPr>
        <w:tc>
          <w:tcPr>
            <w:tcW w:w="3849" w:type="pct"/>
            <w:hideMark/>
          </w:tcPr>
          <w:p w14:paraId="5A9A955E" w14:textId="77777777" w:rsidR="006F7F03" w:rsidRPr="00BF2504" w:rsidRDefault="006F7F03" w:rsidP="00781E2F">
            <w:pPr>
              <w:pStyle w:val="TableBodyTextMIRB"/>
              <w:rPr>
                <w:rFonts w:eastAsia="Times New Roman"/>
                <w:lang w:eastAsia="en-CA"/>
              </w:rPr>
            </w:pPr>
            <w:r w:rsidRPr="00BF2504">
              <w:t>City of North Bay</w:t>
            </w:r>
          </w:p>
        </w:tc>
        <w:tc>
          <w:tcPr>
            <w:tcW w:w="1151" w:type="pct"/>
            <w:noWrap/>
            <w:hideMark/>
          </w:tcPr>
          <w:p w14:paraId="776113FB" w14:textId="77777777" w:rsidR="006F7F03" w:rsidRPr="00BF2504" w:rsidRDefault="006F7F03" w:rsidP="00781E2F">
            <w:r>
              <w:rPr>
                <w:rFonts w:eastAsia="Times New Roman"/>
                <w:lang w:eastAsia="en-CA"/>
              </w:rPr>
              <w:t>Not applicable</w:t>
            </w:r>
          </w:p>
        </w:tc>
      </w:tr>
      <w:tr w:rsidR="006F7F03" w:rsidRPr="00BF2504" w14:paraId="603772CA" w14:textId="77777777" w:rsidTr="00781E2F">
        <w:trPr>
          <w:trHeight w:val="300"/>
        </w:trPr>
        <w:tc>
          <w:tcPr>
            <w:tcW w:w="3849" w:type="pct"/>
            <w:hideMark/>
          </w:tcPr>
          <w:p w14:paraId="1359384C" w14:textId="77777777" w:rsidR="006F7F03" w:rsidRPr="00BF2504" w:rsidRDefault="006F7F03" w:rsidP="00781E2F">
            <w:pPr>
              <w:pStyle w:val="TableBodyTextMIRB"/>
              <w:rPr>
                <w:rFonts w:eastAsia="Times New Roman"/>
                <w:lang w:eastAsia="en-CA"/>
              </w:rPr>
            </w:pPr>
            <w:r w:rsidRPr="00BF2504">
              <w:t>City of Orillia</w:t>
            </w:r>
          </w:p>
        </w:tc>
        <w:tc>
          <w:tcPr>
            <w:tcW w:w="1151" w:type="pct"/>
            <w:noWrap/>
            <w:hideMark/>
          </w:tcPr>
          <w:p w14:paraId="60D18064" w14:textId="77777777" w:rsidR="006F7F03" w:rsidRPr="00BF2504" w:rsidRDefault="006F7F03" w:rsidP="00781E2F">
            <w:r>
              <w:rPr>
                <w:rFonts w:eastAsia="Times New Roman"/>
                <w:lang w:eastAsia="en-CA"/>
              </w:rPr>
              <w:t>Not applicable</w:t>
            </w:r>
          </w:p>
        </w:tc>
      </w:tr>
      <w:tr w:rsidR="006F7F03" w:rsidRPr="00BF2504" w14:paraId="67E42FE5" w14:textId="77777777" w:rsidTr="00781E2F">
        <w:trPr>
          <w:trHeight w:val="300"/>
        </w:trPr>
        <w:tc>
          <w:tcPr>
            <w:tcW w:w="3849" w:type="pct"/>
            <w:hideMark/>
          </w:tcPr>
          <w:p w14:paraId="4A3B8FE4" w14:textId="77777777" w:rsidR="006F7F03" w:rsidRPr="00BF2504" w:rsidRDefault="006F7F03" w:rsidP="00781E2F">
            <w:pPr>
              <w:pStyle w:val="TableBodyTextMIRB"/>
              <w:rPr>
                <w:rFonts w:eastAsia="Times New Roman"/>
                <w:lang w:eastAsia="en-CA"/>
              </w:rPr>
            </w:pPr>
            <w:r w:rsidRPr="00BF2504">
              <w:t>City of Oshawa</w:t>
            </w:r>
          </w:p>
        </w:tc>
        <w:tc>
          <w:tcPr>
            <w:tcW w:w="1151" w:type="pct"/>
            <w:noWrap/>
            <w:hideMark/>
          </w:tcPr>
          <w:p w14:paraId="6A0BF5DE" w14:textId="77777777" w:rsidR="006F7F03" w:rsidRPr="00BF2504" w:rsidRDefault="006F7F03" w:rsidP="00781E2F">
            <w:r>
              <w:rPr>
                <w:rFonts w:eastAsia="Times New Roman"/>
                <w:lang w:eastAsia="en-CA"/>
              </w:rPr>
              <w:t>Not applicable</w:t>
            </w:r>
          </w:p>
        </w:tc>
      </w:tr>
      <w:tr w:rsidR="006F7F03" w:rsidRPr="00BF2504" w14:paraId="388B1D73" w14:textId="77777777" w:rsidTr="00781E2F">
        <w:trPr>
          <w:trHeight w:val="300"/>
        </w:trPr>
        <w:tc>
          <w:tcPr>
            <w:tcW w:w="3849" w:type="pct"/>
            <w:hideMark/>
          </w:tcPr>
          <w:p w14:paraId="380E53C3" w14:textId="77777777" w:rsidR="006F7F03" w:rsidRPr="00BF2504" w:rsidRDefault="006F7F03" w:rsidP="00781E2F">
            <w:pPr>
              <w:pStyle w:val="TableBodyTextMIRB"/>
              <w:rPr>
                <w:rFonts w:eastAsia="Times New Roman"/>
                <w:lang w:eastAsia="en-CA"/>
              </w:rPr>
            </w:pPr>
            <w:r w:rsidRPr="00BF2504">
              <w:t>City of Ottawa</w:t>
            </w:r>
          </w:p>
        </w:tc>
        <w:tc>
          <w:tcPr>
            <w:tcW w:w="1151" w:type="pct"/>
            <w:noWrap/>
            <w:hideMark/>
          </w:tcPr>
          <w:p w14:paraId="18B02514" w14:textId="77777777" w:rsidR="006F7F03" w:rsidRPr="00BF2504" w:rsidRDefault="006F7F03" w:rsidP="00781E2F">
            <w:r>
              <w:rPr>
                <w:rFonts w:eastAsia="Times New Roman"/>
                <w:lang w:eastAsia="en-CA"/>
              </w:rPr>
              <w:t>Not applicable</w:t>
            </w:r>
          </w:p>
        </w:tc>
      </w:tr>
      <w:tr w:rsidR="006F7F03" w:rsidRPr="00BF2504" w14:paraId="6D610D47" w14:textId="77777777" w:rsidTr="00781E2F">
        <w:trPr>
          <w:trHeight w:val="300"/>
        </w:trPr>
        <w:tc>
          <w:tcPr>
            <w:tcW w:w="3849" w:type="pct"/>
            <w:hideMark/>
          </w:tcPr>
          <w:p w14:paraId="4BF58C8F" w14:textId="77777777" w:rsidR="006F7F03" w:rsidRPr="00BF2504" w:rsidRDefault="006F7F03" w:rsidP="00781E2F">
            <w:pPr>
              <w:pStyle w:val="TableBodyTextMIRB"/>
              <w:rPr>
                <w:rFonts w:eastAsia="Times New Roman"/>
                <w:lang w:eastAsia="en-CA"/>
              </w:rPr>
            </w:pPr>
            <w:r w:rsidRPr="00BF2504">
              <w:t>City of Owen Sound</w:t>
            </w:r>
          </w:p>
        </w:tc>
        <w:tc>
          <w:tcPr>
            <w:tcW w:w="1151" w:type="pct"/>
            <w:noWrap/>
            <w:hideMark/>
          </w:tcPr>
          <w:p w14:paraId="261E243D" w14:textId="77777777" w:rsidR="006F7F03" w:rsidRPr="00BF2504" w:rsidRDefault="006F7F03" w:rsidP="00781E2F">
            <w:r>
              <w:rPr>
                <w:rFonts w:eastAsia="Times New Roman"/>
                <w:lang w:eastAsia="en-CA"/>
              </w:rPr>
              <w:t>Not applicable</w:t>
            </w:r>
          </w:p>
        </w:tc>
      </w:tr>
      <w:tr w:rsidR="006F7F03" w:rsidRPr="00BF2504" w14:paraId="555DB8B2" w14:textId="77777777" w:rsidTr="00781E2F">
        <w:trPr>
          <w:trHeight w:val="300"/>
        </w:trPr>
        <w:tc>
          <w:tcPr>
            <w:tcW w:w="3849" w:type="pct"/>
            <w:hideMark/>
          </w:tcPr>
          <w:p w14:paraId="3F4743D2" w14:textId="77777777" w:rsidR="006F7F03" w:rsidRPr="00BF2504" w:rsidRDefault="006F7F03" w:rsidP="00781E2F">
            <w:pPr>
              <w:pStyle w:val="TableBodyTextMIRB"/>
              <w:rPr>
                <w:rFonts w:eastAsia="Times New Roman"/>
                <w:lang w:eastAsia="en-CA"/>
              </w:rPr>
            </w:pPr>
            <w:r w:rsidRPr="00BF2504">
              <w:t>City of Pembroke</w:t>
            </w:r>
          </w:p>
        </w:tc>
        <w:tc>
          <w:tcPr>
            <w:tcW w:w="1151" w:type="pct"/>
            <w:noWrap/>
            <w:hideMark/>
          </w:tcPr>
          <w:p w14:paraId="2C019FD7" w14:textId="77777777" w:rsidR="006F7F03" w:rsidRPr="00BF2504" w:rsidRDefault="006F7F03" w:rsidP="00781E2F">
            <w:r>
              <w:rPr>
                <w:rFonts w:eastAsia="Times New Roman"/>
                <w:lang w:eastAsia="en-CA"/>
              </w:rPr>
              <w:t>Not applicable</w:t>
            </w:r>
          </w:p>
        </w:tc>
      </w:tr>
      <w:tr w:rsidR="006F7F03" w:rsidRPr="00BF2504" w14:paraId="4F7357E2" w14:textId="77777777" w:rsidTr="00781E2F">
        <w:trPr>
          <w:trHeight w:val="300"/>
        </w:trPr>
        <w:tc>
          <w:tcPr>
            <w:tcW w:w="3849" w:type="pct"/>
            <w:hideMark/>
          </w:tcPr>
          <w:p w14:paraId="07836A58" w14:textId="77777777" w:rsidR="006F7F03" w:rsidRPr="00BF2504" w:rsidRDefault="006F7F03" w:rsidP="00781E2F">
            <w:pPr>
              <w:pStyle w:val="TableBodyTextMIRB"/>
              <w:rPr>
                <w:rFonts w:eastAsia="Times New Roman"/>
                <w:lang w:eastAsia="en-CA"/>
              </w:rPr>
            </w:pPr>
            <w:r w:rsidRPr="00BF2504">
              <w:t>City of Peterborough</w:t>
            </w:r>
          </w:p>
        </w:tc>
        <w:tc>
          <w:tcPr>
            <w:tcW w:w="1151" w:type="pct"/>
            <w:noWrap/>
            <w:hideMark/>
          </w:tcPr>
          <w:p w14:paraId="5793781A" w14:textId="77777777" w:rsidR="006F7F03" w:rsidRPr="00BF2504" w:rsidRDefault="006F7F03" w:rsidP="00781E2F">
            <w:r>
              <w:rPr>
                <w:rFonts w:eastAsia="Times New Roman"/>
                <w:lang w:eastAsia="en-CA"/>
              </w:rPr>
              <w:t>Not applicable</w:t>
            </w:r>
          </w:p>
        </w:tc>
      </w:tr>
      <w:tr w:rsidR="006F7F03" w:rsidRPr="00BF2504" w14:paraId="772C79A5" w14:textId="77777777" w:rsidTr="00781E2F">
        <w:trPr>
          <w:trHeight w:val="300"/>
        </w:trPr>
        <w:tc>
          <w:tcPr>
            <w:tcW w:w="3849" w:type="pct"/>
            <w:hideMark/>
          </w:tcPr>
          <w:p w14:paraId="16FF5C29" w14:textId="77777777" w:rsidR="006F7F03" w:rsidRPr="00BF2504" w:rsidRDefault="006F7F03" w:rsidP="00781E2F">
            <w:pPr>
              <w:pStyle w:val="TableBodyTextMIRB"/>
              <w:rPr>
                <w:rFonts w:eastAsia="Times New Roman"/>
                <w:lang w:eastAsia="en-CA"/>
              </w:rPr>
            </w:pPr>
            <w:r w:rsidRPr="00BF2504">
              <w:t>City of Pickering</w:t>
            </w:r>
          </w:p>
        </w:tc>
        <w:tc>
          <w:tcPr>
            <w:tcW w:w="1151" w:type="pct"/>
            <w:noWrap/>
            <w:hideMark/>
          </w:tcPr>
          <w:p w14:paraId="5D7F4950" w14:textId="77777777" w:rsidR="006F7F03" w:rsidRPr="00BF2504" w:rsidRDefault="006F7F03" w:rsidP="00781E2F">
            <w:r>
              <w:rPr>
                <w:rFonts w:eastAsia="Times New Roman"/>
                <w:lang w:eastAsia="en-CA"/>
              </w:rPr>
              <w:t>Not applicable</w:t>
            </w:r>
          </w:p>
        </w:tc>
      </w:tr>
      <w:tr w:rsidR="006F7F03" w:rsidRPr="00BF2504" w14:paraId="0297BF7D" w14:textId="77777777" w:rsidTr="00781E2F">
        <w:trPr>
          <w:trHeight w:val="300"/>
        </w:trPr>
        <w:tc>
          <w:tcPr>
            <w:tcW w:w="3849" w:type="pct"/>
            <w:hideMark/>
          </w:tcPr>
          <w:p w14:paraId="0043AB40" w14:textId="77777777" w:rsidR="006F7F03" w:rsidRPr="00BF2504" w:rsidRDefault="006F7F03" w:rsidP="00781E2F">
            <w:pPr>
              <w:pStyle w:val="TableBodyTextMIRB"/>
              <w:rPr>
                <w:rFonts w:eastAsia="Times New Roman"/>
                <w:lang w:eastAsia="en-CA"/>
              </w:rPr>
            </w:pPr>
            <w:r w:rsidRPr="00BF2504">
              <w:t>City of Port Colborne</w:t>
            </w:r>
          </w:p>
        </w:tc>
        <w:tc>
          <w:tcPr>
            <w:tcW w:w="1151" w:type="pct"/>
            <w:noWrap/>
            <w:hideMark/>
          </w:tcPr>
          <w:p w14:paraId="3F0D76EA" w14:textId="77777777" w:rsidR="006F7F03" w:rsidRPr="00BF2504" w:rsidRDefault="006F7F03" w:rsidP="00781E2F">
            <w:r>
              <w:rPr>
                <w:rFonts w:eastAsia="Times New Roman"/>
                <w:lang w:eastAsia="en-CA"/>
              </w:rPr>
              <w:t>Not applicable</w:t>
            </w:r>
          </w:p>
        </w:tc>
      </w:tr>
      <w:tr w:rsidR="006F7F03" w:rsidRPr="00BF2504" w14:paraId="47750881" w14:textId="77777777" w:rsidTr="00781E2F">
        <w:trPr>
          <w:trHeight w:val="300"/>
        </w:trPr>
        <w:tc>
          <w:tcPr>
            <w:tcW w:w="3849" w:type="pct"/>
          </w:tcPr>
          <w:p w14:paraId="1299BD0F" w14:textId="77777777" w:rsidR="006F7F03" w:rsidRPr="00BF2504" w:rsidRDefault="006F7F03" w:rsidP="00781E2F">
            <w:pPr>
              <w:pStyle w:val="TableBodyTextMIRB"/>
            </w:pPr>
            <w:r w:rsidRPr="00BF2504">
              <w:t>City of Richmond Hill</w:t>
            </w:r>
          </w:p>
        </w:tc>
        <w:tc>
          <w:tcPr>
            <w:tcW w:w="1151" w:type="pct"/>
            <w:noWrap/>
          </w:tcPr>
          <w:p w14:paraId="2EF6A718" w14:textId="77777777" w:rsidR="006F7F03" w:rsidRPr="00BF2504" w:rsidRDefault="006F7F03" w:rsidP="00781E2F">
            <w:r>
              <w:t>Not applicable</w:t>
            </w:r>
          </w:p>
        </w:tc>
      </w:tr>
      <w:tr w:rsidR="006F7F03" w:rsidRPr="00BF2504" w14:paraId="2CA77E6B" w14:textId="77777777" w:rsidTr="00781E2F">
        <w:trPr>
          <w:trHeight w:val="300"/>
        </w:trPr>
        <w:tc>
          <w:tcPr>
            <w:tcW w:w="3849" w:type="pct"/>
            <w:hideMark/>
          </w:tcPr>
          <w:p w14:paraId="6FD40CF6" w14:textId="77777777" w:rsidR="006F7F03" w:rsidRPr="00BF2504" w:rsidRDefault="006F7F03" w:rsidP="00781E2F">
            <w:pPr>
              <w:pStyle w:val="TableBodyTextMIRB"/>
              <w:rPr>
                <w:rFonts w:eastAsia="Times New Roman"/>
                <w:lang w:eastAsia="en-CA"/>
              </w:rPr>
            </w:pPr>
            <w:r w:rsidRPr="00BF2504">
              <w:t>City of Quinte West</w:t>
            </w:r>
          </w:p>
        </w:tc>
        <w:tc>
          <w:tcPr>
            <w:tcW w:w="1151" w:type="pct"/>
            <w:noWrap/>
            <w:hideMark/>
          </w:tcPr>
          <w:p w14:paraId="350219E0" w14:textId="77777777" w:rsidR="006F7F03" w:rsidRPr="00BF2504" w:rsidRDefault="006F7F03" w:rsidP="00781E2F">
            <w:r>
              <w:rPr>
                <w:rFonts w:eastAsia="Times New Roman"/>
                <w:lang w:eastAsia="en-CA"/>
              </w:rPr>
              <w:t>Not applicable</w:t>
            </w:r>
          </w:p>
        </w:tc>
      </w:tr>
      <w:tr w:rsidR="006F7F03" w:rsidRPr="00BF2504" w14:paraId="03CB2FD0" w14:textId="77777777" w:rsidTr="00781E2F">
        <w:trPr>
          <w:trHeight w:val="300"/>
        </w:trPr>
        <w:tc>
          <w:tcPr>
            <w:tcW w:w="3849" w:type="pct"/>
            <w:hideMark/>
          </w:tcPr>
          <w:p w14:paraId="30A992C2" w14:textId="77777777" w:rsidR="006F7F03" w:rsidRPr="00BF2504" w:rsidRDefault="006F7F03" w:rsidP="00781E2F">
            <w:pPr>
              <w:pStyle w:val="TableBodyTextMIRB"/>
              <w:rPr>
                <w:rFonts w:eastAsia="Times New Roman"/>
                <w:lang w:eastAsia="en-CA"/>
              </w:rPr>
            </w:pPr>
            <w:r w:rsidRPr="00BF2504">
              <w:t>City of Sarnia</w:t>
            </w:r>
          </w:p>
        </w:tc>
        <w:tc>
          <w:tcPr>
            <w:tcW w:w="1151" w:type="pct"/>
            <w:noWrap/>
            <w:hideMark/>
          </w:tcPr>
          <w:p w14:paraId="746FE5AE" w14:textId="77777777" w:rsidR="006F7F03" w:rsidRPr="00BF2504" w:rsidRDefault="006F7F03" w:rsidP="00781E2F">
            <w:r>
              <w:rPr>
                <w:rFonts w:eastAsia="Times New Roman"/>
                <w:lang w:eastAsia="en-CA"/>
              </w:rPr>
              <w:t>Not applicable</w:t>
            </w:r>
          </w:p>
        </w:tc>
      </w:tr>
      <w:tr w:rsidR="006F7F03" w:rsidRPr="00BF2504" w14:paraId="06FC39EA" w14:textId="77777777" w:rsidTr="00781E2F">
        <w:trPr>
          <w:trHeight w:val="300"/>
        </w:trPr>
        <w:tc>
          <w:tcPr>
            <w:tcW w:w="3849" w:type="pct"/>
            <w:hideMark/>
          </w:tcPr>
          <w:p w14:paraId="24F5EBBF" w14:textId="77777777" w:rsidR="006F7F03" w:rsidRPr="00BF2504" w:rsidRDefault="006F7F03" w:rsidP="00781E2F">
            <w:pPr>
              <w:pStyle w:val="TableBodyTextMIRB"/>
              <w:rPr>
                <w:rFonts w:eastAsia="Times New Roman"/>
                <w:lang w:eastAsia="en-CA"/>
              </w:rPr>
            </w:pPr>
            <w:r w:rsidRPr="00BF2504">
              <w:lastRenderedPageBreak/>
              <w:t>City of Sault Ste. Marie</w:t>
            </w:r>
          </w:p>
        </w:tc>
        <w:tc>
          <w:tcPr>
            <w:tcW w:w="1151" w:type="pct"/>
            <w:noWrap/>
            <w:hideMark/>
          </w:tcPr>
          <w:p w14:paraId="0961C62C" w14:textId="77777777" w:rsidR="006F7F03" w:rsidRPr="00BF2504" w:rsidRDefault="006F7F03" w:rsidP="00781E2F">
            <w:r>
              <w:rPr>
                <w:rFonts w:eastAsia="Times New Roman"/>
                <w:lang w:eastAsia="en-CA"/>
              </w:rPr>
              <w:t>Not applicable</w:t>
            </w:r>
          </w:p>
        </w:tc>
      </w:tr>
      <w:tr w:rsidR="006F7F03" w:rsidRPr="00BF2504" w14:paraId="7E0A6C1E" w14:textId="77777777" w:rsidTr="00781E2F">
        <w:trPr>
          <w:trHeight w:val="300"/>
        </w:trPr>
        <w:tc>
          <w:tcPr>
            <w:tcW w:w="3849" w:type="pct"/>
            <w:hideMark/>
          </w:tcPr>
          <w:p w14:paraId="154674C4" w14:textId="77777777" w:rsidR="006F7F03" w:rsidRPr="00BF2504" w:rsidRDefault="006F7F03" w:rsidP="00781E2F">
            <w:pPr>
              <w:pStyle w:val="TableBodyTextMIRB"/>
              <w:rPr>
                <w:rFonts w:eastAsia="Times New Roman"/>
                <w:lang w:eastAsia="en-CA"/>
              </w:rPr>
            </w:pPr>
            <w:r w:rsidRPr="00BF2504">
              <w:t>City of St. Catharines</w:t>
            </w:r>
          </w:p>
        </w:tc>
        <w:tc>
          <w:tcPr>
            <w:tcW w:w="1151" w:type="pct"/>
            <w:noWrap/>
            <w:hideMark/>
          </w:tcPr>
          <w:p w14:paraId="4AFA43DE" w14:textId="77777777" w:rsidR="006F7F03" w:rsidRPr="00BF2504" w:rsidRDefault="006F7F03" w:rsidP="00781E2F">
            <w:r>
              <w:rPr>
                <w:rFonts w:eastAsia="Times New Roman"/>
                <w:lang w:eastAsia="en-CA"/>
              </w:rPr>
              <w:t>Not applicable</w:t>
            </w:r>
          </w:p>
        </w:tc>
      </w:tr>
      <w:tr w:rsidR="006F7F03" w:rsidRPr="00BF2504" w14:paraId="0DF1E5A5" w14:textId="77777777" w:rsidTr="00781E2F">
        <w:trPr>
          <w:trHeight w:val="300"/>
        </w:trPr>
        <w:tc>
          <w:tcPr>
            <w:tcW w:w="3849" w:type="pct"/>
            <w:hideMark/>
          </w:tcPr>
          <w:p w14:paraId="70E2BE3F" w14:textId="77777777" w:rsidR="006F7F03" w:rsidRPr="00BF2504" w:rsidRDefault="006F7F03" w:rsidP="00781E2F">
            <w:pPr>
              <w:pStyle w:val="TableBodyTextMIRB"/>
              <w:rPr>
                <w:rFonts w:eastAsia="Times New Roman"/>
                <w:lang w:eastAsia="en-CA"/>
              </w:rPr>
            </w:pPr>
            <w:r w:rsidRPr="00BF2504">
              <w:t>City of St. Thomas</w:t>
            </w:r>
          </w:p>
        </w:tc>
        <w:tc>
          <w:tcPr>
            <w:tcW w:w="1151" w:type="pct"/>
            <w:noWrap/>
            <w:hideMark/>
          </w:tcPr>
          <w:p w14:paraId="45A960C3" w14:textId="77777777" w:rsidR="006F7F03" w:rsidRPr="00BF2504" w:rsidRDefault="006F7F03" w:rsidP="00781E2F">
            <w:r>
              <w:rPr>
                <w:rFonts w:eastAsia="Times New Roman"/>
                <w:lang w:eastAsia="en-CA"/>
              </w:rPr>
              <w:t>Not applicable</w:t>
            </w:r>
          </w:p>
        </w:tc>
      </w:tr>
      <w:tr w:rsidR="006F7F03" w:rsidRPr="00BF2504" w14:paraId="110A65B8" w14:textId="77777777" w:rsidTr="00781E2F">
        <w:trPr>
          <w:trHeight w:val="300"/>
        </w:trPr>
        <w:tc>
          <w:tcPr>
            <w:tcW w:w="3849" w:type="pct"/>
            <w:hideMark/>
          </w:tcPr>
          <w:p w14:paraId="1403A563" w14:textId="77777777" w:rsidR="006F7F03" w:rsidRPr="00BF2504" w:rsidRDefault="006F7F03" w:rsidP="00781E2F">
            <w:pPr>
              <w:pStyle w:val="TableBodyTextMIRB"/>
              <w:rPr>
                <w:rFonts w:eastAsia="Times New Roman"/>
                <w:lang w:eastAsia="en-CA"/>
              </w:rPr>
            </w:pPr>
            <w:r w:rsidRPr="00BF2504">
              <w:t>City of Stratford</w:t>
            </w:r>
          </w:p>
        </w:tc>
        <w:tc>
          <w:tcPr>
            <w:tcW w:w="1151" w:type="pct"/>
            <w:noWrap/>
            <w:hideMark/>
          </w:tcPr>
          <w:p w14:paraId="6AEC9483" w14:textId="77777777" w:rsidR="006F7F03" w:rsidRPr="00BF2504" w:rsidRDefault="006F7F03" w:rsidP="00781E2F">
            <w:r>
              <w:rPr>
                <w:rFonts w:eastAsia="Times New Roman"/>
                <w:lang w:eastAsia="en-CA"/>
              </w:rPr>
              <w:t>Not applicable</w:t>
            </w:r>
          </w:p>
        </w:tc>
      </w:tr>
      <w:tr w:rsidR="006F7F03" w:rsidRPr="00BF2504" w14:paraId="0E795426" w14:textId="77777777" w:rsidTr="00781E2F">
        <w:trPr>
          <w:trHeight w:val="300"/>
        </w:trPr>
        <w:tc>
          <w:tcPr>
            <w:tcW w:w="3849" w:type="pct"/>
            <w:hideMark/>
          </w:tcPr>
          <w:p w14:paraId="56ED0EB2" w14:textId="77777777" w:rsidR="006F7F03" w:rsidRPr="00BF2504" w:rsidRDefault="006F7F03" w:rsidP="00781E2F">
            <w:pPr>
              <w:pStyle w:val="TableBodyTextMIRB"/>
              <w:rPr>
                <w:rFonts w:eastAsia="Times New Roman"/>
                <w:lang w:eastAsia="en-CA"/>
              </w:rPr>
            </w:pPr>
            <w:r w:rsidRPr="00BF2504">
              <w:t>City of Temiskaming Shores</w:t>
            </w:r>
          </w:p>
        </w:tc>
        <w:tc>
          <w:tcPr>
            <w:tcW w:w="1151" w:type="pct"/>
            <w:noWrap/>
            <w:hideMark/>
          </w:tcPr>
          <w:p w14:paraId="5F59AE1C" w14:textId="77777777" w:rsidR="006F7F03" w:rsidRPr="00BF2504" w:rsidRDefault="006F7F03" w:rsidP="00781E2F">
            <w:r>
              <w:rPr>
                <w:rFonts w:eastAsia="Times New Roman"/>
                <w:lang w:eastAsia="en-CA"/>
              </w:rPr>
              <w:t>Not applicable</w:t>
            </w:r>
          </w:p>
        </w:tc>
      </w:tr>
      <w:tr w:rsidR="006F7F03" w:rsidRPr="00BF2504" w14:paraId="04BAAEBB" w14:textId="77777777" w:rsidTr="00781E2F">
        <w:trPr>
          <w:trHeight w:val="300"/>
        </w:trPr>
        <w:tc>
          <w:tcPr>
            <w:tcW w:w="3849" w:type="pct"/>
            <w:hideMark/>
          </w:tcPr>
          <w:p w14:paraId="5F9DDF77" w14:textId="77777777" w:rsidR="006F7F03" w:rsidRPr="00BF2504" w:rsidRDefault="006F7F03" w:rsidP="00781E2F">
            <w:pPr>
              <w:pStyle w:val="TableBodyTextMIRB"/>
              <w:rPr>
                <w:rFonts w:eastAsia="Times New Roman"/>
                <w:lang w:eastAsia="en-CA"/>
              </w:rPr>
            </w:pPr>
            <w:r w:rsidRPr="00BF2504">
              <w:t>City of Thorold</w:t>
            </w:r>
          </w:p>
        </w:tc>
        <w:tc>
          <w:tcPr>
            <w:tcW w:w="1151" w:type="pct"/>
            <w:noWrap/>
            <w:hideMark/>
          </w:tcPr>
          <w:p w14:paraId="4692B1C5" w14:textId="77777777" w:rsidR="006F7F03" w:rsidRPr="00BF2504" w:rsidRDefault="006F7F03" w:rsidP="00781E2F">
            <w:r>
              <w:rPr>
                <w:rFonts w:eastAsia="Times New Roman"/>
                <w:lang w:eastAsia="en-CA"/>
              </w:rPr>
              <w:t>Not applicable</w:t>
            </w:r>
          </w:p>
        </w:tc>
      </w:tr>
      <w:tr w:rsidR="006F7F03" w:rsidRPr="00BF2504" w14:paraId="24798FEB" w14:textId="77777777" w:rsidTr="00781E2F">
        <w:trPr>
          <w:trHeight w:val="300"/>
        </w:trPr>
        <w:tc>
          <w:tcPr>
            <w:tcW w:w="3849" w:type="pct"/>
            <w:hideMark/>
          </w:tcPr>
          <w:p w14:paraId="08CDFF73" w14:textId="77777777" w:rsidR="006F7F03" w:rsidRPr="00BF2504" w:rsidRDefault="006F7F03" w:rsidP="00781E2F">
            <w:pPr>
              <w:pStyle w:val="TableBodyTextMIRB"/>
              <w:rPr>
                <w:rFonts w:eastAsia="Times New Roman"/>
                <w:lang w:eastAsia="en-CA"/>
              </w:rPr>
            </w:pPr>
            <w:r w:rsidRPr="00BF2504">
              <w:t>City of Thunder Bay</w:t>
            </w:r>
          </w:p>
        </w:tc>
        <w:tc>
          <w:tcPr>
            <w:tcW w:w="1151" w:type="pct"/>
            <w:noWrap/>
            <w:hideMark/>
          </w:tcPr>
          <w:p w14:paraId="61CD8524" w14:textId="77777777" w:rsidR="006F7F03" w:rsidRPr="00BF2504" w:rsidRDefault="006F7F03" w:rsidP="00781E2F">
            <w:r>
              <w:rPr>
                <w:rFonts w:eastAsia="Times New Roman"/>
                <w:lang w:eastAsia="en-CA"/>
              </w:rPr>
              <w:t>Not applicable</w:t>
            </w:r>
          </w:p>
        </w:tc>
      </w:tr>
      <w:tr w:rsidR="006F7F03" w:rsidRPr="00BF2504" w14:paraId="27ADA331" w14:textId="77777777" w:rsidTr="00781E2F">
        <w:trPr>
          <w:trHeight w:val="300"/>
        </w:trPr>
        <w:tc>
          <w:tcPr>
            <w:tcW w:w="3849" w:type="pct"/>
            <w:hideMark/>
          </w:tcPr>
          <w:p w14:paraId="6692FC0A" w14:textId="77777777" w:rsidR="006F7F03" w:rsidRPr="00BF2504" w:rsidRDefault="006F7F03" w:rsidP="00781E2F">
            <w:pPr>
              <w:pStyle w:val="TableBodyTextMIRB"/>
              <w:rPr>
                <w:rFonts w:eastAsia="Times New Roman"/>
                <w:lang w:eastAsia="en-CA"/>
              </w:rPr>
            </w:pPr>
            <w:r w:rsidRPr="00BF2504">
              <w:t>City of Timmins</w:t>
            </w:r>
          </w:p>
        </w:tc>
        <w:tc>
          <w:tcPr>
            <w:tcW w:w="1151" w:type="pct"/>
            <w:noWrap/>
            <w:hideMark/>
          </w:tcPr>
          <w:p w14:paraId="2FDC0B63" w14:textId="77777777" w:rsidR="006F7F03" w:rsidRPr="00BF2504" w:rsidRDefault="006F7F03" w:rsidP="00781E2F">
            <w:r>
              <w:rPr>
                <w:rFonts w:eastAsia="Times New Roman"/>
                <w:lang w:eastAsia="en-CA"/>
              </w:rPr>
              <w:t>Not applicable</w:t>
            </w:r>
          </w:p>
        </w:tc>
      </w:tr>
      <w:tr w:rsidR="006F7F03" w:rsidRPr="00BF2504" w14:paraId="09B80633" w14:textId="77777777" w:rsidTr="00781E2F">
        <w:trPr>
          <w:trHeight w:val="300"/>
        </w:trPr>
        <w:tc>
          <w:tcPr>
            <w:tcW w:w="3849" w:type="pct"/>
            <w:hideMark/>
          </w:tcPr>
          <w:p w14:paraId="4B5A5A8E" w14:textId="77777777" w:rsidR="006F7F03" w:rsidRPr="00BF2504" w:rsidRDefault="006F7F03" w:rsidP="00781E2F">
            <w:pPr>
              <w:pStyle w:val="TableBodyTextMIRB"/>
              <w:rPr>
                <w:rFonts w:eastAsia="Times New Roman"/>
                <w:lang w:eastAsia="en-CA"/>
              </w:rPr>
            </w:pPr>
            <w:r w:rsidRPr="00BF2504">
              <w:t>City of Toronto</w:t>
            </w:r>
          </w:p>
        </w:tc>
        <w:tc>
          <w:tcPr>
            <w:tcW w:w="1151" w:type="pct"/>
            <w:noWrap/>
            <w:hideMark/>
          </w:tcPr>
          <w:p w14:paraId="6450C590" w14:textId="77777777" w:rsidR="006F7F03" w:rsidRPr="00BF2504" w:rsidRDefault="006F7F03" w:rsidP="00781E2F">
            <w:r>
              <w:rPr>
                <w:rFonts w:eastAsia="Times New Roman"/>
                <w:lang w:eastAsia="en-CA"/>
              </w:rPr>
              <w:t>Not applicable</w:t>
            </w:r>
          </w:p>
        </w:tc>
      </w:tr>
      <w:tr w:rsidR="006F7F03" w:rsidRPr="00BF2504" w14:paraId="1D462280" w14:textId="77777777" w:rsidTr="00781E2F">
        <w:trPr>
          <w:trHeight w:val="300"/>
        </w:trPr>
        <w:tc>
          <w:tcPr>
            <w:tcW w:w="3849" w:type="pct"/>
            <w:hideMark/>
          </w:tcPr>
          <w:p w14:paraId="73D280AE" w14:textId="77777777" w:rsidR="006F7F03" w:rsidRPr="00BF2504" w:rsidRDefault="006F7F03" w:rsidP="00781E2F">
            <w:pPr>
              <w:pStyle w:val="TableBodyTextMIRB"/>
              <w:rPr>
                <w:rFonts w:eastAsia="Times New Roman"/>
                <w:lang w:eastAsia="en-CA"/>
              </w:rPr>
            </w:pPr>
            <w:r w:rsidRPr="00BF2504">
              <w:t>City of Vaughan</w:t>
            </w:r>
          </w:p>
        </w:tc>
        <w:tc>
          <w:tcPr>
            <w:tcW w:w="1151" w:type="pct"/>
            <w:noWrap/>
            <w:hideMark/>
          </w:tcPr>
          <w:p w14:paraId="6D9F8F37" w14:textId="77777777" w:rsidR="006F7F03" w:rsidRPr="00BF2504" w:rsidRDefault="006F7F03" w:rsidP="00781E2F">
            <w:r>
              <w:rPr>
                <w:rFonts w:eastAsia="Times New Roman"/>
                <w:lang w:eastAsia="en-CA"/>
              </w:rPr>
              <w:t>Not applicable</w:t>
            </w:r>
          </w:p>
        </w:tc>
      </w:tr>
      <w:tr w:rsidR="006F7F03" w:rsidRPr="00BF2504" w14:paraId="648EEBAA" w14:textId="77777777" w:rsidTr="00781E2F">
        <w:trPr>
          <w:trHeight w:val="300"/>
        </w:trPr>
        <w:tc>
          <w:tcPr>
            <w:tcW w:w="3849" w:type="pct"/>
            <w:hideMark/>
          </w:tcPr>
          <w:p w14:paraId="26A6432C" w14:textId="77777777" w:rsidR="006F7F03" w:rsidRPr="00BF2504" w:rsidRDefault="006F7F03" w:rsidP="00781E2F">
            <w:pPr>
              <w:pStyle w:val="TableBodyTextMIRB"/>
              <w:rPr>
                <w:rFonts w:eastAsia="Times New Roman"/>
                <w:lang w:eastAsia="en-CA"/>
              </w:rPr>
            </w:pPr>
            <w:r w:rsidRPr="00BF2504">
              <w:t>City of Waterloo</w:t>
            </w:r>
          </w:p>
        </w:tc>
        <w:tc>
          <w:tcPr>
            <w:tcW w:w="1151" w:type="pct"/>
            <w:noWrap/>
            <w:hideMark/>
          </w:tcPr>
          <w:p w14:paraId="536BAB13" w14:textId="77777777" w:rsidR="006F7F03" w:rsidRPr="00BF2504" w:rsidRDefault="006F7F03" w:rsidP="00781E2F">
            <w:r>
              <w:rPr>
                <w:rFonts w:eastAsia="Times New Roman"/>
                <w:lang w:eastAsia="en-CA"/>
              </w:rPr>
              <w:t>Not applicable</w:t>
            </w:r>
          </w:p>
        </w:tc>
      </w:tr>
      <w:tr w:rsidR="006F7F03" w:rsidRPr="00BF2504" w14:paraId="1D922A78" w14:textId="77777777" w:rsidTr="00781E2F">
        <w:trPr>
          <w:trHeight w:val="300"/>
        </w:trPr>
        <w:tc>
          <w:tcPr>
            <w:tcW w:w="3849" w:type="pct"/>
            <w:hideMark/>
          </w:tcPr>
          <w:p w14:paraId="59F3CAF3" w14:textId="77777777" w:rsidR="006F7F03" w:rsidRPr="00BF2504" w:rsidRDefault="006F7F03" w:rsidP="00781E2F">
            <w:pPr>
              <w:pStyle w:val="TableBodyTextMIRB"/>
              <w:rPr>
                <w:rFonts w:eastAsia="Times New Roman"/>
                <w:lang w:eastAsia="en-CA"/>
              </w:rPr>
            </w:pPr>
            <w:r w:rsidRPr="00BF2504">
              <w:t>City of Welland</w:t>
            </w:r>
          </w:p>
        </w:tc>
        <w:tc>
          <w:tcPr>
            <w:tcW w:w="1151" w:type="pct"/>
            <w:noWrap/>
            <w:hideMark/>
          </w:tcPr>
          <w:p w14:paraId="78BD9F38" w14:textId="77777777" w:rsidR="006F7F03" w:rsidRPr="00BF2504" w:rsidRDefault="006F7F03" w:rsidP="00781E2F">
            <w:r>
              <w:rPr>
                <w:rFonts w:eastAsia="Times New Roman"/>
                <w:lang w:eastAsia="en-CA"/>
              </w:rPr>
              <w:t>Not applicable</w:t>
            </w:r>
          </w:p>
        </w:tc>
      </w:tr>
      <w:tr w:rsidR="006F7F03" w:rsidRPr="00BF2504" w14:paraId="1E7E6D07" w14:textId="77777777" w:rsidTr="00781E2F">
        <w:trPr>
          <w:trHeight w:val="300"/>
        </w:trPr>
        <w:tc>
          <w:tcPr>
            <w:tcW w:w="3849" w:type="pct"/>
            <w:hideMark/>
          </w:tcPr>
          <w:p w14:paraId="0B7412A4" w14:textId="77777777" w:rsidR="006F7F03" w:rsidRPr="00BF2504" w:rsidRDefault="006F7F03" w:rsidP="00781E2F">
            <w:pPr>
              <w:pStyle w:val="TableBodyTextMIRB"/>
              <w:rPr>
                <w:rFonts w:eastAsia="Times New Roman"/>
                <w:lang w:eastAsia="en-CA"/>
              </w:rPr>
            </w:pPr>
            <w:r w:rsidRPr="00BF2504">
              <w:t>City of Windsor</w:t>
            </w:r>
          </w:p>
        </w:tc>
        <w:tc>
          <w:tcPr>
            <w:tcW w:w="1151" w:type="pct"/>
            <w:noWrap/>
            <w:hideMark/>
          </w:tcPr>
          <w:p w14:paraId="7EFBD745" w14:textId="77777777" w:rsidR="006F7F03" w:rsidRPr="00BF2504" w:rsidRDefault="006F7F03" w:rsidP="00781E2F">
            <w:r>
              <w:rPr>
                <w:rFonts w:eastAsia="Times New Roman"/>
                <w:lang w:eastAsia="en-CA"/>
              </w:rPr>
              <w:t>Not applicable</w:t>
            </w:r>
          </w:p>
        </w:tc>
      </w:tr>
      <w:tr w:rsidR="006F7F03" w:rsidRPr="00BF2504" w14:paraId="2A32DAA5" w14:textId="77777777" w:rsidTr="00781E2F">
        <w:trPr>
          <w:trHeight w:val="300"/>
        </w:trPr>
        <w:tc>
          <w:tcPr>
            <w:tcW w:w="3849" w:type="pct"/>
            <w:hideMark/>
          </w:tcPr>
          <w:p w14:paraId="73295BDD" w14:textId="77777777" w:rsidR="006F7F03" w:rsidRPr="00BF2504" w:rsidRDefault="006F7F03" w:rsidP="00781E2F">
            <w:pPr>
              <w:pStyle w:val="TableBodyTextMIRB"/>
              <w:rPr>
                <w:rFonts w:eastAsia="Times New Roman"/>
                <w:lang w:eastAsia="en-CA"/>
              </w:rPr>
            </w:pPr>
            <w:r w:rsidRPr="00BF2504">
              <w:t>City of Woodstock</w:t>
            </w:r>
          </w:p>
        </w:tc>
        <w:tc>
          <w:tcPr>
            <w:tcW w:w="1151" w:type="pct"/>
            <w:noWrap/>
            <w:hideMark/>
          </w:tcPr>
          <w:p w14:paraId="14B62194" w14:textId="77777777" w:rsidR="006F7F03" w:rsidRPr="00BF2504" w:rsidRDefault="006F7F03" w:rsidP="00781E2F">
            <w:r>
              <w:rPr>
                <w:rFonts w:eastAsia="Times New Roman"/>
                <w:lang w:eastAsia="en-CA"/>
              </w:rPr>
              <w:t>Not applicable</w:t>
            </w:r>
          </w:p>
        </w:tc>
      </w:tr>
      <w:tr w:rsidR="006F7F03" w:rsidRPr="00BF2504" w14:paraId="5D96F927" w14:textId="77777777" w:rsidTr="00781E2F">
        <w:trPr>
          <w:trHeight w:val="300"/>
        </w:trPr>
        <w:tc>
          <w:tcPr>
            <w:tcW w:w="3849" w:type="pct"/>
            <w:hideMark/>
          </w:tcPr>
          <w:p w14:paraId="7BFAC866" w14:textId="77777777" w:rsidR="006F7F03" w:rsidRPr="00BF2504" w:rsidRDefault="006F7F03" w:rsidP="00781E2F">
            <w:pPr>
              <w:pStyle w:val="TableBodyTextMIRB"/>
              <w:rPr>
                <w:rFonts w:eastAsia="Times New Roman"/>
                <w:lang w:eastAsia="en-CA"/>
              </w:rPr>
            </w:pPr>
            <w:r w:rsidRPr="00BF2504">
              <w:t>Constance Lake 92</w:t>
            </w:r>
          </w:p>
        </w:tc>
        <w:tc>
          <w:tcPr>
            <w:tcW w:w="1151" w:type="pct"/>
            <w:noWrap/>
            <w:hideMark/>
          </w:tcPr>
          <w:p w14:paraId="5EE6F6CD" w14:textId="77777777" w:rsidR="006F7F03" w:rsidRPr="00BF2504" w:rsidRDefault="006F7F03" w:rsidP="00781E2F">
            <w:r>
              <w:rPr>
                <w:rFonts w:eastAsia="Times New Roman"/>
                <w:lang w:eastAsia="en-CA"/>
              </w:rPr>
              <w:t>Not applicable</w:t>
            </w:r>
          </w:p>
        </w:tc>
      </w:tr>
      <w:tr w:rsidR="006F7F03" w:rsidRPr="00BF2504" w14:paraId="6CFB6516" w14:textId="77777777" w:rsidTr="00781E2F">
        <w:trPr>
          <w:trHeight w:val="300"/>
        </w:trPr>
        <w:tc>
          <w:tcPr>
            <w:tcW w:w="3849" w:type="pct"/>
            <w:hideMark/>
          </w:tcPr>
          <w:p w14:paraId="03E12F7A" w14:textId="77777777" w:rsidR="006F7F03" w:rsidRPr="00BF2504" w:rsidRDefault="006F7F03" w:rsidP="00781E2F">
            <w:pPr>
              <w:pStyle w:val="TableBodyTextMIRB"/>
              <w:rPr>
                <w:rFonts w:eastAsia="Times New Roman"/>
                <w:lang w:eastAsia="en-CA"/>
              </w:rPr>
            </w:pPr>
            <w:r w:rsidRPr="00BF2504">
              <w:t>Couchiching 16</w:t>
            </w:r>
            <w:r>
              <w:t>A</w:t>
            </w:r>
          </w:p>
        </w:tc>
        <w:tc>
          <w:tcPr>
            <w:tcW w:w="1151" w:type="pct"/>
            <w:noWrap/>
            <w:hideMark/>
          </w:tcPr>
          <w:p w14:paraId="70E71AC8" w14:textId="77777777" w:rsidR="006F7F03" w:rsidRPr="00BF2504" w:rsidRDefault="006F7F03" w:rsidP="00781E2F">
            <w:r>
              <w:rPr>
                <w:rFonts w:eastAsia="Times New Roman"/>
                <w:lang w:eastAsia="en-CA"/>
              </w:rPr>
              <w:t>Not applicable</w:t>
            </w:r>
          </w:p>
        </w:tc>
      </w:tr>
      <w:tr w:rsidR="006F7F03" w:rsidRPr="00BF2504" w14:paraId="2481C5F0" w14:textId="77777777" w:rsidTr="00781E2F">
        <w:trPr>
          <w:trHeight w:val="300"/>
        </w:trPr>
        <w:tc>
          <w:tcPr>
            <w:tcW w:w="3849" w:type="pct"/>
            <w:hideMark/>
          </w:tcPr>
          <w:p w14:paraId="0361F5B5" w14:textId="77777777" w:rsidR="006F7F03" w:rsidRPr="00BF2504" w:rsidRDefault="006F7F03" w:rsidP="00781E2F">
            <w:pPr>
              <w:pStyle w:val="TableBodyTextMIRB"/>
              <w:rPr>
                <w:rFonts w:eastAsia="Times New Roman"/>
                <w:lang w:eastAsia="en-CA"/>
              </w:rPr>
            </w:pPr>
            <w:r w:rsidRPr="00BF2504">
              <w:t>County of Brant</w:t>
            </w:r>
          </w:p>
        </w:tc>
        <w:tc>
          <w:tcPr>
            <w:tcW w:w="1151" w:type="pct"/>
            <w:noWrap/>
            <w:hideMark/>
          </w:tcPr>
          <w:p w14:paraId="601BC5D7" w14:textId="77777777" w:rsidR="006F7F03" w:rsidRPr="00BF2504" w:rsidRDefault="006F7F03" w:rsidP="00781E2F">
            <w:r>
              <w:rPr>
                <w:rFonts w:eastAsia="Times New Roman"/>
                <w:lang w:eastAsia="en-CA"/>
              </w:rPr>
              <w:t>Not applicable</w:t>
            </w:r>
          </w:p>
        </w:tc>
      </w:tr>
      <w:tr w:rsidR="006F7F03" w:rsidRPr="00BF2504" w14:paraId="7DAEC904" w14:textId="77777777" w:rsidTr="00781E2F">
        <w:trPr>
          <w:trHeight w:val="300"/>
        </w:trPr>
        <w:tc>
          <w:tcPr>
            <w:tcW w:w="3849" w:type="pct"/>
          </w:tcPr>
          <w:p w14:paraId="21935331" w14:textId="77777777" w:rsidR="006F7F03" w:rsidRPr="00BF2504" w:rsidRDefault="006F7F03" w:rsidP="00781E2F">
            <w:pPr>
              <w:pStyle w:val="TableBodyTextMIRB"/>
            </w:pPr>
            <w:r w:rsidRPr="00BF2504">
              <w:t>County of Bruce</w:t>
            </w:r>
          </w:p>
        </w:tc>
        <w:tc>
          <w:tcPr>
            <w:tcW w:w="1151" w:type="pct"/>
            <w:noWrap/>
          </w:tcPr>
          <w:p w14:paraId="2BEB51D3" w14:textId="77777777" w:rsidR="006F7F03" w:rsidRPr="00BF2504" w:rsidRDefault="006F7F03" w:rsidP="00781E2F">
            <w:r>
              <w:rPr>
                <w:rFonts w:eastAsia="Times New Roman"/>
                <w:lang w:eastAsia="en-CA"/>
              </w:rPr>
              <w:t>Not applicable</w:t>
            </w:r>
          </w:p>
        </w:tc>
      </w:tr>
      <w:tr w:rsidR="006F7F03" w:rsidRPr="00BF2504" w14:paraId="177AD9C1" w14:textId="77777777" w:rsidTr="00781E2F">
        <w:trPr>
          <w:trHeight w:val="300"/>
        </w:trPr>
        <w:tc>
          <w:tcPr>
            <w:tcW w:w="3849" w:type="pct"/>
          </w:tcPr>
          <w:p w14:paraId="35629597" w14:textId="77777777" w:rsidR="006F7F03" w:rsidRPr="00BF2504" w:rsidRDefault="006F7F03" w:rsidP="00781E2F">
            <w:pPr>
              <w:pStyle w:val="TableBodyTextMIRB"/>
            </w:pPr>
            <w:r w:rsidRPr="00BF2504">
              <w:t>County of Dufferin</w:t>
            </w:r>
          </w:p>
        </w:tc>
        <w:tc>
          <w:tcPr>
            <w:tcW w:w="1151" w:type="pct"/>
            <w:noWrap/>
          </w:tcPr>
          <w:p w14:paraId="22119481" w14:textId="77777777" w:rsidR="006F7F03" w:rsidRPr="00BF2504" w:rsidRDefault="006F7F03" w:rsidP="00781E2F">
            <w:r>
              <w:rPr>
                <w:rFonts w:eastAsia="Times New Roman"/>
                <w:lang w:eastAsia="en-CA"/>
              </w:rPr>
              <w:t>Not applicable</w:t>
            </w:r>
          </w:p>
        </w:tc>
      </w:tr>
      <w:tr w:rsidR="006F7F03" w:rsidRPr="00BF2504" w14:paraId="09484599" w14:textId="77777777" w:rsidTr="00781E2F">
        <w:trPr>
          <w:trHeight w:val="300"/>
        </w:trPr>
        <w:tc>
          <w:tcPr>
            <w:tcW w:w="3849" w:type="pct"/>
          </w:tcPr>
          <w:p w14:paraId="5F008020" w14:textId="77777777" w:rsidR="006F7F03" w:rsidRPr="00BF2504" w:rsidRDefault="006F7F03" w:rsidP="00781E2F">
            <w:pPr>
              <w:pStyle w:val="TableBodyTextMIRB"/>
            </w:pPr>
            <w:r w:rsidRPr="00BF2504">
              <w:t>County of Elgin</w:t>
            </w:r>
          </w:p>
        </w:tc>
        <w:tc>
          <w:tcPr>
            <w:tcW w:w="1151" w:type="pct"/>
            <w:noWrap/>
          </w:tcPr>
          <w:p w14:paraId="3140429D" w14:textId="77777777" w:rsidR="006F7F03" w:rsidRPr="00BF2504" w:rsidRDefault="006F7F03" w:rsidP="00781E2F">
            <w:r>
              <w:rPr>
                <w:rFonts w:eastAsia="Times New Roman"/>
                <w:lang w:eastAsia="en-CA"/>
              </w:rPr>
              <w:t>Not applicable</w:t>
            </w:r>
          </w:p>
        </w:tc>
      </w:tr>
      <w:tr w:rsidR="006F7F03" w:rsidRPr="00BF2504" w14:paraId="498D0864" w14:textId="77777777" w:rsidTr="00781E2F">
        <w:trPr>
          <w:trHeight w:val="300"/>
        </w:trPr>
        <w:tc>
          <w:tcPr>
            <w:tcW w:w="3849" w:type="pct"/>
          </w:tcPr>
          <w:p w14:paraId="34A2B9C7" w14:textId="77777777" w:rsidR="006F7F03" w:rsidRPr="00BF2504" w:rsidRDefault="006F7F03" w:rsidP="00781E2F">
            <w:pPr>
              <w:pStyle w:val="TableBodyTextMIRB"/>
            </w:pPr>
            <w:r w:rsidRPr="00BF2504">
              <w:t>County of Essex</w:t>
            </w:r>
          </w:p>
        </w:tc>
        <w:tc>
          <w:tcPr>
            <w:tcW w:w="1151" w:type="pct"/>
            <w:noWrap/>
          </w:tcPr>
          <w:p w14:paraId="61BDCDCC" w14:textId="77777777" w:rsidR="006F7F03" w:rsidRPr="00BF2504" w:rsidRDefault="006F7F03" w:rsidP="00781E2F">
            <w:r>
              <w:rPr>
                <w:rFonts w:eastAsia="Times New Roman"/>
                <w:lang w:eastAsia="en-CA"/>
              </w:rPr>
              <w:t>Not applicable</w:t>
            </w:r>
          </w:p>
        </w:tc>
      </w:tr>
      <w:tr w:rsidR="006F7F03" w:rsidRPr="00BF2504" w14:paraId="0914BC42" w14:textId="77777777" w:rsidTr="00781E2F">
        <w:trPr>
          <w:trHeight w:val="300"/>
        </w:trPr>
        <w:tc>
          <w:tcPr>
            <w:tcW w:w="3849" w:type="pct"/>
          </w:tcPr>
          <w:p w14:paraId="4287B2C7" w14:textId="77777777" w:rsidR="006F7F03" w:rsidRPr="00BF2504" w:rsidRDefault="006F7F03" w:rsidP="00781E2F">
            <w:pPr>
              <w:pStyle w:val="TableBodyTextMIRB"/>
            </w:pPr>
            <w:r w:rsidRPr="00BF2504">
              <w:t>County of Frontenac</w:t>
            </w:r>
          </w:p>
        </w:tc>
        <w:tc>
          <w:tcPr>
            <w:tcW w:w="1151" w:type="pct"/>
            <w:noWrap/>
          </w:tcPr>
          <w:p w14:paraId="6AE25CF3" w14:textId="77777777" w:rsidR="006F7F03" w:rsidRPr="00BF2504" w:rsidRDefault="006F7F03" w:rsidP="00781E2F">
            <w:r>
              <w:rPr>
                <w:rFonts w:eastAsia="Times New Roman"/>
                <w:lang w:eastAsia="en-CA"/>
              </w:rPr>
              <w:t>Not applicable</w:t>
            </w:r>
          </w:p>
        </w:tc>
      </w:tr>
      <w:tr w:rsidR="006F7F03" w:rsidRPr="00BF2504" w14:paraId="427746ED" w14:textId="77777777" w:rsidTr="00781E2F">
        <w:trPr>
          <w:trHeight w:val="300"/>
        </w:trPr>
        <w:tc>
          <w:tcPr>
            <w:tcW w:w="3849" w:type="pct"/>
          </w:tcPr>
          <w:p w14:paraId="7B86EBB1" w14:textId="77777777" w:rsidR="006F7F03" w:rsidRPr="00BF2504" w:rsidRDefault="006F7F03" w:rsidP="00781E2F">
            <w:pPr>
              <w:pStyle w:val="TableBodyTextMIRB"/>
            </w:pPr>
            <w:r w:rsidRPr="00BF2504">
              <w:t>County of Grey</w:t>
            </w:r>
          </w:p>
        </w:tc>
        <w:tc>
          <w:tcPr>
            <w:tcW w:w="1151" w:type="pct"/>
            <w:noWrap/>
          </w:tcPr>
          <w:p w14:paraId="020CDC97" w14:textId="77777777" w:rsidR="006F7F03" w:rsidRPr="00BF2504" w:rsidRDefault="006F7F03" w:rsidP="00781E2F">
            <w:r>
              <w:rPr>
                <w:rFonts w:eastAsia="Times New Roman"/>
                <w:lang w:eastAsia="en-CA"/>
              </w:rPr>
              <w:t>Not applicable</w:t>
            </w:r>
          </w:p>
        </w:tc>
      </w:tr>
      <w:tr w:rsidR="006F7F03" w:rsidRPr="00BF2504" w14:paraId="7480EF66" w14:textId="77777777" w:rsidTr="00781E2F">
        <w:trPr>
          <w:trHeight w:val="300"/>
        </w:trPr>
        <w:tc>
          <w:tcPr>
            <w:tcW w:w="3849" w:type="pct"/>
            <w:hideMark/>
          </w:tcPr>
          <w:p w14:paraId="74E8C32B" w14:textId="77777777" w:rsidR="006F7F03" w:rsidRPr="00BF2504" w:rsidRDefault="006F7F03" w:rsidP="00781E2F">
            <w:pPr>
              <w:pStyle w:val="TableBodyTextMIRB"/>
              <w:rPr>
                <w:rFonts w:eastAsia="Times New Roman"/>
                <w:lang w:eastAsia="en-CA"/>
              </w:rPr>
            </w:pPr>
            <w:r w:rsidRPr="00BF2504">
              <w:t>County of Haliburton</w:t>
            </w:r>
          </w:p>
        </w:tc>
        <w:tc>
          <w:tcPr>
            <w:tcW w:w="1151" w:type="pct"/>
            <w:noWrap/>
            <w:hideMark/>
          </w:tcPr>
          <w:p w14:paraId="20944DFF" w14:textId="77777777" w:rsidR="006F7F03" w:rsidRPr="00BF2504" w:rsidRDefault="006F7F03" w:rsidP="00781E2F">
            <w:r>
              <w:rPr>
                <w:rFonts w:eastAsia="Times New Roman"/>
                <w:lang w:eastAsia="en-CA"/>
              </w:rPr>
              <w:t>Not applicable</w:t>
            </w:r>
          </w:p>
        </w:tc>
      </w:tr>
      <w:tr w:rsidR="006F7F03" w:rsidRPr="00BF2504" w14:paraId="77F07429" w14:textId="77777777" w:rsidTr="00781E2F">
        <w:trPr>
          <w:trHeight w:val="300"/>
        </w:trPr>
        <w:tc>
          <w:tcPr>
            <w:tcW w:w="3849" w:type="pct"/>
          </w:tcPr>
          <w:p w14:paraId="116D0C00" w14:textId="77777777" w:rsidR="006F7F03" w:rsidRPr="00BF2504" w:rsidRDefault="006F7F03" w:rsidP="00781E2F">
            <w:pPr>
              <w:pStyle w:val="TableBodyTextMIRB"/>
            </w:pPr>
            <w:r w:rsidRPr="00BF2504">
              <w:t>County of Hastings</w:t>
            </w:r>
          </w:p>
        </w:tc>
        <w:tc>
          <w:tcPr>
            <w:tcW w:w="1151" w:type="pct"/>
            <w:noWrap/>
          </w:tcPr>
          <w:p w14:paraId="1F721DDD" w14:textId="77777777" w:rsidR="006F7F03" w:rsidRPr="00BF2504" w:rsidRDefault="006F7F03" w:rsidP="00781E2F">
            <w:r>
              <w:rPr>
                <w:rFonts w:eastAsia="Times New Roman"/>
                <w:lang w:eastAsia="en-CA"/>
              </w:rPr>
              <w:t>Not applicable</w:t>
            </w:r>
          </w:p>
        </w:tc>
      </w:tr>
      <w:tr w:rsidR="006F7F03" w:rsidRPr="00BF2504" w14:paraId="45916E04" w14:textId="77777777" w:rsidTr="00781E2F">
        <w:trPr>
          <w:trHeight w:val="300"/>
        </w:trPr>
        <w:tc>
          <w:tcPr>
            <w:tcW w:w="3849" w:type="pct"/>
          </w:tcPr>
          <w:p w14:paraId="5EA530AB" w14:textId="77777777" w:rsidR="006F7F03" w:rsidRPr="00BF2504" w:rsidRDefault="006F7F03" w:rsidP="00781E2F">
            <w:pPr>
              <w:pStyle w:val="TableBodyTextMIRB"/>
            </w:pPr>
            <w:r w:rsidRPr="00BF2504">
              <w:t>County of Huron</w:t>
            </w:r>
          </w:p>
        </w:tc>
        <w:tc>
          <w:tcPr>
            <w:tcW w:w="1151" w:type="pct"/>
            <w:noWrap/>
          </w:tcPr>
          <w:p w14:paraId="0248FFFE" w14:textId="77777777" w:rsidR="006F7F03" w:rsidRPr="00BF2504" w:rsidRDefault="006F7F03" w:rsidP="00781E2F">
            <w:r>
              <w:rPr>
                <w:rFonts w:eastAsia="Times New Roman"/>
                <w:lang w:eastAsia="en-CA"/>
              </w:rPr>
              <w:t>Not applicable</w:t>
            </w:r>
          </w:p>
        </w:tc>
      </w:tr>
      <w:tr w:rsidR="006F7F03" w:rsidRPr="00BF2504" w14:paraId="3DE71964" w14:textId="77777777" w:rsidTr="00781E2F">
        <w:trPr>
          <w:trHeight w:val="300"/>
        </w:trPr>
        <w:tc>
          <w:tcPr>
            <w:tcW w:w="3849" w:type="pct"/>
          </w:tcPr>
          <w:p w14:paraId="773678E0" w14:textId="77777777" w:rsidR="006F7F03" w:rsidRPr="00BF2504" w:rsidRDefault="006F7F03" w:rsidP="00781E2F">
            <w:pPr>
              <w:pStyle w:val="TableBodyTextMIRB"/>
            </w:pPr>
            <w:r w:rsidRPr="00BF2504">
              <w:t>County of Lambton</w:t>
            </w:r>
          </w:p>
        </w:tc>
        <w:tc>
          <w:tcPr>
            <w:tcW w:w="1151" w:type="pct"/>
            <w:noWrap/>
          </w:tcPr>
          <w:p w14:paraId="7FC83004" w14:textId="77777777" w:rsidR="006F7F03" w:rsidRPr="00BF2504" w:rsidRDefault="006F7F03" w:rsidP="00781E2F">
            <w:r>
              <w:rPr>
                <w:rFonts w:eastAsia="Times New Roman"/>
                <w:lang w:eastAsia="en-CA"/>
              </w:rPr>
              <w:t>Not applicable</w:t>
            </w:r>
          </w:p>
        </w:tc>
      </w:tr>
      <w:tr w:rsidR="006F7F03" w:rsidRPr="00BF2504" w14:paraId="0393E05B" w14:textId="77777777" w:rsidTr="00781E2F">
        <w:trPr>
          <w:trHeight w:val="300"/>
        </w:trPr>
        <w:tc>
          <w:tcPr>
            <w:tcW w:w="3849" w:type="pct"/>
          </w:tcPr>
          <w:p w14:paraId="65C5E89E" w14:textId="77777777" w:rsidR="006F7F03" w:rsidRPr="00BF2504" w:rsidRDefault="006F7F03" w:rsidP="00781E2F">
            <w:pPr>
              <w:pStyle w:val="TableBodyTextMIRB"/>
            </w:pPr>
            <w:r w:rsidRPr="00BF2504">
              <w:t>County of Lanark</w:t>
            </w:r>
          </w:p>
        </w:tc>
        <w:tc>
          <w:tcPr>
            <w:tcW w:w="1151" w:type="pct"/>
            <w:noWrap/>
          </w:tcPr>
          <w:p w14:paraId="7479E6B0" w14:textId="77777777" w:rsidR="006F7F03" w:rsidRPr="00BF2504" w:rsidRDefault="006F7F03" w:rsidP="00781E2F">
            <w:r>
              <w:rPr>
                <w:rFonts w:eastAsia="Times New Roman"/>
                <w:lang w:eastAsia="en-CA"/>
              </w:rPr>
              <w:t>Not applicable</w:t>
            </w:r>
          </w:p>
        </w:tc>
      </w:tr>
      <w:tr w:rsidR="006F7F03" w:rsidRPr="00BF2504" w14:paraId="0135C6E4" w14:textId="77777777" w:rsidTr="00781E2F">
        <w:trPr>
          <w:trHeight w:val="300"/>
        </w:trPr>
        <w:tc>
          <w:tcPr>
            <w:tcW w:w="3849" w:type="pct"/>
          </w:tcPr>
          <w:p w14:paraId="5B12C49F" w14:textId="77777777" w:rsidR="006F7F03" w:rsidRPr="00BF2504" w:rsidRDefault="006F7F03" w:rsidP="00781E2F">
            <w:pPr>
              <w:pStyle w:val="TableBodyTextMIRB"/>
            </w:pPr>
            <w:r w:rsidRPr="00BF2504">
              <w:t>County of Lennox and Addington</w:t>
            </w:r>
          </w:p>
        </w:tc>
        <w:tc>
          <w:tcPr>
            <w:tcW w:w="1151" w:type="pct"/>
            <w:noWrap/>
          </w:tcPr>
          <w:p w14:paraId="7A0DDF20" w14:textId="77777777" w:rsidR="006F7F03" w:rsidRPr="00BF2504" w:rsidRDefault="006F7F03" w:rsidP="00781E2F">
            <w:r>
              <w:rPr>
                <w:rFonts w:eastAsia="Times New Roman"/>
                <w:lang w:eastAsia="en-CA"/>
              </w:rPr>
              <w:t>Not applicable</w:t>
            </w:r>
          </w:p>
        </w:tc>
      </w:tr>
      <w:tr w:rsidR="006F7F03" w:rsidRPr="00BF2504" w14:paraId="5F3925A3" w14:textId="77777777" w:rsidTr="00781E2F">
        <w:trPr>
          <w:trHeight w:val="300"/>
        </w:trPr>
        <w:tc>
          <w:tcPr>
            <w:tcW w:w="3849" w:type="pct"/>
          </w:tcPr>
          <w:p w14:paraId="071BBA7A" w14:textId="77777777" w:rsidR="006F7F03" w:rsidRPr="00BF2504" w:rsidRDefault="006F7F03" w:rsidP="00781E2F">
            <w:pPr>
              <w:pStyle w:val="TableBodyTextMIRB"/>
            </w:pPr>
            <w:r w:rsidRPr="00BF2504">
              <w:t>County of Middlesex</w:t>
            </w:r>
          </w:p>
        </w:tc>
        <w:tc>
          <w:tcPr>
            <w:tcW w:w="1151" w:type="pct"/>
            <w:noWrap/>
          </w:tcPr>
          <w:p w14:paraId="4DCD7CCA" w14:textId="77777777" w:rsidR="006F7F03" w:rsidRPr="00BF2504" w:rsidRDefault="006F7F03" w:rsidP="00781E2F">
            <w:r>
              <w:rPr>
                <w:rFonts w:eastAsia="Times New Roman"/>
                <w:lang w:eastAsia="en-CA"/>
              </w:rPr>
              <w:t>Not applicable</w:t>
            </w:r>
          </w:p>
        </w:tc>
      </w:tr>
      <w:tr w:rsidR="006F7F03" w:rsidRPr="00BF2504" w14:paraId="2978798E" w14:textId="77777777" w:rsidTr="00781E2F">
        <w:trPr>
          <w:trHeight w:val="300"/>
        </w:trPr>
        <w:tc>
          <w:tcPr>
            <w:tcW w:w="3849" w:type="pct"/>
          </w:tcPr>
          <w:p w14:paraId="2E65D50D" w14:textId="77777777" w:rsidR="006F7F03" w:rsidRPr="00BF2504" w:rsidRDefault="006F7F03" w:rsidP="00781E2F">
            <w:pPr>
              <w:pStyle w:val="TableBodyTextMIRB"/>
            </w:pPr>
            <w:r w:rsidRPr="00BF2504">
              <w:lastRenderedPageBreak/>
              <w:t>County of Northumberland</w:t>
            </w:r>
          </w:p>
        </w:tc>
        <w:tc>
          <w:tcPr>
            <w:tcW w:w="1151" w:type="pct"/>
            <w:noWrap/>
          </w:tcPr>
          <w:p w14:paraId="13AB30B6" w14:textId="77777777" w:rsidR="006F7F03" w:rsidRPr="00BF2504" w:rsidRDefault="006F7F03" w:rsidP="00781E2F">
            <w:r>
              <w:rPr>
                <w:rFonts w:eastAsia="Times New Roman"/>
                <w:lang w:eastAsia="en-CA"/>
              </w:rPr>
              <w:t>Not applicable</w:t>
            </w:r>
          </w:p>
        </w:tc>
      </w:tr>
      <w:tr w:rsidR="006F7F03" w:rsidRPr="00BF2504" w14:paraId="1ECCC6C3" w14:textId="77777777" w:rsidTr="00781E2F">
        <w:trPr>
          <w:trHeight w:val="300"/>
        </w:trPr>
        <w:tc>
          <w:tcPr>
            <w:tcW w:w="3849" w:type="pct"/>
            <w:hideMark/>
          </w:tcPr>
          <w:p w14:paraId="0DDC0259" w14:textId="77777777" w:rsidR="006F7F03" w:rsidRPr="00BF2504" w:rsidRDefault="006F7F03" w:rsidP="00781E2F">
            <w:pPr>
              <w:pStyle w:val="TableBodyTextMIRB"/>
              <w:rPr>
                <w:rFonts w:eastAsia="Times New Roman"/>
                <w:lang w:eastAsia="en-CA"/>
              </w:rPr>
            </w:pPr>
            <w:r w:rsidRPr="00BF2504">
              <w:t>County of Oxford</w:t>
            </w:r>
          </w:p>
        </w:tc>
        <w:tc>
          <w:tcPr>
            <w:tcW w:w="1151" w:type="pct"/>
            <w:noWrap/>
            <w:hideMark/>
          </w:tcPr>
          <w:p w14:paraId="4C52C7EE" w14:textId="77777777" w:rsidR="006F7F03" w:rsidRPr="00BF2504" w:rsidRDefault="006F7F03" w:rsidP="00781E2F">
            <w:r>
              <w:rPr>
                <w:rFonts w:eastAsia="Times New Roman"/>
                <w:lang w:eastAsia="en-CA"/>
              </w:rPr>
              <w:t>Not applicable</w:t>
            </w:r>
          </w:p>
        </w:tc>
      </w:tr>
      <w:tr w:rsidR="006F7F03" w:rsidRPr="00BF2504" w14:paraId="729CB8FC" w14:textId="77777777" w:rsidTr="00781E2F">
        <w:trPr>
          <w:trHeight w:val="300"/>
        </w:trPr>
        <w:tc>
          <w:tcPr>
            <w:tcW w:w="3849" w:type="pct"/>
          </w:tcPr>
          <w:p w14:paraId="30F1DD64" w14:textId="77777777" w:rsidR="006F7F03" w:rsidRPr="00BF2504" w:rsidRDefault="006F7F03" w:rsidP="00781E2F">
            <w:pPr>
              <w:pStyle w:val="TableBodyTextMIRB"/>
            </w:pPr>
            <w:r w:rsidRPr="00BF2504">
              <w:t>County of Perth</w:t>
            </w:r>
          </w:p>
        </w:tc>
        <w:tc>
          <w:tcPr>
            <w:tcW w:w="1151" w:type="pct"/>
            <w:noWrap/>
          </w:tcPr>
          <w:p w14:paraId="49C701CC" w14:textId="77777777" w:rsidR="006F7F03" w:rsidRPr="00BF2504" w:rsidRDefault="006F7F03" w:rsidP="00781E2F">
            <w:r>
              <w:rPr>
                <w:rFonts w:eastAsia="Times New Roman"/>
                <w:lang w:eastAsia="en-CA"/>
              </w:rPr>
              <w:t>Not applicable</w:t>
            </w:r>
          </w:p>
        </w:tc>
      </w:tr>
      <w:tr w:rsidR="006F7F03" w:rsidRPr="00BF2504" w14:paraId="56082507" w14:textId="77777777" w:rsidTr="00781E2F">
        <w:trPr>
          <w:trHeight w:val="300"/>
        </w:trPr>
        <w:tc>
          <w:tcPr>
            <w:tcW w:w="3849" w:type="pct"/>
            <w:hideMark/>
          </w:tcPr>
          <w:p w14:paraId="01719F80" w14:textId="77777777" w:rsidR="006F7F03" w:rsidRPr="00BF2504" w:rsidRDefault="006F7F03" w:rsidP="00781E2F">
            <w:pPr>
              <w:pStyle w:val="TableBodyTextMIRB"/>
              <w:rPr>
                <w:rFonts w:eastAsia="Times New Roman"/>
                <w:lang w:eastAsia="en-CA"/>
              </w:rPr>
            </w:pPr>
            <w:r w:rsidRPr="00BF2504">
              <w:t>County of Peterborough</w:t>
            </w:r>
          </w:p>
        </w:tc>
        <w:tc>
          <w:tcPr>
            <w:tcW w:w="1151" w:type="pct"/>
            <w:noWrap/>
            <w:hideMark/>
          </w:tcPr>
          <w:p w14:paraId="7F00A007" w14:textId="77777777" w:rsidR="006F7F03" w:rsidRPr="00BF2504" w:rsidRDefault="006F7F03" w:rsidP="00781E2F">
            <w:r>
              <w:rPr>
                <w:rFonts w:eastAsia="Times New Roman"/>
                <w:lang w:eastAsia="en-CA"/>
              </w:rPr>
              <w:t>Not applicable</w:t>
            </w:r>
          </w:p>
        </w:tc>
      </w:tr>
      <w:tr w:rsidR="006F7F03" w:rsidRPr="00BF2504" w14:paraId="3F5FC19C" w14:textId="77777777" w:rsidTr="00781E2F">
        <w:trPr>
          <w:trHeight w:val="300"/>
        </w:trPr>
        <w:tc>
          <w:tcPr>
            <w:tcW w:w="3849" w:type="pct"/>
            <w:hideMark/>
          </w:tcPr>
          <w:p w14:paraId="118165EC" w14:textId="77777777" w:rsidR="006F7F03" w:rsidRPr="00BF2504" w:rsidRDefault="006F7F03" w:rsidP="00781E2F">
            <w:pPr>
              <w:pStyle w:val="TableBodyTextMIRB"/>
              <w:rPr>
                <w:rFonts w:eastAsia="Times New Roman"/>
                <w:lang w:eastAsia="en-CA"/>
              </w:rPr>
            </w:pPr>
            <w:r w:rsidRPr="00BF2504">
              <w:t>County of Prince Edward</w:t>
            </w:r>
          </w:p>
        </w:tc>
        <w:tc>
          <w:tcPr>
            <w:tcW w:w="1151" w:type="pct"/>
            <w:noWrap/>
            <w:hideMark/>
          </w:tcPr>
          <w:p w14:paraId="2C2FC330" w14:textId="77777777" w:rsidR="006F7F03" w:rsidRPr="00BF2504" w:rsidRDefault="006F7F03" w:rsidP="00781E2F">
            <w:r>
              <w:rPr>
                <w:rFonts w:eastAsia="Times New Roman"/>
                <w:lang w:eastAsia="en-CA"/>
              </w:rPr>
              <w:t>Not applicable</w:t>
            </w:r>
          </w:p>
        </w:tc>
      </w:tr>
      <w:tr w:rsidR="006F7F03" w:rsidRPr="00BF2504" w14:paraId="32608695" w14:textId="77777777" w:rsidTr="00781E2F">
        <w:trPr>
          <w:trHeight w:val="300"/>
        </w:trPr>
        <w:tc>
          <w:tcPr>
            <w:tcW w:w="3849" w:type="pct"/>
          </w:tcPr>
          <w:p w14:paraId="579347DA" w14:textId="77777777" w:rsidR="006F7F03" w:rsidRPr="00BF2504" w:rsidRDefault="006F7F03" w:rsidP="00781E2F">
            <w:pPr>
              <w:pStyle w:val="TableBodyTextMIRB"/>
            </w:pPr>
            <w:r w:rsidRPr="00BF2504">
              <w:t>County of Renfrew</w:t>
            </w:r>
          </w:p>
        </w:tc>
        <w:tc>
          <w:tcPr>
            <w:tcW w:w="1151" w:type="pct"/>
            <w:noWrap/>
          </w:tcPr>
          <w:p w14:paraId="4838494A" w14:textId="77777777" w:rsidR="006F7F03" w:rsidRPr="00BF2504" w:rsidRDefault="006F7F03" w:rsidP="00781E2F">
            <w:r>
              <w:rPr>
                <w:rFonts w:eastAsia="Times New Roman"/>
                <w:lang w:eastAsia="en-CA"/>
              </w:rPr>
              <w:t>Not applicable</w:t>
            </w:r>
          </w:p>
        </w:tc>
      </w:tr>
      <w:tr w:rsidR="006F7F03" w:rsidRPr="00BF2504" w14:paraId="47958DD6" w14:textId="77777777" w:rsidTr="00781E2F">
        <w:trPr>
          <w:trHeight w:val="300"/>
        </w:trPr>
        <w:tc>
          <w:tcPr>
            <w:tcW w:w="3849" w:type="pct"/>
          </w:tcPr>
          <w:p w14:paraId="3C17CEC8" w14:textId="77777777" w:rsidR="006F7F03" w:rsidRPr="00BF2504" w:rsidRDefault="006F7F03" w:rsidP="00781E2F">
            <w:pPr>
              <w:pStyle w:val="TableBodyTextMIRB"/>
            </w:pPr>
            <w:r w:rsidRPr="00BF2504">
              <w:t>County of Simcoe</w:t>
            </w:r>
          </w:p>
        </w:tc>
        <w:tc>
          <w:tcPr>
            <w:tcW w:w="1151" w:type="pct"/>
            <w:noWrap/>
          </w:tcPr>
          <w:p w14:paraId="7864A186" w14:textId="77777777" w:rsidR="006F7F03" w:rsidRPr="00BF2504" w:rsidRDefault="006F7F03" w:rsidP="00781E2F">
            <w:r>
              <w:rPr>
                <w:rFonts w:eastAsia="Times New Roman"/>
                <w:lang w:eastAsia="en-CA"/>
              </w:rPr>
              <w:t>Not applicable</w:t>
            </w:r>
          </w:p>
        </w:tc>
      </w:tr>
      <w:tr w:rsidR="006F7F03" w:rsidRPr="00BF2504" w14:paraId="278523F5" w14:textId="77777777" w:rsidTr="00781E2F">
        <w:trPr>
          <w:trHeight w:val="300"/>
        </w:trPr>
        <w:tc>
          <w:tcPr>
            <w:tcW w:w="3849" w:type="pct"/>
          </w:tcPr>
          <w:p w14:paraId="4F6F23D5" w14:textId="77777777" w:rsidR="006F7F03" w:rsidRPr="00BF2504" w:rsidRDefault="006F7F03" w:rsidP="00781E2F">
            <w:pPr>
              <w:pStyle w:val="TableBodyTextMIRB"/>
            </w:pPr>
            <w:r w:rsidRPr="00BF2504">
              <w:t>County of Wellington</w:t>
            </w:r>
          </w:p>
        </w:tc>
        <w:tc>
          <w:tcPr>
            <w:tcW w:w="1151" w:type="pct"/>
            <w:noWrap/>
          </w:tcPr>
          <w:p w14:paraId="75BE7B17" w14:textId="77777777" w:rsidR="006F7F03" w:rsidRPr="00BF2504" w:rsidRDefault="006F7F03" w:rsidP="00781E2F">
            <w:r>
              <w:rPr>
                <w:rFonts w:eastAsia="Times New Roman"/>
                <w:lang w:eastAsia="en-CA"/>
              </w:rPr>
              <w:t>Not applicable</w:t>
            </w:r>
          </w:p>
        </w:tc>
      </w:tr>
      <w:tr w:rsidR="006F7F03" w:rsidRPr="00BF2504" w14:paraId="52AC0BC5" w14:textId="77777777" w:rsidTr="00781E2F">
        <w:trPr>
          <w:trHeight w:val="300"/>
        </w:trPr>
        <w:tc>
          <w:tcPr>
            <w:tcW w:w="3849" w:type="pct"/>
          </w:tcPr>
          <w:p w14:paraId="39C1388F" w14:textId="77777777" w:rsidR="006F7F03" w:rsidRPr="00BF2504" w:rsidRDefault="006F7F03" w:rsidP="00781E2F">
            <w:pPr>
              <w:pStyle w:val="TableBodyTextMIRB"/>
            </w:pPr>
            <w:r>
              <w:t>Curve Lake 35</w:t>
            </w:r>
          </w:p>
        </w:tc>
        <w:tc>
          <w:tcPr>
            <w:tcW w:w="1151" w:type="pct"/>
            <w:noWrap/>
          </w:tcPr>
          <w:p w14:paraId="44A39586" w14:textId="77777777" w:rsidR="006F7F03" w:rsidRPr="00BF2504" w:rsidRDefault="006F7F03" w:rsidP="00781E2F">
            <w:r>
              <w:rPr>
                <w:rFonts w:eastAsia="Times New Roman"/>
                <w:lang w:eastAsia="en-CA"/>
              </w:rPr>
              <w:t>Not applicable</w:t>
            </w:r>
          </w:p>
        </w:tc>
      </w:tr>
      <w:tr w:rsidR="006F7F03" w:rsidRPr="00BF2504" w14:paraId="4160C70F" w14:textId="77777777" w:rsidTr="00781E2F">
        <w:trPr>
          <w:trHeight w:val="300"/>
        </w:trPr>
        <w:tc>
          <w:tcPr>
            <w:tcW w:w="3849" w:type="pct"/>
          </w:tcPr>
          <w:p w14:paraId="2D4C7975" w14:textId="77777777" w:rsidR="006F7F03" w:rsidRPr="00BF2504" w:rsidRDefault="006F7F03" w:rsidP="00781E2F">
            <w:pPr>
              <w:pStyle w:val="TableBodyTextMIRB"/>
            </w:pPr>
            <w:r>
              <w:t>Curve Lake 35A</w:t>
            </w:r>
          </w:p>
        </w:tc>
        <w:tc>
          <w:tcPr>
            <w:tcW w:w="1151" w:type="pct"/>
            <w:noWrap/>
          </w:tcPr>
          <w:p w14:paraId="69DC3EC4" w14:textId="77777777" w:rsidR="006F7F03" w:rsidRPr="00BF2504" w:rsidRDefault="006F7F03" w:rsidP="00781E2F">
            <w:r>
              <w:rPr>
                <w:rFonts w:eastAsia="Times New Roman"/>
                <w:lang w:eastAsia="en-CA"/>
              </w:rPr>
              <w:t>Not applicable</w:t>
            </w:r>
          </w:p>
        </w:tc>
      </w:tr>
      <w:tr w:rsidR="006F7F03" w:rsidRPr="00BF2504" w14:paraId="0D481484" w14:textId="77777777" w:rsidTr="00781E2F">
        <w:trPr>
          <w:trHeight w:val="300"/>
        </w:trPr>
        <w:tc>
          <w:tcPr>
            <w:tcW w:w="3849" w:type="pct"/>
          </w:tcPr>
          <w:p w14:paraId="38C16CD5" w14:textId="77777777" w:rsidR="006F7F03" w:rsidRDefault="006F7F03" w:rsidP="00781E2F">
            <w:pPr>
              <w:pStyle w:val="TableBodyTextMIRB"/>
            </w:pPr>
            <w:r>
              <w:t>Deer Lake</w:t>
            </w:r>
          </w:p>
        </w:tc>
        <w:tc>
          <w:tcPr>
            <w:tcW w:w="1151" w:type="pct"/>
            <w:noWrap/>
          </w:tcPr>
          <w:p w14:paraId="6F78EDCF" w14:textId="77777777" w:rsidR="006F7F03" w:rsidRPr="00BF2504" w:rsidRDefault="006F7F03" w:rsidP="00781E2F">
            <w:r>
              <w:rPr>
                <w:rFonts w:eastAsia="Times New Roman"/>
                <w:lang w:eastAsia="en-CA"/>
              </w:rPr>
              <w:t>Not applicable</w:t>
            </w:r>
          </w:p>
        </w:tc>
      </w:tr>
      <w:tr w:rsidR="006F7F03" w:rsidRPr="00BF2504" w14:paraId="0E285ABE" w14:textId="77777777" w:rsidTr="00781E2F">
        <w:trPr>
          <w:trHeight w:val="300"/>
        </w:trPr>
        <w:tc>
          <w:tcPr>
            <w:tcW w:w="3849" w:type="pct"/>
            <w:hideMark/>
          </w:tcPr>
          <w:p w14:paraId="2147B83D" w14:textId="77777777" w:rsidR="006F7F03" w:rsidRPr="00BF2504" w:rsidRDefault="006F7F03" w:rsidP="00781E2F">
            <w:pPr>
              <w:pStyle w:val="TableBodyTextMIRB"/>
              <w:rPr>
                <w:rFonts w:eastAsia="Times New Roman"/>
                <w:lang w:eastAsia="en-CA"/>
              </w:rPr>
            </w:pPr>
            <w:r w:rsidRPr="00BF2504">
              <w:t>District Municipality of Muskoka</w:t>
            </w:r>
          </w:p>
        </w:tc>
        <w:tc>
          <w:tcPr>
            <w:tcW w:w="1151" w:type="pct"/>
            <w:noWrap/>
            <w:hideMark/>
          </w:tcPr>
          <w:p w14:paraId="5773BD0C" w14:textId="77777777" w:rsidR="006F7F03" w:rsidRPr="00BF2504" w:rsidRDefault="006F7F03" w:rsidP="00781E2F">
            <w:r>
              <w:rPr>
                <w:rFonts w:eastAsia="Times New Roman"/>
                <w:lang w:eastAsia="en-CA"/>
              </w:rPr>
              <w:t>Not applicable</w:t>
            </w:r>
          </w:p>
        </w:tc>
      </w:tr>
      <w:tr w:rsidR="006F7F03" w:rsidRPr="00BF2504" w14:paraId="41C7DED3" w14:textId="77777777" w:rsidTr="00781E2F">
        <w:trPr>
          <w:trHeight w:val="300"/>
        </w:trPr>
        <w:tc>
          <w:tcPr>
            <w:tcW w:w="3849" w:type="pct"/>
            <w:hideMark/>
          </w:tcPr>
          <w:p w14:paraId="3D2DD549" w14:textId="77777777" w:rsidR="006F7F03" w:rsidRPr="00BF2504" w:rsidRDefault="006F7F03" w:rsidP="00781E2F">
            <w:pPr>
              <w:pStyle w:val="TableBodyTextMIRB"/>
              <w:rPr>
                <w:rFonts w:eastAsia="Times New Roman"/>
                <w:lang w:eastAsia="en-CA"/>
              </w:rPr>
            </w:pPr>
            <w:r w:rsidRPr="00BF2504">
              <w:t>District of Algoma</w:t>
            </w:r>
          </w:p>
        </w:tc>
        <w:tc>
          <w:tcPr>
            <w:tcW w:w="1151" w:type="pct"/>
            <w:noWrap/>
            <w:hideMark/>
          </w:tcPr>
          <w:p w14:paraId="225C1615" w14:textId="77777777" w:rsidR="006F7F03" w:rsidRPr="00BF2504" w:rsidRDefault="006F7F03" w:rsidP="00781E2F">
            <w:r>
              <w:rPr>
                <w:rFonts w:eastAsia="Times New Roman"/>
                <w:lang w:eastAsia="en-CA"/>
              </w:rPr>
              <w:t>Not applicable</w:t>
            </w:r>
          </w:p>
        </w:tc>
      </w:tr>
      <w:tr w:rsidR="006F7F03" w:rsidRPr="00BF2504" w14:paraId="2216CC04" w14:textId="77777777" w:rsidTr="00781E2F">
        <w:trPr>
          <w:trHeight w:val="300"/>
        </w:trPr>
        <w:tc>
          <w:tcPr>
            <w:tcW w:w="3849" w:type="pct"/>
            <w:hideMark/>
          </w:tcPr>
          <w:p w14:paraId="2BBC0B29" w14:textId="77777777" w:rsidR="006F7F03" w:rsidRPr="00BF2504" w:rsidRDefault="006F7F03" w:rsidP="00781E2F">
            <w:pPr>
              <w:pStyle w:val="TableBodyTextMIRB"/>
              <w:rPr>
                <w:rFonts w:eastAsia="Times New Roman"/>
                <w:lang w:eastAsia="en-CA"/>
              </w:rPr>
            </w:pPr>
            <w:r w:rsidRPr="00BF2504">
              <w:t>District of Cochrane</w:t>
            </w:r>
          </w:p>
        </w:tc>
        <w:tc>
          <w:tcPr>
            <w:tcW w:w="1151" w:type="pct"/>
            <w:noWrap/>
            <w:hideMark/>
          </w:tcPr>
          <w:p w14:paraId="6804FACF" w14:textId="77777777" w:rsidR="006F7F03" w:rsidRPr="00BF2504" w:rsidRDefault="006F7F03" w:rsidP="00781E2F">
            <w:r>
              <w:rPr>
                <w:rFonts w:eastAsia="Times New Roman"/>
                <w:lang w:eastAsia="en-CA"/>
              </w:rPr>
              <w:t>Not applicable</w:t>
            </w:r>
          </w:p>
        </w:tc>
      </w:tr>
      <w:tr w:rsidR="006F7F03" w:rsidRPr="00BF2504" w14:paraId="417D49CB" w14:textId="77777777" w:rsidTr="00781E2F">
        <w:trPr>
          <w:trHeight w:val="300"/>
        </w:trPr>
        <w:tc>
          <w:tcPr>
            <w:tcW w:w="3849" w:type="pct"/>
          </w:tcPr>
          <w:p w14:paraId="5F9D6FBF" w14:textId="77777777" w:rsidR="006F7F03" w:rsidRPr="00BF2504" w:rsidRDefault="006F7F03" w:rsidP="00781E2F">
            <w:pPr>
              <w:pStyle w:val="TableBodyTextMIRB"/>
            </w:pPr>
            <w:r w:rsidRPr="00BF2504">
              <w:t>District of Kenora</w:t>
            </w:r>
          </w:p>
        </w:tc>
        <w:tc>
          <w:tcPr>
            <w:tcW w:w="1151" w:type="pct"/>
            <w:noWrap/>
          </w:tcPr>
          <w:p w14:paraId="35D4D85D" w14:textId="77777777" w:rsidR="006F7F03" w:rsidRPr="00BF2504" w:rsidRDefault="006F7F03" w:rsidP="00781E2F">
            <w:r>
              <w:t>Not applicable</w:t>
            </w:r>
          </w:p>
        </w:tc>
      </w:tr>
      <w:tr w:rsidR="006F7F03" w:rsidRPr="00BF2504" w14:paraId="7742A9F9" w14:textId="77777777" w:rsidTr="00781E2F">
        <w:trPr>
          <w:trHeight w:val="300"/>
        </w:trPr>
        <w:tc>
          <w:tcPr>
            <w:tcW w:w="3849" w:type="pct"/>
            <w:hideMark/>
          </w:tcPr>
          <w:p w14:paraId="7E84BAB2" w14:textId="77777777" w:rsidR="006F7F03" w:rsidRPr="00BF2504" w:rsidRDefault="006F7F03" w:rsidP="00781E2F">
            <w:pPr>
              <w:pStyle w:val="TableBodyTextMIRB"/>
              <w:rPr>
                <w:rFonts w:eastAsia="Times New Roman"/>
                <w:lang w:eastAsia="en-CA"/>
              </w:rPr>
            </w:pPr>
            <w:r w:rsidRPr="00BF2504">
              <w:t>District of Manitoulin</w:t>
            </w:r>
          </w:p>
        </w:tc>
        <w:tc>
          <w:tcPr>
            <w:tcW w:w="1151" w:type="pct"/>
            <w:noWrap/>
            <w:hideMark/>
          </w:tcPr>
          <w:p w14:paraId="44FB4995" w14:textId="77777777" w:rsidR="006F7F03" w:rsidRPr="00BF2504" w:rsidRDefault="006F7F03" w:rsidP="00781E2F">
            <w:r>
              <w:rPr>
                <w:rFonts w:eastAsia="Times New Roman"/>
                <w:lang w:eastAsia="en-CA"/>
              </w:rPr>
              <w:t>Not applicable</w:t>
            </w:r>
          </w:p>
        </w:tc>
      </w:tr>
      <w:tr w:rsidR="006F7F03" w:rsidRPr="00BF2504" w14:paraId="5CF4A1DA" w14:textId="77777777" w:rsidTr="00781E2F">
        <w:trPr>
          <w:trHeight w:val="300"/>
        </w:trPr>
        <w:tc>
          <w:tcPr>
            <w:tcW w:w="3849" w:type="pct"/>
            <w:hideMark/>
          </w:tcPr>
          <w:p w14:paraId="537FB549" w14:textId="77777777" w:rsidR="006F7F03" w:rsidRPr="00BF2504" w:rsidRDefault="006F7F03" w:rsidP="00781E2F">
            <w:pPr>
              <w:pStyle w:val="TableBodyTextMIRB"/>
              <w:rPr>
                <w:rFonts w:eastAsia="Times New Roman"/>
                <w:lang w:eastAsia="en-CA"/>
              </w:rPr>
            </w:pPr>
            <w:r w:rsidRPr="00BF2504">
              <w:t>District of Nipissing</w:t>
            </w:r>
          </w:p>
        </w:tc>
        <w:tc>
          <w:tcPr>
            <w:tcW w:w="1151" w:type="pct"/>
            <w:noWrap/>
            <w:hideMark/>
          </w:tcPr>
          <w:p w14:paraId="655A86DC" w14:textId="77777777" w:rsidR="006F7F03" w:rsidRPr="00BF2504" w:rsidRDefault="006F7F03" w:rsidP="00781E2F">
            <w:r>
              <w:rPr>
                <w:rFonts w:eastAsia="Times New Roman"/>
                <w:lang w:eastAsia="en-CA"/>
              </w:rPr>
              <w:t>Not applicable</w:t>
            </w:r>
          </w:p>
        </w:tc>
      </w:tr>
      <w:tr w:rsidR="006F7F03" w:rsidRPr="00BF2504" w14:paraId="791F9EAA" w14:textId="77777777" w:rsidTr="00781E2F">
        <w:trPr>
          <w:trHeight w:val="300"/>
        </w:trPr>
        <w:tc>
          <w:tcPr>
            <w:tcW w:w="3849" w:type="pct"/>
            <w:hideMark/>
          </w:tcPr>
          <w:p w14:paraId="2FF212AB" w14:textId="77777777" w:rsidR="006F7F03" w:rsidRPr="00BF2504" w:rsidRDefault="006F7F03" w:rsidP="00781E2F">
            <w:pPr>
              <w:pStyle w:val="TableBodyTextMIRB"/>
              <w:rPr>
                <w:rFonts w:eastAsia="Times New Roman"/>
                <w:lang w:eastAsia="en-CA"/>
              </w:rPr>
            </w:pPr>
            <w:r w:rsidRPr="00BF2504">
              <w:t>District of Parry Sound</w:t>
            </w:r>
          </w:p>
        </w:tc>
        <w:tc>
          <w:tcPr>
            <w:tcW w:w="1151" w:type="pct"/>
            <w:noWrap/>
            <w:hideMark/>
          </w:tcPr>
          <w:p w14:paraId="74C3083A" w14:textId="77777777" w:rsidR="006F7F03" w:rsidRPr="00BF2504" w:rsidRDefault="006F7F03" w:rsidP="00781E2F">
            <w:r>
              <w:rPr>
                <w:rFonts w:eastAsia="Times New Roman"/>
                <w:lang w:eastAsia="en-CA"/>
              </w:rPr>
              <w:t>Not applicable</w:t>
            </w:r>
          </w:p>
        </w:tc>
      </w:tr>
      <w:tr w:rsidR="006F7F03" w:rsidRPr="00BF2504" w14:paraId="5BFBC254" w14:textId="77777777" w:rsidTr="00781E2F">
        <w:trPr>
          <w:trHeight w:val="300"/>
        </w:trPr>
        <w:tc>
          <w:tcPr>
            <w:tcW w:w="3849" w:type="pct"/>
            <w:hideMark/>
          </w:tcPr>
          <w:p w14:paraId="4D16DADD" w14:textId="77777777" w:rsidR="006F7F03" w:rsidRPr="00BF2504" w:rsidRDefault="006F7F03" w:rsidP="00781E2F">
            <w:pPr>
              <w:pStyle w:val="TableBodyTextMIRB"/>
              <w:rPr>
                <w:rFonts w:eastAsia="Times New Roman"/>
                <w:lang w:eastAsia="en-CA"/>
              </w:rPr>
            </w:pPr>
            <w:r w:rsidRPr="00BF2504">
              <w:t>District of Rainy River</w:t>
            </w:r>
          </w:p>
        </w:tc>
        <w:tc>
          <w:tcPr>
            <w:tcW w:w="1151" w:type="pct"/>
            <w:noWrap/>
            <w:hideMark/>
          </w:tcPr>
          <w:p w14:paraId="00D73AEA" w14:textId="77777777" w:rsidR="006F7F03" w:rsidRPr="00BF2504" w:rsidRDefault="006F7F03" w:rsidP="00781E2F">
            <w:r>
              <w:rPr>
                <w:rFonts w:eastAsia="Times New Roman"/>
                <w:lang w:eastAsia="en-CA"/>
              </w:rPr>
              <w:t>Not applicable</w:t>
            </w:r>
          </w:p>
        </w:tc>
      </w:tr>
      <w:tr w:rsidR="006F7F03" w:rsidRPr="00BF2504" w14:paraId="0464D1B2" w14:textId="77777777" w:rsidTr="00781E2F">
        <w:trPr>
          <w:trHeight w:val="300"/>
        </w:trPr>
        <w:tc>
          <w:tcPr>
            <w:tcW w:w="3849" w:type="pct"/>
            <w:hideMark/>
          </w:tcPr>
          <w:p w14:paraId="645AE782" w14:textId="77777777" w:rsidR="006F7F03" w:rsidRPr="00BF2504" w:rsidRDefault="006F7F03" w:rsidP="00781E2F">
            <w:pPr>
              <w:pStyle w:val="TableBodyTextMIRB"/>
              <w:rPr>
                <w:rFonts w:eastAsia="Times New Roman"/>
                <w:lang w:eastAsia="en-CA"/>
              </w:rPr>
            </w:pPr>
            <w:r w:rsidRPr="00BF2504">
              <w:t>District of Sudbury</w:t>
            </w:r>
          </w:p>
        </w:tc>
        <w:tc>
          <w:tcPr>
            <w:tcW w:w="1151" w:type="pct"/>
            <w:noWrap/>
            <w:hideMark/>
          </w:tcPr>
          <w:p w14:paraId="0E70471D" w14:textId="77777777" w:rsidR="006F7F03" w:rsidRPr="00BF2504" w:rsidRDefault="006F7F03" w:rsidP="00781E2F">
            <w:r>
              <w:rPr>
                <w:rFonts w:eastAsia="Times New Roman"/>
                <w:lang w:eastAsia="en-CA"/>
              </w:rPr>
              <w:t>Not applicable</w:t>
            </w:r>
          </w:p>
        </w:tc>
      </w:tr>
      <w:tr w:rsidR="006F7F03" w:rsidRPr="00BF2504" w14:paraId="256E8844" w14:textId="77777777" w:rsidTr="00781E2F">
        <w:trPr>
          <w:trHeight w:val="300"/>
        </w:trPr>
        <w:tc>
          <w:tcPr>
            <w:tcW w:w="3849" w:type="pct"/>
            <w:hideMark/>
          </w:tcPr>
          <w:p w14:paraId="2ACD48F2" w14:textId="77777777" w:rsidR="006F7F03" w:rsidRPr="00BF2504" w:rsidRDefault="006F7F03" w:rsidP="00781E2F">
            <w:pPr>
              <w:pStyle w:val="TableBodyTextMIRB"/>
              <w:rPr>
                <w:rFonts w:eastAsia="Times New Roman"/>
                <w:lang w:eastAsia="en-CA"/>
              </w:rPr>
            </w:pPr>
            <w:r w:rsidRPr="00BF2504">
              <w:t>District of Thunder Bay</w:t>
            </w:r>
          </w:p>
        </w:tc>
        <w:tc>
          <w:tcPr>
            <w:tcW w:w="1151" w:type="pct"/>
            <w:noWrap/>
            <w:hideMark/>
          </w:tcPr>
          <w:p w14:paraId="207436FF" w14:textId="77777777" w:rsidR="006F7F03" w:rsidRPr="00BF2504" w:rsidRDefault="006F7F03" w:rsidP="00781E2F">
            <w:r>
              <w:rPr>
                <w:rFonts w:eastAsia="Times New Roman"/>
                <w:lang w:eastAsia="en-CA"/>
              </w:rPr>
              <w:t>Not applicable</w:t>
            </w:r>
          </w:p>
        </w:tc>
      </w:tr>
      <w:tr w:rsidR="006F7F03" w:rsidRPr="00BF2504" w14:paraId="7E2C2C92" w14:textId="77777777" w:rsidTr="00781E2F">
        <w:trPr>
          <w:trHeight w:val="300"/>
        </w:trPr>
        <w:tc>
          <w:tcPr>
            <w:tcW w:w="3849" w:type="pct"/>
            <w:hideMark/>
          </w:tcPr>
          <w:p w14:paraId="1C6E51F3" w14:textId="77777777" w:rsidR="006F7F03" w:rsidRPr="00BF2504" w:rsidRDefault="006F7F03" w:rsidP="00781E2F">
            <w:pPr>
              <w:pStyle w:val="TableBodyTextMIRB"/>
              <w:rPr>
                <w:rFonts w:eastAsia="Times New Roman"/>
                <w:lang w:eastAsia="en-CA"/>
              </w:rPr>
            </w:pPr>
            <w:r w:rsidRPr="00BF2504">
              <w:t>District of Timiskaming</w:t>
            </w:r>
          </w:p>
        </w:tc>
        <w:tc>
          <w:tcPr>
            <w:tcW w:w="1151" w:type="pct"/>
            <w:noWrap/>
            <w:hideMark/>
          </w:tcPr>
          <w:p w14:paraId="4F4AA86D" w14:textId="77777777" w:rsidR="006F7F03" w:rsidRPr="00BF2504" w:rsidRDefault="006F7F03" w:rsidP="00781E2F">
            <w:r>
              <w:rPr>
                <w:rFonts w:eastAsia="Times New Roman"/>
                <w:lang w:eastAsia="en-CA"/>
              </w:rPr>
              <w:t>Not applicable</w:t>
            </w:r>
          </w:p>
        </w:tc>
      </w:tr>
      <w:tr w:rsidR="006F7F03" w:rsidRPr="00BF2504" w14:paraId="6B734354" w14:textId="77777777" w:rsidTr="00781E2F">
        <w:trPr>
          <w:trHeight w:val="300"/>
        </w:trPr>
        <w:tc>
          <w:tcPr>
            <w:tcW w:w="3849" w:type="pct"/>
            <w:hideMark/>
          </w:tcPr>
          <w:p w14:paraId="7FB6C81C" w14:textId="77777777" w:rsidR="006F7F03" w:rsidRPr="00BF2504" w:rsidRDefault="006F7F03" w:rsidP="00781E2F">
            <w:pPr>
              <w:pStyle w:val="TableBodyTextMIRB"/>
              <w:rPr>
                <w:rFonts w:eastAsia="Times New Roman"/>
                <w:lang w:eastAsia="en-CA"/>
              </w:rPr>
            </w:pPr>
            <w:r w:rsidRPr="00BF2504">
              <w:t>Dokis 9</w:t>
            </w:r>
          </w:p>
        </w:tc>
        <w:tc>
          <w:tcPr>
            <w:tcW w:w="1151" w:type="pct"/>
            <w:noWrap/>
            <w:hideMark/>
          </w:tcPr>
          <w:p w14:paraId="2227C9BE" w14:textId="77777777" w:rsidR="006F7F03" w:rsidRPr="00BF2504" w:rsidRDefault="006F7F03" w:rsidP="00781E2F">
            <w:r>
              <w:rPr>
                <w:rFonts w:eastAsia="Times New Roman"/>
                <w:lang w:eastAsia="en-CA"/>
              </w:rPr>
              <w:t>Not applicable</w:t>
            </w:r>
          </w:p>
        </w:tc>
      </w:tr>
      <w:tr w:rsidR="006F7F03" w:rsidRPr="00BF2504" w14:paraId="4B8BC35C" w14:textId="77777777" w:rsidTr="00781E2F">
        <w:trPr>
          <w:trHeight w:val="300"/>
        </w:trPr>
        <w:tc>
          <w:tcPr>
            <w:tcW w:w="3849" w:type="pct"/>
            <w:hideMark/>
          </w:tcPr>
          <w:p w14:paraId="3FEAEE65" w14:textId="77777777" w:rsidR="006F7F03" w:rsidRPr="00BF2504" w:rsidRDefault="006F7F03" w:rsidP="00781E2F">
            <w:pPr>
              <w:pStyle w:val="TableBodyTextMIRB"/>
              <w:rPr>
                <w:rFonts w:eastAsia="Times New Roman"/>
                <w:lang w:eastAsia="en-CA"/>
              </w:rPr>
            </w:pPr>
            <w:r w:rsidRPr="00BF2504">
              <w:t>Duck Lake 76</w:t>
            </w:r>
            <w:r>
              <w:t>B</w:t>
            </w:r>
          </w:p>
        </w:tc>
        <w:tc>
          <w:tcPr>
            <w:tcW w:w="1151" w:type="pct"/>
            <w:noWrap/>
            <w:hideMark/>
          </w:tcPr>
          <w:p w14:paraId="32C85C5A" w14:textId="77777777" w:rsidR="006F7F03" w:rsidRPr="00BF2504" w:rsidRDefault="006F7F03" w:rsidP="00781E2F">
            <w:r>
              <w:rPr>
                <w:rFonts w:eastAsia="Times New Roman"/>
                <w:lang w:eastAsia="en-CA"/>
              </w:rPr>
              <w:t>Not applicable</w:t>
            </w:r>
          </w:p>
        </w:tc>
      </w:tr>
      <w:tr w:rsidR="006F7F03" w:rsidRPr="00BF2504" w14:paraId="67158281" w14:textId="77777777" w:rsidTr="00781E2F">
        <w:trPr>
          <w:trHeight w:val="300"/>
        </w:trPr>
        <w:tc>
          <w:tcPr>
            <w:tcW w:w="3849" w:type="pct"/>
            <w:hideMark/>
          </w:tcPr>
          <w:p w14:paraId="4BD27205" w14:textId="77777777" w:rsidR="006F7F03" w:rsidRPr="00BF2504" w:rsidRDefault="006F7F03" w:rsidP="00781E2F">
            <w:pPr>
              <w:pStyle w:val="TableBodyTextMIRB"/>
              <w:rPr>
                <w:rFonts w:eastAsia="Times New Roman"/>
                <w:lang w:eastAsia="en-CA"/>
              </w:rPr>
            </w:pPr>
            <w:r w:rsidRPr="00BF2504">
              <w:t>Eagle Lake 27</w:t>
            </w:r>
          </w:p>
        </w:tc>
        <w:tc>
          <w:tcPr>
            <w:tcW w:w="1151" w:type="pct"/>
            <w:noWrap/>
            <w:hideMark/>
          </w:tcPr>
          <w:p w14:paraId="636CFC3C" w14:textId="77777777" w:rsidR="006F7F03" w:rsidRPr="00BF2504" w:rsidRDefault="006F7F03" w:rsidP="00781E2F">
            <w:r>
              <w:rPr>
                <w:rFonts w:eastAsia="Times New Roman"/>
                <w:lang w:eastAsia="en-CA"/>
              </w:rPr>
              <w:t>Not applicable</w:t>
            </w:r>
          </w:p>
        </w:tc>
      </w:tr>
      <w:tr w:rsidR="006F7F03" w:rsidRPr="00BF2504" w14:paraId="21999953" w14:textId="77777777" w:rsidTr="00781E2F">
        <w:trPr>
          <w:trHeight w:val="300"/>
        </w:trPr>
        <w:tc>
          <w:tcPr>
            <w:tcW w:w="3849" w:type="pct"/>
            <w:hideMark/>
          </w:tcPr>
          <w:p w14:paraId="3F3C809B" w14:textId="77777777" w:rsidR="006F7F03" w:rsidRPr="00BF2504" w:rsidRDefault="006F7F03" w:rsidP="00781E2F">
            <w:pPr>
              <w:pStyle w:val="TableBodyTextMIRB"/>
              <w:rPr>
                <w:rFonts w:eastAsia="Times New Roman"/>
                <w:lang w:eastAsia="en-CA"/>
              </w:rPr>
            </w:pPr>
            <w:r w:rsidRPr="00BF2504">
              <w:t>East Luther Grand Valley</w:t>
            </w:r>
          </w:p>
        </w:tc>
        <w:tc>
          <w:tcPr>
            <w:tcW w:w="1151" w:type="pct"/>
            <w:noWrap/>
            <w:hideMark/>
          </w:tcPr>
          <w:p w14:paraId="0F1E89D0" w14:textId="77777777" w:rsidR="006F7F03" w:rsidRPr="00BF2504" w:rsidRDefault="006F7F03" w:rsidP="00781E2F">
            <w:r>
              <w:rPr>
                <w:rFonts w:eastAsia="Times New Roman"/>
                <w:lang w:eastAsia="en-CA"/>
              </w:rPr>
              <w:t>Not applicable</w:t>
            </w:r>
          </w:p>
        </w:tc>
      </w:tr>
      <w:tr w:rsidR="006F7F03" w:rsidRPr="00BF2504" w14:paraId="5AF272CC" w14:textId="77777777" w:rsidTr="00781E2F">
        <w:trPr>
          <w:trHeight w:val="300"/>
        </w:trPr>
        <w:tc>
          <w:tcPr>
            <w:tcW w:w="3849" w:type="pct"/>
            <w:hideMark/>
          </w:tcPr>
          <w:p w14:paraId="1C9BD7CD" w14:textId="77777777" w:rsidR="006F7F03" w:rsidRPr="00BF2504" w:rsidRDefault="006F7F03" w:rsidP="00781E2F">
            <w:pPr>
              <w:pStyle w:val="TableBodyTextMIRB"/>
              <w:rPr>
                <w:rFonts w:eastAsia="Times New Roman"/>
                <w:lang w:eastAsia="en-CA"/>
              </w:rPr>
            </w:pPr>
            <w:r w:rsidRPr="00BF2504">
              <w:t>English River 21</w:t>
            </w:r>
          </w:p>
        </w:tc>
        <w:tc>
          <w:tcPr>
            <w:tcW w:w="1151" w:type="pct"/>
            <w:noWrap/>
            <w:hideMark/>
          </w:tcPr>
          <w:p w14:paraId="21B2945D" w14:textId="77777777" w:rsidR="006F7F03" w:rsidRPr="00BF2504" w:rsidRDefault="006F7F03" w:rsidP="00781E2F">
            <w:r>
              <w:rPr>
                <w:rFonts w:eastAsia="Times New Roman"/>
                <w:lang w:eastAsia="en-CA"/>
              </w:rPr>
              <w:t>Not applicable</w:t>
            </w:r>
          </w:p>
        </w:tc>
      </w:tr>
      <w:tr w:rsidR="006F7F03" w:rsidRPr="00BF2504" w14:paraId="39B6D723" w14:textId="77777777" w:rsidTr="00781E2F">
        <w:trPr>
          <w:trHeight w:val="300"/>
        </w:trPr>
        <w:tc>
          <w:tcPr>
            <w:tcW w:w="3849" w:type="pct"/>
          </w:tcPr>
          <w:p w14:paraId="222AF319" w14:textId="77777777" w:rsidR="006F7F03" w:rsidRPr="00BF2504" w:rsidRDefault="006F7F03" w:rsidP="00781E2F">
            <w:pPr>
              <w:pStyle w:val="TableBodyTextMIRB"/>
            </w:pPr>
            <w:r w:rsidRPr="001C08E8">
              <w:t>English River 66</w:t>
            </w:r>
          </w:p>
        </w:tc>
        <w:tc>
          <w:tcPr>
            <w:tcW w:w="1151" w:type="pct"/>
            <w:noWrap/>
          </w:tcPr>
          <w:p w14:paraId="64BCCAA4" w14:textId="77777777" w:rsidR="006F7F03" w:rsidRPr="00BF2504" w:rsidRDefault="006F7F03" w:rsidP="00781E2F">
            <w:r>
              <w:rPr>
                <w:rFonts w:eastAsia="Times New Roman"/>
                <w:lang w:eastAsia="en-CA"/>
              </w:rPr>
              <w:t>Not applicable</w:t>
            </w:r>
          </w:p>
        </w:tc>
      </w:tr>
      <w:tr w:rsidR="006F7F03" w:rsidRPr="00BF2504" w14:paraId="15B02594" w14:textId="77777777" w:rsidTr="00781E2F">
        <w:trPr>
          <w:trHeight w:val="300"/>
        </w:trPr>
        <w:tc>
          <w:tcPr>
            <w:tcW w:w="3849" w:type="pct"/>
          </w:tcPr>
          <w:p w14:paraId="36682039" w14:textId="77777777" w:rsidR="006F7F03" w:rsidRPr="001C08E8" w:rsidRDefault="006F7F03" w:rsidP="00781E2F">
            <w:pPr>
              <w:pStyle w:val="TableBodyTextMIRB"/>
            </w:pPr>
            <w:r w:rsidRPr="001C08E8">
              <w:t>Factory Island 1</w:t>
            </w:r>
          </w:p>
        </w:tc>
        <w:tc>
          <w:tcPr>
            <w:tcW w:w="1151" w:type="pct"/>
            <w:noWrap/>
          </w:tcPr>
          <w:p w14:paraId="53A9019F" w14:textId="77777777" w:rsidR="006F7F03" w:rsidRPr="00BF2504" w:rsidRDefault="006F7F03" w:rsidP="00781E2F">
            <w:r>
              <w:rPr>
                <w:rFonts w:eastAsia="Times New Roman"/>
                <w:lang w:eastAsia="en-CA"/>
              </w:rPr>
              <w:t>Not applicable</w:t>
            </w:r>
          </w:p>
        </w:tc>
      </w:tr>
      <w:tr w:rsidR="006F7F03" w:rsidRPr="00BF2504" w14:paraId="6324899A" w14:textId="77777777" w:rsidTr="00781E2F">
        <w:trPr>
          <w:trHeight w:val="300"/>
        </w:trPr>
        <w:tc>
          <w:tcPr>
            <w:tcW w:w="3849" w:type="pct"/>
            <w:hideMark/>
          </w:tcPr>
          <w:p w14:paraId="219E5910" w14:textId="77777777" w:rsidR="006F7F03" w:rsidRPr="00BF2504" w:rsidRDefault="006F7F03" w:rsidP="00781E2F">
            <w:pPr>
              <w:pStyle w:val="TableBodyTextMIRB"/>
              <w:rPr>
                <w:rFonts w:eastAsia="Times New Roman"/>
                <w:lang w:eastAsia="en-CA"/>
              </w:rPr>
            </w:pPr>
            <w:r w:rsidRPr="00BF2504">
              <w:t>Federal</w:t>
            </w:r>
          </w:p>
        </w:tc>
        <w:tc>
          <w:tcPr>
            <w:tcW w:w="1151" w:type="pct"/>
            <w:noWrap/>
            <w:hideMark/>
          </w:tcPr>
          <w:p w14:paraId="52CB7A6D" w14:textId="77777777" w:rsidR="006F7F03" w:rsidRPr="00BF2504" w:rsidRDefault="006F7F03" w:rsidP="00781E2F">
            <w:r>
              <w:rPr>
                <w:rFonts w:eastAsia="Times New Roman"/>
                <w:lang w:eastAsia="en-CA"/>
              </w:rPr>
              <w:t>Not applicable</w:t>
            </w:r>
          </w:p>
        </w:tc>
      </w:tr>
      <w:tr w:rsidR="006F7F03" w:rsidRPr="00BF2504" w14:paraId="21D168E4" w14:textId="77777777" w:rsidTr="00781E2F">
        <w:trPr>
          <w:trHeight w:val="300"/>
        </w:trPr>
        <w:tc>
          <w:tcPr>
            <w:tcW w:w="3849" w:type="pct"/>
          </w:tcPr>
          <w:p w14:paraId="0BBFC944" w14:textId="77777777" w:rsidR="006F7F03" w:rsidRPr="00BF2504" w:rsidRDefault="006F7F03" w:rsidP="00781E2F">
            <w:pPr>
              <w:pStyle w:val="TableBodyTextMIRB"/>
            </w:pPr>
            <w:r w:rsidRPr="001C08E8">
              <w:lastRenderedPageBreak/>
              <w:t>Flying Post 73</w:t>
            </w:r>
          </w:p>
        </w:tc>
        <w:tc>
          <w:tcPr>
            <w:tcW w:w="1151" w:type="pct"/>
            <w:noWrap/>
          </w:tcPr>
          <w:p w14:paraId="5798F3E4" w14:textId="77777777" w:rsidR="006F7F03" w:rsidRPr="00BF2504" w:rsidRDefault="006F7F03" w:rsidP="00781E2F">
            <w:r>
              <w:rPr>
                <w:rFonts w:eastAsia="Times New Roman"/>
                <w:lang w:eastAsia="en-CA"/>
              </w:rPr>
              <w:t>Not applicable</w:t>
            </w:r>
          </w:p>
        </w:tc>
      </w:tr>
      <w:tr w:rsidR="006F7F03" w:rsidRPr="00BF2504" w14:paraId="6A947D17" w14:textId="77777777" w:rsidTr="00781E2F">
        <w:trPr>
          <w:trHeight w:val="300"/>
        </w:trPr>
        <w:tc>
          <w:tcPr>
            <w:tcW w:w="3849" w:type="pct"/>
          </w:tcPr>
          <w:p w14:paraId="79B1BE5A" w14:textId="77777777" w:rsidR="006F7F03" w:rsidRPr="001C08E8" w:rsidRDefault="006F7F03" w:rsidP="00781E2F">
            <w:pPr>
              <w:pStyle w:val="TableBodyTextMIRB"/>
            </w:pPr>
            <w:r w:rsidRPr="009C7746">
              <w:t>Fort Albany 67</w:t>
            </w:r>
          </w:p>
        </w:tc>
        <w:tc>
          <w:tcPr>
            <w:tcW w:w="1151" w:type="pct"/>
            <w:noWrap/>
          </w:tcPr>
          <w:p w14:paraId="32E0867F" w14:textId="77777777" w:rsidR="006F7F03" w:rsidRPr="00BF2504" w:rsidRDefault="006F7F03" w:rsidP="00781E2F">
            <w:r>
              <w:rPr>
                <w:rFonts w:eastAsia="Times New Roman"/>
                <w:lang w:eastAsia="en-CA"/>
              </w:rPr>
              <w:t>Not applicable</w:t>
            </w:r>
          </w:p>
        </w:tc>
      </w:tr>
      <w:tr w:rsidR="006F7F03" w:rsidRPr="00BF2504" w14:paraId="1F7E6863" w14:textId="77777777" w:rsidTr="00781E2F">
        <w:trPr>
          <w:trHeight w:val="300"/>
        </w:trPr>
        <w:tc>
          <w:tcPr>
            <w:tcW w:w="3849" w:type="pct"/>
          </w:tcPr>
          <w:p w14:paraId="5D8FDC15" w14:textId="77777777" w:rsidR="006F7F03" w:rsidRPr="009C7746" w:rsidRDefault="006F7F03" w:rsidP="00781E2F">
            <w:pPr>
              <w:pStyle w:val="TableBodyTextMIRB"/>
            </w:pPr>
            <w:r w:rsidRPr="009C7746">
              <w:t>Fort Hope 64</w:t>
            </w:r>
          </w:p>
        </w:tc>
        <w:tc>
          <w:tcPr>
            <w:tcW w:w="1151" w:type="pct"/>
            <w:noWrap/>
          </w:tcPr>
          <w:p w14:paraId="72FAEDB7" w14:textId="77777777" w:rsidR="006F7F03" w:rsidRPr="00BF2504" w:rsidRDefault="006F7F03" w:rsidP="00781E2F">
            <w:r>
              <w:rPr>
                <w:rFonts w:eastAsia="Times New Roman"/>
                <w:lang w:eastAsia="en-CA"/>
              </w:rPr>
              <w:t>Not applicable</w:t>
            </w:r>
          </w:p>
        </w:tc>
      </w:tr>
      <w:tr w:rsidR="006F7F03" w:rsidRPr="00BF2504" w14:paraId="25C510BD" w14:textId="77777777" w:rsidTr="00781E2F">
        <w:trPr>
          <w:trHeight w:val="300"/>
        </w:trPr>
        <w:tc>
          <w:tcPr>
            <w:tcW w:w="3849" w:type="pct"/>
          </w:tcPr>
          <w:p w14:paraId="4F776ED0" w14:textId="77777777" w:rsidR="006F7F03" w:rsidRPr="009C7746" w:rsidRDefault="006F7F03" w:rsidP="00781E2F">
            <w:pPr>
              <w:pStyle w:val="TableBodyTextMIRB"/>
            </w:pPr>
            <w:r w:rsidRPr="009C7746">
              <w:t>Fort Severn 89</w:t>
            </w:r>
          </w:p>
        </w:tc>
        <w:tc>
          <w:tcPr>
            <w:tcW w:w="1151" w:type="pct"/>
            <w:noWrap/>
          </w:tcPr>
          <w:p w14:paraId="33E2FB07" w14:textId="77777777" w:rsidR="006F7F03" w:rsidRPr="00BF2504" w:rsidRDefault="006F7F03" w:rsidP="00781E2F">
            <w:r>
              <w:rPr>
                <w:rFonts w:eastAsia="Times New Roman"/>
                <w:lang w:eastAsia="en-CA"/>
              </w:rPr>
              <w:t>Not applicable</w:t>
            </w:r>
          </w:p>
        </w:tc>
      </w:tr>
      <w:tr w:rsidR="006F7F03" w:rsidRPr="00BF2504" w14:paraId="7705C9F1" w14:textId="77777777" w:rsidTr="00781E2F">
        <w:trPr>
          <w:trHeight w:val="300"/>
        </w:trPr>
        <w:tc>
          <w:tcPr>
            <w:tcW w:w="3849" w:type="pct"/>
            <w:hideMark/>
          </w:tcPr>
          <w:p w14:paraId="141FEA4B" w14:textId="77777777" w:rsidR="006F7F03" w:rsidRPr="00BF2504" w:rsidRDefault="006F7F03" w:rsidP="00781E2F">
            <w:pPr>
              <w:pStyle w:val="TableBodyTextMIRB"/>
              <w:rPr>
                <w:rFonts w:eastAsia="Times New Roman"/>
                <w:lang w:eastAsia="en-CA"/>
              </w:rPr>
            </w:pPr>
            <w:r w:rsidRPr="00BF2504">
              <w:t>Fort William 52</w:t>
            </w:r>
          </w:p>
        </w:tc>
        <w:tc>
          <w:tcPr>
            <w:tcW w:w="1151" w:type="pct"/>
            <w:noWrap/>
            <w:hideMark/>
          </w:tcPr>
          <w:p w14:paraId="276C0B9A" w14:textId="77777777" w:rsidR="006F7F03" w:rsidRPr="00BF2504" w:rsidRDefault="006F7F03" w:rsidP="00781E2F">
            <w:r>
              <w:rPr>
                <w:rFonts w:eastAsia="Times New Roman"/>
                <w:lang w:eastAsia="en-CA"/>
              </w:rPr>
              <w:t>Not applicable</w:t>
            </w:r>
          </w:p>
        </w:tc>
      </w:tr>
      <w:tr w:rsidR="006F7F03" w:rsidRPr="00BF2504" w14:paraId="6258151C" w14:textId="77777777" w:rsidTr="00781E2F">
        <w:trPr>
          <w:trHeight w:val="300"/>
        </w:trPr>
        <w:tc>
          <w:tcPr>
            <w:tcW w:w="3849" w:type="pct"/>
            <w:hideMark/>
          </w:tcPr>
          <w:p w14:paraId="342108D4" w14:textId="77777777" w:rsidR="006F7F03" w:rsidRPr="00BF2504" w:rsidRDefault="006F7F03" w:rsidP="00781E2F">
            <w:pPr>
              <w:pStyle w:val="TableBodyTextMIRB"/>
              <w:rPr>
                <w:rFonts w:eastAsia="Times New Roman"/>
                <w:lang w:eastAsia="en-CA"/>
              </w:rPr>
            </w:pPr>
            <w:r w:rsidRPr="00BF2504">
              <w:t>French River 13</w:t>
            </w:r>
          </w:p>
        </w:tc>
        <w:tc>
          <w:tcPr>
            <w:tcW w:w="1151" w:type="pct"/>
            <w:noWrap/>
            <w:hideMark/>
          </w:tcPr>
          <w:p w14:paraId="725C849B" w14:textId="77777777" w:rsidR="006F7F03" w:rsidRPr="00BF2504" w:rsidRDefault="006F7F03" w:rsidP="00781E2F">
            <w:r>
              <w:rPr>
                <w:rFonts w:eastAsia="Times New Roman"/>
                <w:lang w:eastAsia="en-CA"/>
              </w:rPr>
              <w:t>Not applicable</w:t>
            </w:r>
          </w:p>
        </w:tc>
      </w:tr>
      <w:tr w:rsidR="006F7F03" w:rsidRPr="00BF2504" w14:paraId="4227476C" w14:textId="77777777" w:rsidTr="00781E2F">
        <w:trPr>
          <w:trHeight w:val="300"/>
        </w:trPr>
        <w:tc>
          <w:tcPr>
            <w:tcW w:w="3849" w:type="pct"/>
            <w:hideMark/>
          </w:tcPr>
          <w:p w14:paraId="682EB51A" w14:textId="77777777" w:rsidR="006F7F03" w:rsidRPr="00BF2504" w:rsidRDefault="006F7F03" w:rsidP="00781E2F">
            <w:pPr>
              <w:pStyle w:val="TableBodyTextMIRB"/>
              <w:rPr>
                <w:rFonts w:eastAsia="Times New Roman"/>
                <w:lang w:eastAsia="en-CA"/>
              </w:rPr>
            </w:pPr>
            <w:r w:rsidRPr="00BF2504">
              <w:t>Garden River 14</w:t>
            </w:r>
          </w:p>
        </w:tc>
        <w:tc>
          <w:tcPr>
            <w:tcW w:w="1151" w:type="pct"/>
            <w:noWrap/>
            <w:hideMark/>
          </w:tcPr>
          <w:p w14:paraId="62E68FCB" w14:textId="77777777" w:rsidR="006F7F03" w:rsidRPr="00BF2504" w:rsidRDefault="006F7F03" w:rsidP="00781E2F">
            <w:r>
              <w:rPr>
                <w:rFonts w:eastAsia="Times New Roman"/>
                <w:lang w:eastAsia="en-CA"/>
              </w:rPr>
              <w:t>Not applicable</w:t>
            </w:r>
          </w:p>
        </w:tc>
      </w:tr>
      <w:tr w:rsidR="006F7F03" w:rsidRPr="00BF2504" w14:paraId="7DCE8EC0" w14:textId="77777777" w:rsidTr="00781E2F">
        <w:trPr>
          <w:trHeight w:val="300"/>
        </w:trPr>
        <w:tc>
          <w:tcPr>
            <w:tcW w:w="3849" w:type="pct"/>
            <w:hideMark/>
          </w:tcPr>
          <w:p w14:paraId="77EBCA8E" w14:textId="77777777" w:rsidR="006F7F03" w:rsidRPr="00BF2504" w:rsidRDefault="006F7F03" w:rsidP="00781E2F">
            <w:pPr>
              <w:pStyle w:val="TableBodyTextMIRB"/>
              <w:rPr>
                <w:rFonts w:eastAsia="Times New Roman"/>
                <w:lang w:eastAsia="en-CA"/>
              </w:rPr>
            </w:pPr>
            <w:r w:rsidRPr="00BF2504">
              <w:t>Ginoogaming First Nation</w:t>
            </w:r>
          </w:p>
        </w:tc>
        <w:tc>
          <w:tcPr>
            <w:tcW w:w="1151" w:type="pct"/>
            <w:noWrap/>
            <w:hideMark/>
          </w:tcPr>
          <w:p w14:paraId="2BC69F00" w14:textId="77777777" w:rsidR="006F7F03" w:rsidRPr="00BF2504" w:rsidRDefault="006F7F03" w:rsidP="00781E2F">
            <w:r>
              <w:rPr>
                <w:rFonts w:eastAsia="Times New Roman"/>
                <w:lang w:eastAsia="en-CA"/>
              </w:rPr>
              <w:t>Not applicable</w:t>
            </w:r>
          </w:p>
        </w:tc>
      </w:tr>
      <w:tr w:rsidR="006F7F03" w:rsidRPr="00BF2504" w14:paraId="22EE1D7F" w14:textId="77777777" w:rsidTr="00781E2F">
        <w:trPr>
          <w:trHeight w:val="300"/>
        </w:trPr>
        <w:tc>
          <w:tcPr>
            <w:tcW w:w="3849" w:type="pct"/>
          </w:tcPr>
          <w:p w14:paraId="78474E16" w14:textId="77777777" w:rsidR="006F7F03" w:rsidRPr="00BF2504" w:rsidRDefault="006F7F03" w:rsidP="00781E2F">
            <w:pPr>
              <w:pStyle w:val="TableBodyTextMIRB"/>
            </w:pPr>
            <w:r w:rsidRPr="009C7746">
              <w:t>Glebe Farm 40B</w:t>
            </w:r>
          </w:p>
        </w:tc>
        <w:tc>
          <w:tcPr>
            <w:tcW w:w="1151" w:type="pct"/>
            <w:noWrap/>
          </w:tcPr>
          <w:p w14:paraId="628BA963" w14:textId="77777777" w:rsidR="006F7F03" w:rsidRPr="00BF2504" w:rsidRDefault="006F7F03" w:rsidP="00781E2F">
            <w:r>
              <w:rPr>
                <w:rFonts w:eastAsia="Times New Roman"/>
                <w:lang w:eastAsia="en-CA"/>
              </w:rPr>
              <w:t>Not applicable</w:t>
            </w:r>
          </w:p>
        </w:tc>
      </w:tr>
      <w:tr w:rsidR="006F7F03" w:rsidRPr="00BF2504" w14:paraId="5172EB25" w14:textId="77777777" w:rsidTr="00781E2F">
        <w:trPr>
          <w:trHeight w:val="300"/>
        </w:trPr>
        <w:tc>
          <w:tcPr>
            <w:tcW w:w="3849" w:type="pct"/>
            <w:hideMark/>
          </w:tcPr>
          <w:p w14:paraId="23EE6582" w14:textId="77777777" w:rsidR="006F7F03" w:rsidRPr="00BF2504" w:rsidRDefault="006F7F03" w:rsidP="00781E2F">
            <w:pPr>
              <w:pStyle w:val="TableBodyTextMIRB"/>
              <w:rPr>
                <w:rFonts w:eastAsia="Times New Roman"/>
                <w:lang w:eastAsia="en-CA"/>
              </w:rPr>
            </w:pPr>
            <w:r w:rsidRPr="00BF2504">
              <w:t>Goulais Bay 15</w:t>
            </w:r>
            <w:r>
              <w:t>A</w:t>
            </w:r>
          </w:p>
        </w:tc>
        <w:tc>
          <w:tcPr>
            <w:tcW w:w="1151" w:type="pct"/>
            <w:noWrap/>
            <w:hideMark/>
          </w:tcPr>
          <w:p w14:paraId="0BB8F3F0" w14:textId="77777777" w:rsidR="006F7F03" w:rsidRPr="00BF2504" w:rsidRDefault="006F7F03" w:rsidP="00781E2F">
            <w:r>
              <w:rPr>
                <w:rFonts w:eastAsia="Times New Roman"/>
                <w:lang w:eastAsia="en-CA"/>
              </w:rPr>
              <w:t>Not applicable</w:t>
            </w:r>
          </w:p>
        </w:tc>
      </w:tr>
      <w:tr w:rsidR="006F7F03" w:rsidRPr="00BF2504" w14:paraId="42678248" w14:textId="77777777" w:rsidTr="00781E2F">
        <w:trPr>
          <w:trHeight w:val="300"/>
        </w:trPr>
        <w:tc>
          <w:tcPr>
            <w:tcW w:w="3849" w:type="pct"/>
            <w:hideMark/>
          </w:tcPr>
          <w:p w14:paraId="40B3C3AE" w14:textId="77777777" w:rsidR="006F7F03" w:rsidRPr="00BF2504" w:rsidRDefault="006F7F03" w:rsidP="00781E2F">
            <w:pPr>
              <w:pStyle w:val="TableBodyTextMIRB"/>
              <w:rPr>
                <w:rFonts w:eastAsia="Times New Roman"/>
                <w:lang w:eastAsia="en-CA"/>
              </w:rPr>
            </w:pPr>
            <w:r w:rsidRPr="00BF2504">
              <w:t>Greater Toronto Airport Authority</w:t>
            </w:r>
          </w:p>
        </w:tc>
        <w:tc>
          <w:tcPr>
            <w:tcW w:w="1151" w:type="pct"/>
            <w:noWrap/>
            <w:hideMark/>
          </w:tcPr>
          <w:p w14:paraId="4B66D0DD" w14:textId="77777777" w:rsidR="006F7F03" w:rsidRPr="00BF2504" w:rsidRDefault="006F7F03" w:rsidP="00781E2F">
            <w:r>
              <w:rPr>
                <w:rFonts w:eastAsia="Times New Roman"/>
                <w:lang w:eastAsia="en-CA"/>
              </w:rPr>
              <w:t>Not applicable</w:t>
            </w:r>
          </w:p>
        </w:tc>
      </w:tr>
      <w:tr w:rsidR="006F7F03" w:rsidRPr="00BF2504" w14:paraId="35AB7469" w14:textId="77777777" w:rsidTr="00781E2F">
        <w:trPr>
          <w:trHeight w:val="300"/>
        </w:trPr>
        <w:tc>
          <w:tcPr>
            <w:tcW w:w="3849" w:type="pct"/>
            <w:hideMark/>
          </w:tcPr>
          <w:p w14:paraId="17FDCF63" w14:textId="77777777" w:rsidR="006F7F03" w:rsidRPr="00BF2504" w:rsidRDefault="006F7F03" w:rsidP="00781E2F">
            <w:pPr>
              <w:pStyle w:val="TableBodyTextMIRB"/>
              <w:rPr>
                <w:rFonts w:eastAsia="Times New Roman"/>
                <w:lang w:eastAsia="en-CA"/>
              </w:rPr>
            </w:pPr>
            <w:r w:rsidRPr="00BF2504">
              <w:t>Gros Cap 49</w:t>
            </w:r>
          </w:p>
        </w:tc>
        <w:tc>
          <w:tcPr>
            <w:tcW w:w="1151" w:type="pct"/>
            <w:noWrap/>
            <w:hideMark/>
          </w:tcPr>
          <w:p w14:paraId="7F09CA86" w14:textId="77777777" w:rsidR="006F7F03" w:rsidRPr="00BF2504" w:rsidRDefault="006F7F03" w:rsidP="00781E2F">
            <w:r>
              <w:rPr>
                <w:rFonts w:eastAsia="Times New Roman"/>
                <w:lang w:eastAsia="en-CA"/>
              </w:rPr>
              <w:t>Not applicable</w:t>
            </w:r>
          </w:p>
        </w:tc>
      </w:tr>
      <w:tr w:rsidR="006F7F03" w:rsidRPr="00BF2504" w14:paraId="5B639B1A" w14:textId="77777777" w:rsidTr="00781E2F">
        <w:trPr>
          <w:trHeight w:val="300"/>
        </w:trPr>
        <w:tc>
          <w:tcPr>
            <w:tcW w:w="3849" w:type="pct"/>
          </w:tcPr>
          <w:p w14:paraId="0D9DB232" w14:textId="77777777" w:rsidR="006F7F03" w:rsidRPr="00BF2504" w:rsidRDefault="006F7F03" w:rsidP="00781E2F">
            <w:pPr>
              <w:pStyle w:val="TableBodyTextMIRB"/>
            </w:pPr>
            <w:r w:rsidRPr="009C7746">
              <w:t>Gros Cap Indian Village 49A</w:t>
            </w:r>
          </w:p>
        </w:tc>
        <w:tc>
          <w:tcPr>
            <w:tcW w:w="1151" w:type="pct"/>
            <w:noWrap/>
          </w:tcPr>
          <w:p w14:paraId="75C9D7AA" w14:textId="77777777" w:rsidR="006F7F03" w:rsidRPr="00BF2504" w:rsidRDefault="006F7F03" w:rsidP="00781E2F">
            <w:r>
              <w:rPr>
                <w:rFonts w:eastAsia="Times New Roman"/>
                <w:lang w:eastAsia="en-CA"/>
              </w:rPr>
              <w:t>Not applicable</w:t>
            </w:r>
          </w:p>
        </w:tc>
      </w:tr>
      <w:tr w:rsidR="006F7F03" w:rsidRPr="00BF2504" w14:paraId="36F96EEC" w14:textId="77777777" w:rsidTr="00781E2F">
        <w:trPr>
          <w:trHeight w:val="300"/>
        </w:trPr>
        <w:tc>
          <w:tcPr>
            <w:tcW w:w="3849" w:type="pct"/>
            <w:hideMark/>
          </w:tcPr>
          <w:p w14:paraId="17422883" w14:textId="77777777" w:rsidR="006F7F03" w:rsidRPr="00BF2504" w:rsidRDefault="006F7F03" w:rsidP="00781E2F">
            <w:pPr>
              <w:pStyle w:val="TableBodyTextMIRB"/>
              <w:rPr>
                <w:rFonts w:eastAsia="Times New Roman"/>
                <w:lang w:eastAsia="en-CA"/>
              </w:rPr>
            </w:pPr>
            <w:r w:rsidRPr="00BF2504">
              <w:t>Gull River 55</w:t>
            </w:r>
          </w:p>
        </w:tc>
        <w:tc>
          <w:tcPr>
            <w:tcW w:w="1151" w:type="pct"/>
            <w:noWrap/>
            <w:hideMark/>
          </w:tcPr>
          <w:p w14:paraId="6018EAED" w14:textId="77777777" w:rsidR="006F7F03" w:rsidRPr="00BF2504" w:rsidRDefault="006F7F03" w:rsidP="00781E2F">
            <w:r>
              <w:rPr>
                <w:rFonts w:eastAsia="Times New Roman"/>
                <w:lang w:eastAsia="en-CA"/>
              </w:rPr>
              <w:t>Not applicable</w:t>
            </w:r>
          </w:p>
        </w:tc>
      </w:tr>
      <w:tr w:rsidR="006F7F03" w:rsidRPr="00BF2504" w14:paraId="226E43D8" w14:textId="77777777" w:rsidTr="00781E2F">
        <w:trPr>
          <w:trHeight w:val="300"/>
        </w:trPr>
        <w:tc>
          <w:tcPr>
            <w:tcW w:w="3849" w:type="pct"/>
            <w:hideMark/>
          </w:tcPr>
          <w:p w14:paraId="1A2131FF" w14:textId="77777777" w:rsidR="006F7F03" w:rsidRPr="00BF2504" w:rsidRDefault="006F7F03" w:rsidP="00781E2F">
            <w:pPr>
              <w:pStyle w:val="TableBodyTextMIRB"/>
              <w:rPr>
                <w:rFonts w:eastAsia="Times New Roman"/>
                <w:lang w:eastAsia="en-CA"/>
              </w:rPr>
            </w:pPr>
            <w:r w:rsidRPr="00BF2504">
              <w:t>Haldimand County</w:t>
            </w:r>
          </w:p>
        </w:tc>
        <w:tc>
          <w:tcPr>
            <w:tcW w:w="1151" w:type="pct"/>
            <w:noWrap/>
            <w:hideMark/>
          </w:tcPr>
          <w:p w14:paraId="0687CA73" w14:textId="77777777" w:rsidR="006F7F03" w:rsidRPr="00BF2504" w:rsidRDefault="006F7F03" w:rsidP="00781E2F">
            <w:r>
              <w:rPr>
                <w:rFonts w:eastAsia="Times New Roman"/>
                <w:lang w:eastAsia="en-CA"/>
              </w:rPr>
              <w:t>Not applicable</w:t>
            </w:r>
          </w:p>
        </w:tc>
      </w:tr>
      <w:tr w:rsidR="006F7F03" w:rsidRPr="00BF2504" w14:paraId="680685B9" w14:textId="77777777" w:rsidTr="00781E2F">
        <w:trPr>
          <w:trHeight w:val="300"/>
        </w:trPr>
        <w:tc>
          <w:tcPr>
            <w:tcW w:w="3849" w:type="pct"/>
            <w:hideMark/>
          </w:tcPr>
          <w:p w14:paraId="7B2D736E" w14:textId="77777777" w:rsidR="006F7F03" w:rsidRPr="00BF2504" w:rsidRDefault="006F7F03" w:rsidP="00781E2F">
            <w:pPr>
              <w:pStyle w:val="TableBodyTextMIRB"/>
              <w:rPr>
                <w:rFonts w:eastAsia="Times New Roman"/>
                <w:lang w:eastAsia="en-CA"/>
              </w:rPr>
            </w:pPr>
            <w:r w:rsidRPr="00BF2504">
              <w:t>Henvey Inlet 2</w:t>
            </w:r>
          </w:p>
        </w:tc>
        <w:tc>
          <w:tcPr>
            <w:tcW w:w="1151" w:type="pct"/>
            <w:noWrap/>
            <w:hideMark/>
          </w:tcPr>
          <w:p w14:paraId="19B24B7C" w14:textId="77777777" w:rsidR="006F7F03" w:rsidRPr="00BF2504" w:rsidRDefault="006F7F03" w:rsidP="00781E2F">
            <w:r>
              <w:rPr>
                <w:rFonts w:eastAsia="Times New Roman"/>
                <w:lang w:eastAsia="en-CA"/>
              </w:rPr>
              <w:t>Not applicable</w:t>
            </w:r>
          </w:p>
        </w:tc>
      </w:tr>
      <w:tr w:rsidR="006F7F03" w:rsidRPr="00BF2504" w14:paraId="24790C5A" w14:textId="77777777" w:rsidTr="00781E2F">
        <w:trPr>
          <w:trHeight w:val="300"/>
        </w:trPr>
        <w:tc>
          <w:tcPr>
            <w:tcW w:w="3849" w:type="pct"/>
            <w:hideMark/>
          </w:tcPr>
          <w:p w14:paraId="5D44F474" w14:textId="77777777" w:rsidR="006F7F03" w:rsidRPr="00BF2504" w:rsidRDefault="006F7F03" w:rsidP="00781E2F">
            <w:pPr>
              <w:pStyle w:val="TableBodyTextMIRB"/>
              <w:rPr>
                <w:rFonts w:eastAsia="Times New Roman"/>
                <w:lang w:eastAsia="en-CA"/>
              </w:rPr>
            </w:pPr>
            <w:r w:rsidRPr="00BF2504">
              <w:t>Hiawatha First Nation 36</w:t>
            </w:r>
          </w:p>
        </w:tc>
        <w:tc>
          <w:tcPr>
            <w:tcW w:w="1151" w:type="pct"/>
            <w:noWrap/>
            <w:hideMark/>
          </w:tcPr>
          <w:p w14:paraId="3962F5B6" w14:textId="77777777" w:rsidR="006F7F03" w:rsidRPr="00BF2504" w:rsidRDefault="006F7F03" w:rsidP="00781E2F">
            <w:r>
              <w:rPr>
                <w:rFonts w:eastAsia="Times New Roman"/>
                <w:lang w:eastAsia="en-CA"/>
              </w:rPr>
              <w:t>Not applicable</w:t>
            </w:r>
          </w:p>
        </w:tc>
      </w:tr>
      <w:tr w:rsidR="006F7F03" w:rsidRPr="00BF2504" w14:paraId="493F20A0" w14:textId="77777777" w:rsidTr="00781E2F">
        <w:trPr>
          <w:trHeight w:val="300"/>
        </w:trPr>
        <w:tc>
          <w:tcPr>
            <w:tcW w:w="3849" w:type="pct"/>
          </w:tcPr>
          <w:p w14:paraId="52DBAC3D" w14:textId="77777777" w:rsidR="006F7F03" w:rsidRPr="00BF2504" w:rsidRDefault="006F7F03" w:rsidP="00781E2F">
            <w:pPr>
              <w:pStyle w:val="TableBodyTextMIRB"/>
            </w:pPr>
            <w:r w:rsidRPr="009C7746">
              <w:t>Indian River 1</w:t>
            </w:r>
          </w:p>
        </w:tc>
        <w:tc>
          <w:tcPr>
            <w:tcW w:w="1151" w:type="pct"/>
            <w:noWrap/>
          </w:tcPr>
          <w:p w14:paraId="506B8E4E" w14:textId="77777777" w:rsidR="006F7F03" w:rsidRPr="00BF2504" w:rsidRDefault="006F7F03" w:rsidP="00781E2F">
            <w:r>
              <w:rPr>
                <w:rFonts w:eastAsia="Times New Roman"/>
                <w:lang w:eastAsia="en-CA"/>
              </w:rPr>
              <w:t>Not applicable</w:t>
            </w:r>
          </w:p>
        </w:tc>
      </w:tr>
      <w:tr w:rsidR="006F7F03" w:rsidRPr="00BF2504" w14:paraId="4A6CE5B2" w14:textId="77777777" w:rsidTr="00781E2F">
        <w:trPr>
          <w:trHeight w:val="300"/>
        </w:trPr>
        <w:tc>
          <w:tcPr>
            <w:tcW w:w="3849" w:type="pct"/>
          </w:tcPr>
          <w:p w14:paraId="15D36F3F" w14:textId="77777777" w:rsidR="006F7F03" w:rsidRPr="009C7746" w:rsidRDefault="006F7F03" w:rsidP="00781E2F">
            <w:pPr>
              <w:pStyle w:val="TableBodyTextMIRB"/>
            </w:pPr>
            <w:r w:rsidRPr="009C7746">
              <w:t>Islands in the Trent Waters 36A</w:t>
            </w:r>
          </w:p>
        </w:tc>
        <w:tc>
          <w:tcPr>
            <w:tcW w:w="1151" w:type="pct"/>
            <w:noWrap/>
          </w:tcPr>
          <w:p w14:paraId="6B5F848C" w14:textId="77777777" w:rsidR="006F7F03" w:rsidRPr="00BF2504" w:rsidRDefault="006F7F03" w:rsidP="00781E2F">
            <w:r>
              <w:rPr>
                <w:rFonts w:eastAsia="Times New Roman"/>
                <w:lang w:eastAsia="en-CA"/>
              </w:rPr>
              <w:t>Not applicable</w:t>
            </w:r>
          </w:p>
        </w:tc>
      </w:tr>
      <w:tr w:rsidR="006F7F03" w:rsidRPr="00BF2504" w14:paraId="6F8C1158" w14:textId="77777777" w:rsidTr="00781E2F">
        <w:trPr>
          <w:trHeight w:val="300"/>
        </w:trPr>
        <w:tc>
          <w:tcPr>
            <w:tcW w:w="3849" w:type="pct"/>
          </w:tcPr>
          <w:p w14:paraId="4EB4BACD" w14:textId="77777777" w:rsidR="006F7F03" w:rsidRPr="009C7746" w:rsidRDefault="006F7F03" w:rsidP="00781E2F">
            <w:pPr>
              <w:pStyle w:val="TableBodyTextMIRB"/>
            </w:pPr>
            <w:r w:rsidRPr="009C7746">
              <w:t>Kasabonika Lake</w:t>
            </w:r>
          </w:p>
        </w:tc>
        <w:tc>
          <w:tcPr>
            <w:tcW w:w="1151" w:type="pct"/>
            <w:noWrap/>
          </w:tcPr>
          <w:p w14:paraId="066F1BD9" w14:textId="77777777" w:rsidR="006F7F03" w:rsidRPr="00BF2504" w:rsidRDefault="006F7F03" w:rsidP="00781E2F">
            <w:r>
              <w:rPr>
                <w:rFonts w:eastAsia="Times New Roman"/>
                <w:lang w:eastAsia="en-CA"/>
              </w:rPr>
              <w:t>Not applicable</w:t>
            </w:r>
          </w:p>
        </w:tc>
      </w:tr>
      <w:tr w:rsidR="006F7F03" w:rsidRPr="00BF2504" w14:paraId="5DAE1363" w14:textId="77777777" w:rsidTr="00781E2F">
        <w:trPr>
          <w:trHeight w:val="300"/>
        </w:trPr>
        <w:tc>
          <w:tcPr>
            <w:tcW w:w="3849" w:type="pct"/>
          </w:tcPr>
          <w:p w14:paraId="6B82620A" w14:textId="77777777" w:rsidR="006F7F03" w:rsidRPr="009C7746" w:rsidRDefault="006F7F03" w:rsidP="00781E2F">
            <w:pPr>
              <w:pStyle w:val="TableBodyTextMIRB"/>
            </w:pPr>
            <w:r w:rsidRPr="009C7746">
              <w:t>Keewaywin</w:t>
            </w:r>
          </w:p>
        </w:tc>
        <w:tc>
          <w:tcPr>
            <w:tcW w:w="1151" w:type="pct"/>
            <w:noWrap/>
          </w:tcPr>
          <w:p w14:paraId="03F80A41" w14:textId="77777777" w:rsidR="006F7F03" w:rsidRPr="00BF2504" w:rsidRDefault="006F7F03" w:rsidP="00781E2F">
            <w:r>
              <w:rPr>
                <w:rFonts w:eastAsia="Times New Roman"/>
                <w:lang w:eastAsia="en-CA"/>
              </w:rPr>
              <w:t>Not applicable</w:t>
            </w:r>
          </w:p>
        </w:tc>
      </w:tr>
      <w:tr w:rsidR="006F7F03" w:rsidRPr="00BF2504" w14:paraId="06A3D3F0" w14:textId="77777777" w:rsidTr="00781E2F">
        <w:trPr>
          <w:trHeight w:val="300"/>
        </w:trPr>
        <w:tc>
          <w:tcPr>
            <w:tcW w:w="3849" w:type="pct"/>
            <w:hideMark/>
          </w:tcPr>
          <w:p w14:paraId="7A2AAA82" w14:textId="77777777" w:rsidR="006F7F03" w:rsidRPr="00BF2504" w:rsidRDefault="006F7F03" w:rsidP="00781E2F">
            <w:pPr>
              <w:pStyle w:val="TableBodyTextMIRB"/>
              <w:rPr>
                <w:rFonts w:eastAsia="Times New Roman"/>
                <w:lang w:eastAsia="en-CA"/>
              </w:rPr>
            </w:pPr>
            <w:r w:rsidRPr="00BF2504">
              <w:t>Kenora 38</w:t>
            </w:r>
            <w:r>
              <w:t>B</w:t>
            </w:r>
          </w:p>
        </w:tc>
        <w:tc>
          <w:tcPr>
            <w:tcW w:w="1151" w:type="pct"/>
            <w:noWrap/>
            <w:hideMark/>
          </w:tcPr>
          <w:p w14:paraId="51DC2C7F" w14:textId="77777777" w:rsidR="006F7F03" w:rsidRPr="00BF2504" w:rsidRDefault="006F7F03" w:rsidP="00781E2F">
            <w:r>
              <w:rPr>
                <w:rFonts w:eastAsia="Times New Roman"/>
                <w:lang w:eastAsia="en-CA"/>
              </w:rPr>
              <w:t>Not applicable</w:t>
            </w:r>
          </w:p>
        </w:tc>
      </w:tr>
      <w:tr w:rsidR="006F7F03" w:rsidRPr="00BF2504" w14:paraId="6FE7E64F" w14:textId="77777777" w:rsidTr="00781E2F">
        <w:trPr>
          <w:trHeight w:val="300"/>
        </w:trPr>
        <w:tc>
          <w:tcPr>
            <w:tcW w:w="3849" w:type="pct"/>
            <w:hideMark/>
          </w:tcPr>
          <w:p w14:paraId="560662D2" w14:textId="77777777" w:rsidR="006F7F03" w:rsidRPr="00BF2504" w:rsidRDefault="006F7F03" w:rsidP="00781E2F">
            <w:pPr>
              <w:pStyle w:val="TableBodyTextMIRB"/>
              <w:rPr>
                <w:rFonts w:eastAsia="Times New Roman"/>
                <w:lang w:eastAsia="en-CA"/>
              </w:rPr>
            </w:pPr>
            <w:r w:rsidRPr="00BF2504">
              <w:t>Kettle Point 44</w:t>
            </w:r>
          </w:p>
        </w:tc>
        <w:tc>
          <w:tcPr>
            <w:tcW w:w="1151" w:type="pct"/>
            <w:noWrap/>
            <w:hideMark/>
          </w:tcPr>
          <w:p w14:paraId="4E09FAD0" w14:textId="77777777" w:rsidR="006F7F03" w:rsidRPr="00BF2504" w:rsidRDefault="006F7F03" w:rsidP="00781E2F">
            <w:r>
              <w:rPr>
                <w:rFonts w:eastAsia="Times New Roman"/>
                <w:lang w:eastAsia="en-CA"/>
              </w:rPr>
              <w:t>Not applicable</w:t>
            </w:r>
          </w:p>
        </w:tc>
      </w:tr>
      <w:tr w:rsidR="006F7F03" w:rsidRPr="00BF2504" w14:paraId="143720D6" w14:textId="77777777" w:rsidTr="00781E2F">
        <w:trPr>
          <w:trHeight w:val="300"/>
        </w:trPr>
        <w:tc>
          <w:tcPr>
            <w:tcW w:w="3849" w:type="pct"/>
          </w:tcPr>
          <w:p w14:paraId="2E7B625B" w14:textId="77777777" w:rsidR="006F7F03" w:rsidRPr="00BF2504" w:rsidRDefault="006F7F03" w:rsidP="00781E2F">
            <w:pPr>
              <w:pStyle w:val="TableBodyTextMIRB"/>
            </w:pPr>
            <w:r w:rsidRPr="009C7746">
              <w:t>Kingfisher 2A</w:t>
            </w:r>
          </w:p>
        </w:tc>
        <w:tc>
          <w:tcPr>
            <w:tcW w:w="1151" w:type="pct"/>
            <w:noWrap/>
          </w:tcPr>
          <w:p w14:paraId="4E790810" w14:textId="77777777" w:rsidR="006F7F03" w:rsidRPr="00BF2504" w:rsidRDefault="006F7F03" w:rsidP="00781E2F">
            <w:r>
              <w:rPr>
                <w:rFonts w:eastAsia="Times New Roman"/>
                <w:lang w:eastAsia="en-CA"/>
              </w:rPr>
              <w:t>Not applicable</w:t>
            </w:r>
          </w:p>
        </w:tc>
      </w:tr>
      <w:tr w:rsidR="006F7F03" w:rsidRPr="00BF2504" w14:paraId="28BFF769" w14:textId="77777777" w:rsidTr="00781E2F">
        <w:trPr>
          <w:trHeight w:val="300"/>
        </w:trPr>
        <w:tc>
          <w:tcPr>
            <w:tcW w:w="3849" w:type="pct"/>
          </w:tcPr>
          <w:p w14:paraId="21F36F1C" w14:textId="77777777" w:rsidR="006F7F03" w:rsidRPr="009C7746" w:rsidRDefault="006F7F03" w:rsidP="00781E2F">
            <w:pPr>
              <w:pStyle w:val="TableBodyTextMIRB"/>
            </w:pPr>
            <w:r w:rsidRPr="009C7746">
              <w:t xml:space="preserve">Kingfisher </w:t>
            </w:r>
            <w:r>
              <w:t>3</w:t>
            </w:r>
            <w:r w:rsidRPr="009C7746">
              <w:t>A</w:t>
            </w:r>
          </w:p>
        </w:tc>
        <w:tc>
          <w:tcPr>
            <w:tcW w:w="1151" w:type="pct"/>
            <w:noWrap/>
          </w:tcPr>
          <w:p w14:paraId="12FA55F3" w14:textId="77777777" w:rsidR="006F7F03" w:rsidRPr="00BF2504" w:rsidRDefault="006F7F03" w:rsidP="00781E2F">
            <w:r>
              <w:rPr>
                <w:rFonts w:eastAsia="Times New Roman"/>
                <w:lang w:eastAsia="en-CA"/>
              </w:rPr>
              <w:t>Not applicable</w:t>
            </w:r>
          </w:p>
        </w:tc>
      </w:tr>
      <w:tr w:rsidR="006F7F03" w:rsidRPr="00BF2504" w14:paraId="62D0497F" w14:textId="77777777" w:rsidTr="00781E2F">
        <w:trPr>
          <w:trHeight w:val="300"/>
        </w:trPr>
        <w:tc>
          <w:tcPr>
            <w:tcW w:w="3849" w:type="pct"/>
          </w:tcPr>
          <w:p w14:paraId="67835075" w14:textId="77777777" w:rsidR="006F7F03" w:rsidRPr="009C7746" w:rsidRDefault="006F7F03" w:rsidP="00781E2F">
            <w:pPr>
              <w:pStyle w:val="TableBodyTextMIRB"/>
            </w:pPr>
            <w:r w:rsidRPr="009C7746">
              <w:t>Kingfisher Lake 1</w:t>
            </w:r>
          </w:p>
        </w:tc>
        <w:tc>
          <w:tcPr>
            <w:tcW w:w="1151" w:type="pct"/>
            <w:noWrap/>
          </w:tcPr>
          <w:p w14:paraId="33B28620" w14:textId="77777777" w:rsidR="006F7F03" w:rsidRPr="00BF2504" w:rsidRDefault="006F7F03" w:rsidP="00781E2F">
            <w:r>
              <w:rPr>
                <w:rFonts w:eastAsia="Times New Roman"/>
                <w:lang w:eastAsia="en-CA"/>
              </w:rPr>
              <w:t>Not applicable</w:t>
            </w:r>
          </w:p>
        </w:tc>
      </w:tr>
      <w:tr w:rsidR="006F7F03" w:rsidRPr="00BF2504" w14:paraId="2DE329F5" w14:textId="77777777" w:rsidTr="00781E2F">
        <w:trPr>
          <w:trHeight w:val="300"/>
        </w:trPr>
        <w:tc>
          <w:tcPr>
            <w:tcW w:w="3849" w:type="pct"/>
          </w:tcPr>
          <w:p w14:paraId="6BA07F1A" w14:textId="77777777" w:rsidR="006F7F03" w:rsidRPr="009C7746" w:rsidRDefault="006F7F03" w:rsidP="00781E2F">
            <w:pPr>
              <w:pStyle w:val="TableBodyTextMIRB"/>
            </w:pPr>
            <w:r w:rsidRPr="009C7746">
              <w:t>Kitchenuhmaykoosib Aaki 84</w:t>
            </w:r>
          </w:p>
        </w:tc>
        <w:tc>
          <w:tcPr>
            <w:tcW w:w="1151" w:type="pct"/>
            <w:noWrap/>
          </w:tcPr>
          <w:p w14:paraId="0738ECDA" w14:textId="77777777" w:rsidR="006F7F03" w:rsidRPr="00BF2504" w:rsidRDefault="006F7F03" w:rsidP="00781E2F">
            <w:r>
              <w:rPr>
                <w:rFonts w:eastAsia="Times New Roman"/>
                <w:lang w:eastAsia="en-CA"/>
              </w:rPr>
              <w:t>Not applicable</w:t>
            </w:r>
          </w:p>
        </w:tc>
      </w:tr>
      <w:tr w:rsidR="006F7F03" w:rsidRPr="00BF2504" w14:paraId="55070A66" w14:textId="77777777" w:rsidTr="00781E2F">
        <w:trPr>
          <w:trHeight w:val="300"/>
        </w:trPr>
        <w:tc>
          <w:tcPr>
            <w:tcW w:w="3849" w:type="pct"/>
          </w:tcPr>
          <w:p w14:paraId="7ECD6FC5" w14:textId="77777777" w:rsidR="006F7F03" w:rsidRPr="009C7746" w:rsidRDefault="006F7F03" w:rsidP="00781E2F">
            <w:pPr>
              <w:pStyle w:val="TableBodyTextMIRB"/>
            </w:pPr>
            <w:r w:rsidRPr="009C7746">
              <w:t>Lac Des Mille Lacs 22A1</w:t>
            </w:r>
          </w:p>
        </w:tc>
        <w:tc>
          <w:tcPr>
            <w:tcW w:w="1151" w:type="pct"/>
            <w:noWrap/>
          </w:tcPr>
          <w:p w14:paraId="2A45DB9E" w14:textId="77777777" w:rsidR="006F7F03" w:rsidRPr="00BF2504" w:rsidRDefault="006F7F03" w:rsidP="00781E2F">
            <w:r>
              <w:rPr>
                <w:rFonts w:eastAsia="Times New Roman"/>
                <w:lang w:eastAsia="en-CA"/>
              </w:rPr>
              <w:t>Not applicable</w:t>
            </w:r>
          </w:p>
        </w:tc>
      </w:tr>
      <w:tr w:rsidR="006F7F03" w:rsidRPr="00BF2504" w14:paraId="2FDDD2C1" w14:textId="77777777" w:rsidTr="00781E2F">
        <w:trPr>
          <w:trHeight w:val="300"/>
        </w:trPr>
        <w:tc>
          <w:tcPr>
            <w:tcW w:w="3849" w:type="pct"/>
          </w:tcPr>
          <w:p w14:paraId="0A26C845" w14:textId="77777777" w:rsidR="006F7F03" w:rsidRPr="009C7746" w:rsidRDefault="006F7F03" w:rsidP="00781E2F">
            <w:pPr>
              <w:pStyle w:val="TableBodyTextMIRB"/>
            </w:pPr>
            <w:r w:rsidRPr="009C7746">
              <w:t>Lac Des Mille Lacs 22A2</w:t>
            </w:r>
          </w:p>
        </w:tc>
        <w:tc>
          <w:tcPr>
            <w:tcW w:w="1151" w:type="pct"/>
            <w:noWrap/>
          </w:tcPr>
          <w:p w14:paraId="0CDDB10C" w14:textId="77777777" w:rsidR="006F7F03" w:rsidRPr="00BF2504" w:rsidRDefault="006F7F03" w:rsidP="00781E2F">
            <w:r>
              <w:rPr>
                <w:rFonts w:eastAsia="Times New Roman"/>
                <w:lang w:eastAsia="en-CA"/>
              </w:rPr>
              <w:t>Not applicable</w:t>
            </w:r>
          </w:p>
        </w:tc>
      </w:tr>
      <w:tr w:rsidR="006F7F03" w:rsidRPr="00BF2504" w14:paraId="6E782BCC" w14:textId="77777777" w:rsidTr="00781E2F">
        <w:trPr>
          <w:trHeight w:val="300"/>
        </w:trPr>
        <w:tc>
          <w:tcPr>
            <w:tcW w:w="3849" w:type="pct"/>
            <w:hideMark/>
          </w:tcPr>
          <w:p w14:paraId="6BEB1532" w14:textId="77777777" w:rsidR="006F7F03" w:rsidRPr="00BF2504" w:rsidRDefault="006F7F03" w:rsidP="00781E2F">
            <w:pPr>
              <w:pStyle w:val="TableBodyTextMIRB"/>
              <w:rPr>
                <w:rFonts w:eastAsia="Times New Roman"/>
                <w:lang w:eastAsia="en-CA"/>
              </w:rPr>
            </w:pPr>
            <w:r w:rsidRPr="00BF2504">
              <w:t>Lac Seul 28</w:t>
            </w:r>
          </w:p>
        </w:tc>
        <w:tc>
          <w:tcPr>
            <w:tcW w:w="1151" w:type="pct"/>
            <w:noWrap/>
            <w:hideMark/>
          </w:tcPr>
          <w:p w14:paraId="34990C43" w14:textId="77777777" w:rsidR="006F7F03" w:rsidRPr="00BF2504" w:rsidRDefault="006F7F03" w:rsidP="00781E2F">
            <w:r>
              <w:rPr>
                <w:rFonts w:eastAsia="Times New Roman"/>
                <w:lang w:eastAsia="en-CA"/>
              </w:rPr>
              <w:t>Not applicable</w:t>
            </w:r>
          </w:p>
        </w:tc>
      </w:tr>
      <w:tr w:rsidR="006F7F03" w:rsidRPr="00BF2504" w14:paraId="7D84F516" w14:textId="77777777" w:rsidTr="00781E2F">
        <w:trPr>
          <w:trHeight w:val="300"/>
        </w:trPr>
        <w:tc>
          <w:tcPr>
            <w:tcW w:w="3849" w:type="pct"/>
            <w:hideMark/>
          </w:tcPr>
          <w:p w14:paraId="13351990" w14:textId="77777777" w:rsidR="006F7F03" w:rsidRPr="00BF2504" w:rsidRDefault="006F7F03" w:rsidP="00781E2F">
            <w:pPr>
              <w:pStyle w:val="TableBodyTextMIRB"/>
              <w:rPr>
                <w:rFonts w:eastAsia="Times New Roman"/>
                <w:lang w:eastAsia="en-CA"/>
              </w:rPr>
            </w:pPr>
            <w:r w:rsidRPr="00BF2504">
              <w:lastRenderedPageBreak/>
              <w:t>Lake Helen 53</w:t>
            </w:r>
            <w:r>
              <w:t>A</w:t>
            </w:r>
          </w:p>
        </w:tc>
        <w:tc>
          <w:tcPr>
            <w:tcW w:w="1151" w:type="pct"/>
            <w:noWrap/>
            <w:hideMark/>
          </w:tcPr>
          <w:p w14:paraId="772264E1" w14:textId="77777777" w:rsidR="006F7F03" w:rsidRPr="00BF2504" w:rsidRDefault="006F7F03" w:rsidP="00781E2F">
            <w:r>
              <w:rPr>
                <w:rFonts w:eastAsia="Times New Roman"/>
                <w:lang w:eastAsia="en-CA"/>
              </w:rPr>
              <w:t>Not applicable</w:t>
            </w:r>
          </w:p>
        </w:tc>
      </w:tr>
      <w:tr w:rsidR="006F7F03" w:rsidRPr="00BF2504" w14:paraId="4D61E531" w14:textId="77777777" w:rsidTr="00781E2F">
        <w:trPr>
          <w:trHeight w:val="300"/>
        </w:trPr>
        <w:tc>
          <w:tcPr>
            <w:tcW w:w="3849" w:type="pct"/>
          </w:tcPr>
          <w:p w14:paraId="70BB35D0" w14:textId="77777777" w:rsidR="006F7F03" w:rsidRPr="00BF2504" w:rsidRDefault="006F7F03" w:rsidP="00781E2F">
            <w:pPr>
              <w:pStyle w:val="TableBodyTextMIRB"/>
            </w:pPr>
            <w:r w:rsidRPr="009C7746">
              <w:t>Lake Nipigon Reserve</w:t>
            </w:r>
          </w:p>
        </w:tc>
        <w:tc>
          <w:tcPr>
            <w:tcW w:w="1151" w:type="pct"/>
            <w:noWrap/>
          </w:tcPr>
          <w:p w14:paraId="590C7142" w14:textId="77777777" w:rsidR="006F7F03" w:rsidRPr="00BF2504" w:rsidRDefault="006F7F03" w:rsidP="00781E2F">
            <w:r>
              <w:rPr>
                <w:rFonts w:eastAsia="Times New Roman"/>
                <w:lang w:eastAsia="en-CA"/>
              </w:rPr>
              <w:t>Not applicable</w:t>
            </w:r>
          </w:p>
        </w:tc>
      </w:tr>
      <w:tr w:rsidR="006F7F03" w:rsidRPr="00BF2504" w14:paraId="3EBAC10E" w14:textId="77777777" w:rsidTr="00781E2F">
        <w:trPr>
          <w:trHeight w:val="300"/>
        </w:trPr>
        <w:tc>
          <w:tcPr>
            <w:tcW w:w="3849" w:type="pct"/>
          </w:tcPr>
          <w:p w14:paraId="3FA25813" w14:textId="77777777" w:rsidR="006F7F03" w:rsidRPr="009C7746" w:rsidRDefault="006F7F03" w:rsidP="00781E2F">
            <w:pPr>
              <w:pStyle w:val="TableBodyTextMIRB"/>
            </w:pPr>
            <w:r w:rsidRPr="009C7746">
              <w:t>Lake of the Woods 31B</w:t>
            </w:r>
          </w:p>
        </w:tc>
        <w:tc>
          <w:tcPr>
            <w:tcW w:w="1151" w:type="pct"/>
            <w:noWrap/>
          </w:tcPr>
          <w:p w14:paraId="5219B17C" w14:textId="77777777" w:rsidR="006F7F03" w:rsidRPr="00BF2504" w:rsidRDefault="006F7F03" w:rsidP="00781E2F">
            <w:r>
              <w:rPr>
                <w:rFonts w:eastAsia="Times New Roman"/>
                <w:lang w:eastAsia="en-CA"/>
              </w:rPr>
              <w:t>Not applicable</w:t>
            </w:r>
          </w:p>
        </w:tc>
      </w:tr>
      <w:tr w:rsidR="006F7F03" w:rsidRPr="00BF2504" w14:paraId="5646DD06" w14:textId="77777777" w:rsidTr="00781E2F">
        <w:trPr>
          <w:trHeight w:val="300"/>
        </w:trPr>
        <w:tc>
          <w:tcPr>
            <w:tcW w:w="3849" w:type="pct"/>
          </w:tcPr>
          <w:p w14:paraId="1D8D1C37" w14:textId="77777777" w:rsidR="006F7F03" w:rsidRPr="009C7746" w:rsidRDefault="006F7F03" w:rsidP="00781E2F">
            <w:pPr>
              <w:pStyle w:val="TableBodyTextMIRB"/>
            </w:pPr>
            <w:r w:rsidRPr="009C7746">
              <w:t>Lake of the Woods 31</w:t>
            </w:r>
            <w:r>
              <w:t>C</w:t>
            </w:r>
          </w:p>
        </w:tc>
        <w:tc>
          <w:tcPr>
            <w:tcW w:w="1151" w:type="pct"/>
            <w:noWrap/>
          </w:tcPr>
          <w:p w14:paraId="4980338F" w14:textId="77777777" w:rsidR="006F7F03" w:rsidRPr="00BF2504" w:rsidRDefault="006F7F03" w:rsidP="00781E2F">
            <w:r>
              <w:rPr>
                <w:rFonts w:eastAsia="Times New Roman"/>
                <w:lang w:eastAsia="en-CA"/>
              </w:rPr>
              <w:t>Not applicable</w:t>
            </w:r>
          </w:p>
        </w:tc>
      </w:tr>
      <w:tr w:rsidR="006F7F03" w:rsidRPr="00BF2504" w14:paraId="323E9C26" w14:textId="77777777" w:rsidTr="00781E2F">
        <w:trPr>
          <w:trHeight w:val="300"/>
        </w:trPr>
        <w:tc>
          <w:tcPr>
            <w:tcW w:w="3849" w:type="pct"/>
          </w:tcPr>
          <w:p w14:paraId="779A147B" w14:textId="77777777" w:rsidR="006F7F03" w:rsidRPr="009C7746" w:rsidRDefault="006F7F03" w:rsidP="00781E2F">
            <w:pPr>
              <w:pStyle w:val="TableBodyTextMIRB"/>
            </w:pPr>
            <w:r w:rsidRPr="009C7746">
              <w:t>Lake of the Woods 31</w:t>
            </w:r>
            <w:r>
              <w:t>G</w:t>
            </w:r>
          </w:p>
        </w:tc>
        <w:tc>
          <w:tcPr>
            <w:tcW w:w="1151" w:type="pct"/>
            <w:noWrap/>
          </w:tcPr>
          <w:p w14:paraId="6D10A2B3" w14:textId="77777777" w:rsidR="006F7F03" w:rsidRPr="00BF2504" w:rsidRDefault="006F7F03" w:rsidP="00781E2F">
            <w:r>
              <w:rPr>
                <w:rFonts w:eastAsia="Times New Roman"/>
                <w:lang w:eastAsia="en-CA"/>
              </w:rPr>
              <w:t>Not applicable</w:t>
            </w:r>
          </w:p>
        </w:tc>
      </w:tr>
      <w:tr w:rsidR="006F7F03" w:rsidRPr="00BF2504" w14:paraId="52ACB169" w14:textId="77777777" w:rsidTr="00781E2F">
        <w:trPr>
          <w:trHeight w:val="300"/>
        </w:trPr>
        <w:tc>
          <w:tcPr>
            <w:tcW w:w="3849" w:type="pct"/>
          </w:tcPr>
          <w:p w14:paraId="26F91FAB" w14:textId="77777777" w:rsidR="006F7F03" w:rsidRPr="009C7746" w:rsidRDefault="006F7F03" w:rsidP="00781E2F">
            <w:pPr>
              <w:pStyle w:val="TableBodyTextMIRB"/>
            </w:pPr>
            <w:r w:rsidRPr="009C7746">
              <w:t>Lake of the Woods 31</w:t>
            </w:r>
            <w:r>
              <w:t>H</w:t>
            </w:r>
          </w:p>
        </w:tc>
        <w:tc>
          <w:tcPr>
            <w:tcW w:w="1151" w:type="pct"/>
            <w:noWrap/>
          </w:tcPr>
          <w:p w14:paraId="3E40AFFF" w14:textId="77777777" w:rsidR="006F7F03" w:rsidRPr="00BF2504" w:rsidRDefault="006F7F03" w:rsidP="00781E2F">
            <w:r>
              <w:rPr>
                <w:rFonts w:eastAsia="Times New Roman"/>
                <w:lang w:eastAsia="en-CA"/>
              </w:rPr>
              <w:t>Not applicable</w:t>
            </w:r>
          </w:p>
        </w:tc>
      </w:tr>
      <w:tr w:rsidR="006F7F03" w:rsidRPr="00BF2504" w14:paraId="2E4402B3" w14:textId="77777777" w:rsidTr="00781E2F">
        <w:trPr>
          <w:trHeight w:val="300"/>
        </w:trPr>
        <w:tc>
          <w:tcPr>
            <w:tcW w:w="3849" w:type="pct"/>
          </w:tcPr>
          <w:p w14:paraId="461EF8F0" w14:textId="77777777" w:rsidR="006F7F03" w:rsidRPr="009C7746" w:rsidRDefault="006F7F03" w:rsidP="00781E2F">
            <w:pPr>
              <w:pStyle w:val="TableBodyTextMIRB"/>
            </w:pPr>
            <w:r w:rsidRPr="009C7746">
              <w:t xml:space="preserve">Lake of the Woods </w:t>
            </w:r>
            <w:r>
              <w:t>34</w:t>
            </w:r>
          </w:p>
        </w:tc>
        <w:tc>
          <w:tcPr>
            <w:tcW w:w="1151" w:type="pct"/>
            <w:noWrap/>
          </w:tcPr>
          <w:p w14:paraId="2D40E954" w14:textId="77777777" w:rsidR="006F7F03" w:rsidRPr="00BF2504" w:rsidRDefault="006F7F03" w:rsidP="00781E2F">
            <w:r>
              <w:rPr>
                <w:rFonts w:eastAsia="Times New Roman"/>
                <w:lang w:eastAsia="en-CA"/>
              </w:rPr>
              <w:t>Not applicable</w:t>
            </w:r>
          </w:p>
        </w:tc>
      </w:tr>
      <w:tr w:rsidR="006F7F03" w:rsidRPr="00BF2504" w14:paraId="16F7BBE5" w14:textId="77777777" w:rsidTr="00781E2F">
        <w:trPr>
          <w:trHeight w:val="300"/>
        </w:trPr>
        <w:tc>
          <w:tcPr>
            <w:tcW w:w="3849" w:type="pct"/>
          </w:tcPr>
          <w:p w14:paraId="022855F0" w14:textId="77777777" w:rsidR="006F7F03" w:rsidRPr="009C7746" w:rsidRDefault="006F7F03" w:rsidP="00781E2F">
            <w:pPr>
              <w:pStyle w:val="TableBodyTextMIRB"/>
            </w:pPr>
            <w:r w:rsidRPr="009C7746">
              <w:t xml:space="preserve">Lake of the Woods </w:t>
            </w:r>
            <w:r>
              <w:t>35J</w:t>
            </w:r>
          </w:p>
        </w:tc>
        <w:tc>
          <w:tcPr>
            <w:tcW w:w="1151" w:type="pct"/>
            <w:noWrap/>
          </w:tcPr>
          <w:p w14:paraId="6075818C" w14:textId="77777777" w:rsidR="006F7F03" w:rsidRPr="00BF2504" w:rsidRDefault="006F7F03" w:rsidP="00781E2F">
            <w:r>
              <w:rPr>
                <w:rFonts w:eastAsia="Times New Roman"/>
                <w:lang w:eastAsia="en-CA"/>
              </w:rPr>
              <w:t>Not applicable</w:t>
            </w:r>
          </w:p>
        </w:tc>
      </w:tr>
      <w:tr w:rsidR="006F7F03" w:rsidRPr="00BF2504" w14:paraId="255C241C" w14:textId="77777777" w:rsidTr="00781E2F">
        <w:trPr>
          <w:trHeight w:val="300"/>
        </w:trPr>
        <w:tc>
          <w:tcPr>
            <w:tcW w:w="3849" w:type="pct"/>
          </w:tcPr>
          <w:p w14:paraId="38EFF71D" w14:textId="77777777" w:rsidR="006F7F03" w:rsidRPr="009C7746" w:rsidRDefault="006F7F03" w:rsidP="00781E2F">
            <w:pPr>
              <w:pStyle w:val="TableBodyTextMIRB"/>
            </w:pPr>
            <w:r w:rsidRPr="009C7746">
              <w:t xml:space="preserve">Lake of the Woods </w:t>
            </w:r>
            <w:r>
              <w:t>37</w:t>
            </w:r>
          </w:p>
        </w:tc>
        <w:tc>
          <w:tcPr>
            <w:tcW w:w="1151" w:type="pct"/>
            <w:noWrap/>
          </w:tcPr>
          <w:p w14:paraId="68E7F2D7" w14:textId="77777777" w:rsidR="006F7F03" w:rsidRPr="00BF2504" w:rsidRDefault="006F7F03" w:rsidP="00781E2F">
            <w:r>
              <w:rPr>
                <w:rFonts w:eastAsia="Times New Roman"/>
                <w:lang w:eastAsia="en-CA"/>
              </w:rPr>
              <w:t>Not applicable</w:t>
            </w:r>
          </w:p>
        </w:tc>
      </w:tr>
      <w:tr w:rsidR="006F7F03" w:rsidRPr="00BF2504" w14:paraId="560C2402" w14:textId="77777777" w:rsidTr="00781E2F">
        <w:trPr>
          <w:trHeight w:val="300"/>
        </w:trPr>
        <w:tc>
          <w:tcPr>
            <w:tcW w:w="3849" w:type="pct"/>
          </w:tcPr>
          <w:p w14:paraId="5AE1FF44" w14:textId="77777777" w:rsidR="006F7F03" w:rsidRPr="009C7746" w:rsidRDefault="006F7F03" w:rsidP="00781E2F">
            <w:pPr>
              <w:pStyle w:val="TableBodyTextMIRB"/>
            </w:pPr>
            <w:r w:rsidRPr="009C7746">
              <w:t>Lake of the Woods 3</w:t>
            </w:r>
            <w:r>
              <w:t>7B</w:t>
            </w:r>
          </w:p>
        </w:tc>
        <w:tc>
          <w:tcPr>
            <w:tcW w:w="1151" w:type="pct"/>
            <w:noWrap/>
          </w:tcPr>
          <w:p w14:paraId="2B0ABD47" w14:textId="77777777" w:rsidR="006F7F03" w:rsidRPr="00BF2504" w:rsidRDefault="006F7F03" w:rsidP="00781E2F">
            <w:r>
              <w:rPr>
                <w:rFonts w:eastAsia="Times New Roman"/>
                <w:lang w:eastAsia="en-CA"/>
              </w:rPr>
              <w:t>Not applicable</w:t>
            </w:r>
          </w:p>
        </w:tc>
      </w:tr>
      <w:tr w:rsidR="006F7F03" w:rsidRPr="00BF2504" w14:paraId="7EAF95AA" w14:textId="77777777" w:rsidTr="00781E2F">
        <w:trPr>
          <w:trHeight w:val="300"/>
        </w:trPr>
        <w:tc>
          <w:tcPr>
            <w:tcW w:w="3849" w:type="pct"/>
          </w:tcPr>
          <w:p w14:paraId="2ACE4B0D" w14:textId="77777777" w:rsidR="006F7F03" w:rsidRPr="00BF2504" w:rsidRDefault="006F7F03" w:rsidP="00781E2F">
            <w:pPr>
              <w:pStyle w:val="TableBodyTextMIRB"/>
            </w:pPr>
            <w:r w:rsidRPr="00BF2504">
              <w:t>Local Roads Board</w:t>
            </w:r>
          </w:p>
        </w:tc>
        <w:tc>
          <w:tcPr>
            <w:tcW w:w="1151" w:type="pct"/>
            <w:noWrap/>
          </w:tcPr>
          <w:p w14:paraId="472201E5" w14:textId="77777777" w:rsidR="006F7F03" w:rsidRPr="00BF2504" w:rsidRDefault="006F7F03" w:rsidP="00781E2F">
            <w:r>
              <w:rPr>
                <w:rFonts w:eastAsia="Times New Roman"/>
                <w:lang w:eastAsia="en-CA"/>
              </w:rPr>
              <w:t>Not applicable</w:t>
            </w:r>
          </w:p>
        </w:tc>
      </w:tr>
      <w:tr w:rsidR="006F7F03" w:rsidRPr="00BF2504" w14:paraId="48BA28A9" w14:textId="77777777" w:rsidTr="00781E2F">
        <w:trPr>
          <w:trHeight w:val="300"/>
        </w:trPr>
        <w:tc>
          <w:tcPr>
            <w:tcW w:w="3849" w:type="pct"/>
          </w:tcPr>
          <w:p w14:paraId="310D950B" w14:textId="77777777" w:rsidR="006F7F03" w:rsidRPr="00BF2504" w:rsidRDefault="006F7F03" w:rsidP="00781E2F">
            <w:pPr>
              <w:pStyle w:val="TableBodyTextMIRB"/>
            </w:pPr>
            <w:r w:rsidRPr="00792652">
              <w:t>Long Lake 58</w:t>
            </w:r>
          </w:p>
        </w:tc>
        <w:tc>
          <w:tcPr>
            <w:tcW w:w="1151" w:type="pct"/>
            <w:noWrap/>
          </w:tcPr>
          <w:p w14:paraId="711B8B41" w14:textId="77777777" w:rsidR="006F7F03" w:rsidRPr="00BF2504" w:rsidRDefault="006F7F03" w:rsidP="00781E2F">
            <w:r>
              <w:rPr>
                <w:rFonts w:eastAsia="Times New Roman"/>
                <w:lang w:eastAsia="en-CA"/>
              </w:rPr>
              <w:t>Not applicable</w:t>
            </w:r>
          </w:p>
        </w:tc>
      </w:tr>
      <w:tr w:rsidR="006F7F03" w:rsidRPr="00BF2504" w14:paraId="12F340EC" w14:textId="77777777" w:rsidTr="00781E2F">
        <w:trPr>
          <w:trHeight w:val="300"/>
        </w:trPr>
        <w:tc>
          <w:tcPr>
            <w:tcW w:w="3849" w:type="pct"/>
          </w:tcPr>
          <w:p w14:paraId="28B6B28A" w14:textId="77777777" w:rsidR="006F7F03" w:rsidRPr="00792652" w:rsidRDefault="006F7F03" w:rsidP="00781E2F">
            <w:pPr>
              <w:pStyle w:val="TableBodyTextMIRB"/>
            </w:pPr>
            <w:r w:rsidRPr="00792652">
              <w:t>Long Sault 12</w:t>
            </w:r>
          </w:p>
        </w:tc>
        <w:tc>
          <w:tcPr>
            <w:tcW w:w="1151" w:type="pct"/>
            <w:noWrap/>
          </w:tcPr>
          <w:p w14:paraId="03EC1521" w14:textId="77777777" w:rsidR="006F7F03" w:rsidRPr="00BF2504" w:rsidRDefault="006F7F03" w:rsidP="00781E2F">
            <w:r>
              <w:rPr>
                <w:rFonts w:eastAsia="Times New Roman"/>
                <w:lang w:eastAsia="en-CA"/>
              </w:rPr>
              <w:t>Not applicable</w:t>
            </w:r>
          </w:p>
        </w:tc>
      </w:tr>
      <w:tr w:rsidR="006F7F03" w:rsidRPr="00BF2504" w14:paraId="780064EB" w14:textId="77777777" w:rsidTr="00781E2F">
        <w:trPr>
          <w:trHeight w:val="300"/>
        </w:trPr>
        <w:tc>
          <w:tcPr>
            <w:tcW w:w="3849" w:type="pct"/>
            <w:hideMark/>
          </w:tcPr>
          <w:p w14:paraId="190E5E7A" w14:textId="77777777" w:rsidR="006F7F03" w:rsidRPr="00BF2504" w:rsidRDefault="006F7F03" w:rsidP="00781E2F">
            <w:pPr>
              <w:pStyle w:val="TableBodyTextMIRB"/>
              <w:rPr>
                <w:rFonts w:eastAsia="Times New Roman"/>
                <w:lang w:eastAsia="en-CA"/>
              </w:rPr>
            </w:pPr>
            <w:r w:rsidRPr="00BF2504">
              <w:t>Magnetawan 1</w:t>
            </w:r>
          </w:p>
        </w:tc>
        <w:tc>
          <w:tcPr>
            <w:tcW w:w="1151" w:type="pct"/>
            <w:noWrap/>
            <w:hideMark/>
          </w:tcPr>
          <w:p w14:paraId="574B1F66" w14:textId="77777777" w:rsidR="006F7F03" w:rsidRPr="00BF2504" w:rsidRDefault="006F7F03" w:rsidP="00781E2F">
            <w:r>
              <w:rPr>
                <w:rFonts w:eastAsia="Times New Roman"/>
                <w:lang w:eastAsia="en-CA"/>
              </w:rPr>
              <w:t>Not applicable</w:t>
            </w:r>
          </w:p>
        </w:tc>
      </w:tr>
      <w:tr w:rsidR="006F7F03" w:rsidRPr="00BF2504" w14:paraId="0AABEE50" w14:textId="77777777" w:rsidTr="00781E2F">
        <w:trPr>
          <w:trHeight w:val="300"/>
        </w:trPr>
        <w:tc>
          <w:tcPr>
            <w:tcW w:w="3849" w:type="pct"/>
            <w:hideMark/>
          </w:tcPr>
          <w:p w14:paraId="422C758B" w14:textId="77777777" w:rsidR="006F7F03" w:rsidRPr="00BF2504" w:rsidRDefault="006F7F03" w:rsidP="00781E2F">
            <w:pPr>
              <w:pStyle w:val="TableBodyTextMIRB"/>
              <w:rPr>
                <w:rFonts w:eastAsia="Times New Roman"/>
                <w:lang w:eastAsia="en-CA"/>
              </w:rPr>
            </w:pPr>
            <w:r w:rsidRPr="00BF2504">
              <w:t>Manitou Rapids 11</w:t>
            </w:r>
          </w:p>
        </w:tc>
        <w:tc>
          <w:tcPr>
            <w:tcW w:w="1151" w:type="pct"/>
            <w:noWrap/>
            <w:hideMark/>
          </w:tcPr>
          <w:p w14:paraId="3EA63E2C" w14:textId="77777777" w:rsidR="006F7F03" w:rsidRPr="00BF2504" w:rsidRDefault="006F7F03" w:rsidP="00781E2F">
            <w:r>
              <w:rPr>
                <w:rFonts w:eastAsia="Times New Roman"/>
                <w:lang w:eastAsia="en-CA"/>
              </w:rPr>
              <w:t>Not applicable</w:t>
            </w:r>
          </w:p>
        </w:tc>
      </w:tr>
      <w:tr w:rsidR="006F7F03" w:rsidRPr="00BF2504" w14:paraId="693320F8" w14:textId="77777777" w:rsidTr="00781E2F">
        <w:trPr>
          <w:trHeight w:val="300"/>
        </w:trPr>
        <w:tc>
          <w:tcPr>
            <w:tcW w:w="3849" w:type="pct"/>
          </w:tcPr>
          <w:p w14:paraId="00E21BC1" w14:textId="77777777" w:rsidR="006F7F03" w:rsidRPr="00BF2504" w:rsidRDefault="006F7F03" w:rsidP="00781E2F">
            <w:pPr>
              <w:pStyle w:val="TableBodyTextMIRB"/>
            </w:pPr>
            <w:r w:rsidRPr="00792652">
              <w:t>Marten Falls 65</w:t>
            </w:r>
          </w:p>
        </w:tc>
        <w:tc>
          <w:tcPr>
            <w:tcW w:w="1151" w:type="pct"/>
            <w:noWrap/>
          </w:tcPr>
          <w:p w14:paraId="7D4F606D" w14:textId="77777777" w:rsidR="006F7F03" w:rsidRPr="00BF2504" w:rsidRDefault="006F7F03" w:rsidP="00781E2F">
            <w:r>
              <w:rPr>
                <w:rFonts w:eastAsia="Times New Roman"/>
                <w:lang w:eastAsia="en-CA"/>
              </w:rPr>
              <w:t>Not applicable</w:t>
            </w:r>
          </w:p>
        </w:tc>
      </w:tr>
      <w:tr w:rsidR="006F7F03" w:rsidRPr="00BF2504" w14:paraId="09EF754B" w14:textId="77777777" w:rsidTr="00781E2F">
        <w:trPr>
          <w:trHeight w:val="300"/>
        </w:trPr>
        <w:tc>
          <w:tcPr>
            <w:tcW w:w="3849" w:type="pct"/>
            <w:hideMark/>
          </w:tcPr>
          <w:p w14:paraId="6984BAB5" w14:textId="77777777" w:rsidR="006F7F03" w:rsidRPr="00BF2504" w:rsidRDefault="006F7F03" w:rsidP="00781E2F">
            <w:pPr>
              <w:pStyle w:val="TableBodyTextMIRB"/>
              <w:rPr>
                <w:rFonts w:eastAsia="Times New Roman"/>
                <w:lang w:eastAsia="en-CA"/>
              </w:rPr>
            </w:pPr>
            <w:r w:rsidRPr="00BF2504">
              <w:t>Matachewan 72</w:t>
            </w:r>
          </w:p>
        </w:tc>
        <w:tc>
          <w:tcPr>
            <w:tcW w:w="1151" w:type="pct"/>
            <w:noWrap/>
            <w:hideMark/>
          </w:tcPr>
          <w:p w14:paraId="23FBB22F" w14:textId="77777777" w:rsidR="006F7F03" w:rsidRPr="00BF2504" w:rsidRDefault="006F7F03" w:rsidP="00781E2F">
            <w:r>
              <w:rPr>
                <w:rFonts w:eastAsia="Times New Roman"/>
                <w:lang w:eastAsia="en-CA"/>
              </w:rPr>
              <w:t>Not applicable</w:t>
            </w:r>
          </w:p>
        </w:tc>
      </w:tr>
      <w:tr w:rsidR="006F7F03" w:rsidRPr="00BF2504" w14:paraId="0A6CB0D4" w14:textId="77777777" w:rsidTr="00781E2F">
        <w:trPr>
          <w:trHeight w:val="300"/>
        </w:trPr>
        <w:tc>
          <w:tcPr>
            <w:tcW w:w="3849" w:type="pct"/>
            <w:hideMark/>
          </w:tcPr>
          <w:p w14:paraId="427364E9" w14:textId="77777777" w:rsidR="006F7F03" w:rsidRPr="00BF2504" w:rsidRDefault="006F7F03" w:rsidP="00781E2F">
            <w:pPr>
              <w:pStyle w:val="TableBodyTextMIRB"/>
              <w:rPr>
                <w:rFonts w:eastAsia="Times New Roman"/>
                <w:lang w:eastAsia="en-CA"/>
              </w:rPr>
            </w:pPr>
            <w:r w:rsidRPr="00BF2504">
              <w:t>Mattagami 71</w:t>
            </w:r>
          </w:p>
        </w:tc>
        <w:tc>
          <w:tcPr>
            <w:tcW w:w="1151" w:type="pct"/>
            <w:noWrap/>
            <w:hideMark/>
          </w:tcPr>
          <w:p w14:paraId="5FF30DFE" w14:textId="77777777" w:rsidR="006F7F03" w:rsidRPr="00BF2504" w:rsidRDefault="006F7F03" w:rsidP="00781E2F">
            <w:r>
              <w:rPr>
                <w:rFonts w:eastAsia="Times New Roman"/>
                <w:lang w:eastAsia="en-CA"/>
              </w:rPr>
              <w:t>Not applicable</w:t>
            </w:r>
          </w:p>
        </w:tc>
      </w:tr>
      <w:tr w:rsidR="006F7F03" w:rsidRPr="00BF2504" w14:paraId="122F6847" w14:textId="77777777" w:rsidTr="00781E2F">
        <w:trPr>
          <w:trHeight w:val="300"/>
        </w:trPr>
        <w:tc>
          <w:tcPr>
            <w:tcW w:w="3849" w:type="pct"/>
            <w:hideMark/>
          </w:tcPr>
          <w:p w14:paraId="06C8698B" w14:textId="77777777" w:rsidR="006F7F03" w:rsidRPr="00BF2504" w:rsidRDefault="006F7F03" w:rsidP="00781E2F">
            <w:pPr>
              <w:pStyle w:val="TableBodyTextMIRB"/>
              <w:rPr>
                <w:rFonts w:eastAsia="Times New Roman"/>
                <w:lang w:eastAsia="en-CA"/>
              </w:rPr>
            </w:pPr>
            <w:r w:rsidRPr="00BF2504">
              <w:t>M'Chigeeng 22</w:t>
            </w:r>
          </w:p>
        </w:tc>
        <w:tc>
          <w:tcPr>
            <w:tcW w:w="1151" w:type="pct"/>
            <w:noWrap/>
            <w:hideMark/>
          </w:tcPr>
          <w:p w14:paraId="5185B9A2" w14:textId="77777777" w:rsidR="006F7F03" w:rsidRPr="00BF2504" w:rsidRDefault="006F7F03" w:rsidP="00781E2F">
            <w:r>
              <w:rPr>
                <w:rFonts w:eastAsia="Times New Roman"/>
                <w:lang w:eastAsia="en-CA"/>
              </w:rPr>
              <w:t>Not applicable</w:t>
            </w:r>
          </w:p>
        </w:tc>
      </w:tr>
      <w:tr w:rsidR="006F7F03" w:rsidRPr="00BF2504" w14:paraId="4ADCE258" w14:textId="77777777" w:rsidTr="00781E2F">
        <w:trPr>
          <w:trHeight w:val="300"/>
        </w:trPr>
        <w:tc>
          <w:tcPr>
            <w:tcW w:w="3849" w:type="pct"/>
            <w:hideMark/>
          </w:tcPr>
          <w:p w14:paraId="3FC018E6" w14:textId="77777777" w:rsidR="006F7F03" w:rsidRPr="00BF2504" w:rsidRDefault="006F7F03" w:rsidP="00781E2F">
            <w:pPr>
              <w:pStyle w:val="TableBodyTextMIRB"/>
              <w:rPr>
                <w:rFonts w:eastAsia="Times New Roman"/>
                <w:lang w:eastAsia="en-CA"/>
              </w:rPr>
            </w:pPr>
            <w:r w:rsidRPr="00BF2504">
              <w:t>Ministry of Natural Resources</w:t>
            </w:r>
          </w:p>
        </w:tc>
        <w:tc>
          <w:tcPr>
            <w:tcW w:w="1151" w:type="pct"/>
            <w:noWrap/>
            <w:hideMark/>
          </w:tcPr>
          <w:p w14:paraId="478816BB" w14:textId="77777777" w:rsidR="006F7F03" w:rsidRPr="00BF2504" w:rsidRDefault="006F7F03" w:rsidP="00781E2F">
            <w:r>
              <w:rPr>
                <w:rFonts w:eastAsia="Times New Roman"/>
                <w:lang w:eastAsia="en-CA"/>
              </w:rPr>
              <w:t>Not applicable</w:t>
            </w:r>
          </w:p>
        </w:tc>
      </w:tr>
      <w:tr w:rsidR="006F7F03" w:rsidRPr="00BF2504" w14:paraId="35215CD6" w14:textId="77777777" w:rsidTr="00781E2F">
        <w:trPr>
          <w:trHeight w:val="300"/>
        </w:trPr>
        <w:tc>
          <w:tcPr>
            <w:tcW w:w="3849" w:type="pct"/>
            <w:hideMark/>
          </w:tcPr>
          <w:p w14:paraId="16E41EB7" w14:textId="77777777" w:rsidR="006F7F03" w:rsidRPr="00BF2504" w:rsidRDefault="006F7F03" w:rsidP="00781E2F">
            <w:pPr>
              <w:pStyle w:val="TableBodyTextMIRB"/>
              <w:rPr>
                <w:rFonts w:eastAsia="Times New Roman"/>
                <w:lang w:eastAsia="en-CA"/>
              </w:rPr>
            </w:pPr>
            <w:r w:rsidRPr="00BF2504">
              <w:t>Ministry of Transportation</w:t>
            </w:r>
          </w:p>
        </w:tc>
        <w:tc>
          <w:tcPr>
            <w:tcW w:w="1151" w:type="pct"/>
            <w:noWrap/>
            <w:hideMark/>
          </w:tcPr>
          <w:p w14:paraId="487B16AA" w14:textId="77777777" w:rsidR="006F7F03" w:rsidRPr="00BF2504" w:rsidRDefault="006F7F03" w:rsidP="00781E2F">
            <w:r>
              <w:rPr>
                <w:rFonts w:eastAsia="Times New Roman"/>
                <w:lang w:eastAsia="en-CA"/>
              </w:rPr>
              <w:t>Not applicable</w:t>
            </w:r>
          </w:p>
        </w:tc>
      </w:tr>
      <w:tr w:rsidR="006F7F03" w:rsidRPr="00BF2504" w14:paraId="43655A01" w14:textId="77777777" w:rsidTr="00781E2F">
        <w:trPr>
          <w:trHeight w:val="300"/>
        </w:trPr>
        <w:tc>
          <w:tcPr>
            <w:tcW w:w="3849" w:type="pct"/>
          </w:tcPr>
          <w:p w14:paraId="5BF358DB" w14:textId="77777777" w:rsidR="006F7F03" w:rsidRPr="00BF2504" w:rsidRDefault="006F7F03" w:rsidP="00781E2F">
            <w:pPr>
              <w:pStyle w:val="TableBodyTextMIRB"/>
            </w:pPr>
            <w:r w:rsidRPr="00792652">
              <w:t>Missanabie 62</w:t>
            </w:r>
          </w:p>
        </w:tc>
        <w:tc>
          <w:tcPr>
            <w:tcW w:w="1151" w:type="pct"/>
            <w:noWrap/>
          </w:tcPr>
          <w:p w14:paraId="21A49E9B" w14:textId="77777777" w:rsidR="006F7F03" w:rsidRPr="00BF2504" w:rsidRDefault="006F7F03" w:rsidP="00781E2F">
            <w:r>
              <w:rPr>
                <w:rFonts w:eastAsia="Times New Roman"/>
                <w:lang w:eastAsia="en-CA"/>
              </w:rPr>
              <w:t>Not applicable</w:t>
            </w:r>
          </w:p>
        </w:tc>
      </w:tr>
      <w:tr w:rsidR="006F7F03" w:rsidRPr="00BF2504" w14:paraId="5D05E75B" w14:textId="77777777" w:rsidTr="00781E2F">
        <w:trPr>
          <w:trHeight w:val="300"/>
        </w:trPr>
        <w:tc>
          <w:tcPr>
            <w:tcW w:w="3849" w:type="pct"/>
          </w:tcPr>
          <w:p w14:paraId="223AACF6" w14:textId="77777777" w:rsidR="006F7F03" w:rsidRPr="00BF2504" w:rsidRDefault="006F7F03" w:rsidP="00781E2F">
            <w:pPr>
              <w:pStyle w:val="TableBodyTextMIRB"/>
            </w:pPr>
            <w:r w:rsidRPr="00BF2504">
              <w:t>Missanabie Cree First Nation</w:t>
            </w:r>
          </w:p>
        </w:tc>
        <w:tc>
          <w:tcPr>
            <w:tcW w:w="1151" w:type="pct"/>
            <w:noWrap/>
          </w:tcPr>
          <w:p w14:paraId="400A0F9E" w14:textId="77777777" w:rsidR="006F7F03" w:rsidRPr="00BF2504" w:rsidRDefault="006F7F03" w:rsidP="00781E2F">
            <w:r>
              <w:t>Not applicable</w:t>
            </w:r>
          </w:p>
        </w:tc>
      </w:tr>
      <w:tr w:rsidR="006F7F03" w:rsidRPr="00BF2504" w14:paraId="2FF2D3B2" w14:textId="77777777" w:rsidTr="00781E2F">
        <w:trPr>
          <w:trHeight w:val="300"/>
        </w:trPr>
        <w:tc>
          <w:tcPr>
            <w:tcW w:w="3849" w:type="pct"/>
            <w:hideMark/>
          </w:tcPr>
          <w:p w14:paraId="4689686C" w14:textId="77777777" w:rsidR="006F7F03" w:rsidRPr="00BF2504" w:rsidRDefault="006F7F03" w:rsidP="00781E2F">
            <w:pPr>
              <w:pStyle w:val="TableBodyTextMIRB"/>
              <w:rPr>
                <w:rFonts w:eastAsia="Times New Roman"/>
                <w:lang w:eastAsia="en-CA"/>
              </w:rPr>
            </w:pPr>
            <w:r w:rsidRPr="00BF2504">
              <w:t>Mississagi River 8</w:t>
            </w:r>
          </w:p>
        </w:tc>
        <w:tc>
          <w:tcPr>
            <w:tcW w:w="1151" w:type="pct"/>
            <w:noWrap/>
            <w:hideMark/>
          </w:tcPr>
          <w:p w14:paraId="2077D353" w14:textId="77777777" w:rsidR="006F7F03" w:rsidRPr="00BF2504" w:rsidRDefault="006F7F03" w:rsidP="00781E2F">
            <w:r>
              <w:rPr>
                <w:rFonts w:eastAsia="Times New Roman"/>
                <w:lang w:eastAsia="en-CA"/>
              </w:rPr>
              <w:t>Not applicable</w:t>
            </w:r>
          </w:p>
        </w:tc>
      </w:tr>
      <w:tr w:rsidR="006F7F03" w:rsidRPr="00BF2504" w14:paraId="11FDE148" w14:textId="77777777" w:rsidTr="00781E2F">
        <w:trPr>
          <w:trHeight w:val="300"/>
        </w:trPr>
        <w:tc>
          <w:tcPr>
            <w:tcW w:w="3849" w:type="pct"/>
            <w:hideMark/>
          </w:tcPr>
          <w:p w14:paraId="11B02484" w14:textId="77777777" w:rsidR="006F7F03" w:rsidRPr="00BF2504" w:rsidRDefault="006F7F03" w:rsidP="00781E2F">
            <w:pPr>
              <w:pStyle w:val="TableBodyTextMIRB"/>
              <w:rPr>
                <w:rFonts w:eastAsia="Times New Roman"/>
                <w:lang w:eastAsia="en-CA"/>
              </w:rPr>
            </w:pPr>
            <w:r w:rsidRPr="0020203E">
              <w:t>Mississaugas of Scugog Island</w:t>
            </w:r>
          </w:p>
        </w:tc>
        <w:tc>
          <w:tcPr>
            <w:tcW w:w="1151" w:type="pct"/>
            <w:noWrap/>
            <w:hideMark/>
          </w:tcPr>
          <w:p w14:paraId="2D758F0E" w14:textId="77777777" w:rsidR="006F7F03" w:rsidRPr="00BF2504" w:rsidRDefault="006F7F03" w:rsidP="00781E2F">
            <w:r>
              <w:rPr>
                <w:rFonts w:eastAsia="Times New Roman"/>
                <w:lang w:eastAsia="en-CA"/>
              </w:rPr>
              <w:t>Not applicable</w:t>
            </w:r>
          </w:p>
        </w:tc>
      </w:tr>
      <w:tr w:rsidR="006F7F03" w:rsidRPr="00BF2504" w14:paraId="5D9F74A8" w14:textId="77777777" w:rsidTr="00781E2F">
        <w:trPr>
          <w:trHeight w:val="300"/>
        </w:trPr>
        <w:tc>
          <w:tcPr>
            <w:tcW w:w="3849" w:type="pct"/>
            <w:hideMark/>
          </w:tcPr>
          <w:p w14:paraId="53B84EC9" w14:textId="77777777" w:rsidR="006F7F03" w:rsidRPr="00BF2504" w:rsidRDefault="006F7F03" w:rsidP="00781E2F">
            <w:pPr>
              <w:pStyle w:val="TableBodyTextMIRB"/>
              <w:rPr>
                <w:rFonts w:eastAsia="Times New Roman"/>
                <w:lang w:eastAsia="en-CA"/>
              </w:rPr>
            </w:pPr>
            <w:r w:rsidRPr="00BF2504">
              <w:t>Mnjikaning First Nation 32</w:t>
            </w:r>
          </w:p>
        </w:tc>
        <w:tc>
          <w:tcPr>
            <w:tcW w:w="1151" w:type="pct"/>
            <w:noWrap/>
            <w:hideMark/>
          </w:tcPr>
          <w:p w14:paraId="60B367BC" w14:textId="77777777" w:rsidR="006F7F03" w:rsidRPr="00BF2504" w:rsidRDefault="006F7F03" w:rsidP="00781E2F">
            <w:r>
              <w:rPr>
                <w:rFonts w:eastAsia="Times New Roman"/>
                <w:lang w:eastAsia="en-CA"/>
              </w:rPr>
              <w:t>Not applicable</w:t>
            </w:r>
          </w:p>
        </w:tc>
      </w:tr>
      <w:tr w:rsidR="006F7F03" w:rsidRPr="00BF2504" w14:paraId="398982D1" w14:textId="77777777" w:rsidTr="00781E2F">
        <w:trPr>
          <w:trHeight w:val="300"/>
        </w:trPr>
        <w:tc>
          <w:tcPr>
            <w:tcW w:w="3849" w:type="pct"/>
          </w:tcPr>
          <w:p w14:paraId="494B374F" w14:textId="77777777" w:rsidR="006F7F03" w:rsidRPr="00BF2504" w:rsidRDefault="006F7F03" w:rsidP="00781E2F">
            <w:pPr>
              <w:pStyle w:val="TableBodyTextMIRB"/>
            </w:pPr>
            <w:r w:rsidRPr="00792652">
              <w:t>Moose Factory 68</w:t>
            </w:r>
          </w:p>
        </w:tc>
        <w:tc>
          <w:tcPr>
            <w:tcW w:w="1151" w:type="pct"/>
            <w:noWrap/>
          </w:tcPr>
          <w:p w14:paraId="6595A937" w14:textId="77777777" w:rsidR="006F7F03" w:rsidRPr="00BF2504" w:rsidRDefault="006F7F03" w:rsidP="00781E2F">
            <w:r>
              <w:rPr>
                <w:rFonts w:eastAsia="Times New Roman"/>
                <w:lang w:eastAsia="en-CA"/>
              </w:rPr>
              <w:t>Not applicable</w:t>
            </w:r>
          </w:p>
        </w:tc>
      </w:tr>
      <w:tr w:rsidR="006F7F03" w:rsidRPr="00BF2504" w14:paraId="204FCC00" w14:textId="77777777" w:rsidTr="00781E2F">
        <w:trPr>
          <w:trHeight w:val="300"/>
        </w:trPr>
        <w:tc>
          <w:tcPr>
            <w:tcW w:w="3849" w:type="pct"/>
          </w:tcPr>
          <w:p w14:paraId="6B6C4B9D" w14:textId="77777777" w:rsidR="006F7F03" w:rsidRPr="00792652" w:rsidRDefault="006F7F03" w:rsidP="00781E2F">
            <w:pPr>
              <w:pStyle w:val="TableBodyTextMIRB"/>
            </w:pPr>
            <w:r w:rsidRPr="00792652">
              <w:t>Moose Point 79</w:t>
            </w:r>
          </w:p>
        </w:tc>
        <w:tc>
          <w:tcPr>
            <w:tcW w:w="1151" w:type="pct"/>
            <w:noWrap/>
          </w:tcPr>
          <w:p w14:paraId="349DAF03" w14:textId="77777777" w:rsidR="006F7F03" w:rsidRPr="00BF2504" w:rsidRDefault="006F7F03" w:rsidP="00781E2F">
            <w:r>
              <w:rPr>
                <w:rFonts w:eastAsia="Times New Roman"/>
                <w:lang w:eastAsia="en-CA"/>
              </w:rPr>
              <w:t>Not applicable</w:t>
            </w:r>
          </w:p>
        </w:tc>
      </w:tr>
      <w:tr w:rsidR="006F7F03" w:rsidRPr="00BF2504" w14:paraId="2A8D3550" w14:textId="77777777" w:rsidTr="00781E2F">
        <w:trPr>
          <w:trHeight w:val="300"/>
        </w:trPr>
        <w:tc>
          <w:tcPr>
            <w:tcW w:w="3849" w:type="pct"/>
            <w:hideMark/>
          </w:tcPr>
          <w:p w14:paraId="3051E189" w14:textId="77777777" w:rsidR="006F7F03" w:rsidRPr="00BF2504" w:rsidRDefault="006F7F03" w:rsidP="00781E2F">
            <w:pPr>
              <w:pStyle w:val="TableBodyTextMIRB"/>
              <w:rPr>
                <w:rFonts w:eastAsia="Times New Roman"/>
                <w:lang w:eastAsia="en-CA"/>
              </w:rPr>
            </w:pPr>
            <w:r w:rsidRPr="00BF2504">
              <w:t>Moravian 47</w:t>
            </w:r>
          </w:p>
        </w:tc>
        <w:tc>
          <w:tcPr>
            <w:tcW w:w="1151" w:type="pct"/>
            <w:noWrap/>
            <w:hideMark/>
          </w:tcPr>
          <w:p w14:paraId="50460DD3" w14:textId="77777777" w:rsidR="006F7F03" w:rsidRPr="00BF2504" w:rsidRDefault="006F7F03" w:rsidP="00781E2F">
            <w:r>
              <w:rPr>
                <w:rFonts w:eastAsia="Times New Roman"/>
                <w:lang w:eastAsia="en-CA"/>
              </w:rPr>
              <w:t>Not applicable</w:t>
            </w:r>
          </w:p>
        </w:tc>
      </w:tr>
      <w:tr w:rsidR="006F7F03" w:rsidRPr="00BF2504" w14:paraId="54A79D67" w14:textId="77777777" w:rsidTr="00781E2F">
        <w:trPr>
          <w:trHeight w:val="300"/>
        </w:trPr>
        <w:tc>
          <w:tcPr>
            <w:tcW w:w="3849" w:type="pct"/>
            <w:hideMark/>
          </w:tcPr>
          <w:p w14:paraId="064319DA" w14:textId="77777777" w:rsidR="006F7F03" w:rsidRPr="00BF2504" w:rsidRDefault="006F7F03" w:rsidP="00781E2F">
            <w:pPr>
              <w:pStyle w:val="TableBodyTextMIRB"/>
              <w:rPr>
                <w:rFonts w:eastAsia="Times New Roman"/>
                <w:lang w:eastAsia="en-CA"/>
              </w:rPr>
            </w:pPr>
            <w:r w:rsidRPr="00BF2504">
              <w:t>Mountbatten 76</w:t>
            </w:r>
            <w:r>
              <w:t>A</w:t>
            </w:r>
          </w:p>
        </w:tc>
        <w:tc>
          <w:tcPr>
            <w:tcW w:w="1151" w:type="pct"/>
            <w:noWrap/>
            <w:hideMark/>
          </w:tcPr>
          <w:p w14:paraId="5743873A" w14:textId="77777777" w:rsidR="006F7F03" w:rsidRPr="00BF2504" w:rsidRDefault="006F7F03" w:rsidP="00781E2F">
            <w:r>
              <w:rPr>
                <w:rFonts w:eastAsia="Times New Roman"/>
                <w:lang w:eastAsia="en-CA"/>
              </w:rPr>
              <w:t>Not applicable</w:t>
            </w:r>
          </w:p>
        </w:tc>
      </w:tr>
      <w:tr w:rsidR="006F7F03" w:rsidRPr="00BF2504" w14:paraId="2F6B856E" w14:textId="77777777" w:rsidTr="00781E2F">
        <w:trPr>
          <w:trHeight w:val="300"/>
        </w:trPr>
        <w:tc>
          <w:tcPr>
            <w:tcW w:w="3849" w:type="pct"/>
            <w:hideMark/>
          </w:tcPr>
          <w:p w14:paraId="3D4E5062" w14:textId="77777777" w:rsidR="006F7F03" w:rsidRPr="00BF2504" w:rsidRDefault="006F7F03" w:rsidP="00781E2F">
            <w:pPr>
              <w:pStyle w:val="TableBodyTextMIRB"/>
              <w:rPr>
                <w:rFonts w:eastAsia="Times New Roman"/>
                <w:lang w:eastAsia="en-CA"/>
              </w:rPr>
            </w:pPr>
            <w:r w:rsidRPr="00BF2504">
              <w:lastRenderedPageBreak/>
              <w:t>Municipality of Arran-Elderslie</w:t>
            </w:r>
          </w:p>
        </w:tc>
        <w:tc>
          <w:tcPr>
            <w:tcW w:w="1151" w:type="pct"/>
            <w:noWrap/>
            <w:hideMark/>
          </w:tcPr>
          <w:p w14:paraId="006EA2E3" w14:textId="77777777" w:rsidR="006F7F03" w:rsidRPr="00BF2504" w:rsidRDefault="006F7F03" w:rsidP="00781E2F">
            <w:r>
              <w:rPr>
                <w:rFonts w:eastAsia="Times New Roman"/>
                <w:lang w:eastAsia="en-CA"/>
              </w:rPr>
              <w:t>Not applicable</w:t>
            </w:r>
          </w:p>
        </w:tc>
      </w:tr>
      <w:tr w:rsidR="006F7F03" w:rsidRPr="00BF2504" w14:paraId="3DDF478F" w14:textId="77777777" w:rsidTr="00781E2F">
        <w:trPr>
          <w:trHeight w:val="300"/>
        </w:trPr>
        <w:tc>
          <w:tcPr>
            <w:tcW w:w="3849" w:type="pct"/>
            <w:hideMark/>
          </w:tcPr>
          <w:p w14:paraId="4AEA91D2" w14:textId="77777777" w:rsidR="006F7F03" w:rsidRPr="00BF2504" w:rsidRDefault="006F7F03" w:rsidP="00781E2F">
            <w:pPr>
              <w:pStyle w:val="TableBodyTextMIRB"/>
              <w:rPr>
                <w:rFonts w:eastAsia="Times New Roman"/>
                <w:lang w:eastAsia="en-CA"/>
              </w:rPr>
            </w:pPr>
            <w:r w:rsidRPr="00BF2504">
              <w:t>Municipality of Bayham</w:t>
            </w:r>
          </w:p>
        </w:tc>
        <w:tc>
          <w:tcPr>
            <w:tcW w:w="1151" w:type="pct"/>
            <w:noWrap/>
            <w:hideMark/>
          </w:tcPr>
          <w:p w14:paraId="23E907DC" w14:textId="77777777" w:rsidR="006F7F03" w:rsidRPr="00BF2504" w:rsidRDefault="006F7F03" w:rsidP="00781E2F">
            <w:r>
              <w:rPr>
                <w:rFonts w:eastAsia="Times New Roman"/>
                <w:lang w:eastAsia="en-CA"/>
              </w:rPr>
              <w:t>Not applicable</w:t>
            </w:r>
          </w:p>
        </w:tc>
      </w:tr>
      <w:tr w:rsidR="006F7F03" w:rsidRPr="00BF2504" w14:paraId="7F5EBA06" w14:textId="77777777" w:rsidTr="00781E2F">
        <w:trPr>
          <w:trHeight w:val="300"/>
        </w:trPr>
        <w:tc>
          <w:tcPr>
            <w:tcW w:w="3849" w:type="pct"/>
            <w:hideMark/>
          </w:tcPr>
          <w:p w14:paraId="39C8FB1D" w14:textId="77777777" w:rsidR="006F7F03" w:rsidRPr="00BF2504" w:rsidRDefault="006F7F03" w:rsidP="00781E2F">
            <w:pPr>
              <w:pStyle w:val="TableBodyTextMIRB"/>
              <w:rPr>
                <w:rFonts w:eastAsia="Times New Roman"/>
                <w:lang w:eastAsia="en-CA"/>
              </w:rPr>
            </w:pPr>
            <w:r w:rsidRPr="00BF2504">
              <w:t>Municipality of Bluewater</w:t>
            </w:r>
          </w:p>
        </w:tc>
        <w:tc>
          <w:tcPr>
            <w:tcW w:w="1151" w:type="pct"/>
            <w:noWrap/>
            <w:hideMark/>
          </w:tcPr>
          <w:p w14:paraId="6E5649EB" w14:textId="77777777" w:rsidR="006F7F03" w:rsidRPr="00BF2504" w:rsidRDefault="006F7F03" w:rsidP="00781E2F">
            <w:r>
              <w:rPr>
                <w:rFonts w:eastAsia="Times New Roman"/>
                <w:lang w:eastAsia="en-CA"/>
              </w:rPr>
              <w:t>Not applicable</w:t>
            </w:r>
          </w:p>
        </w:tc>
      </w:tr>
      <w:tr w:rsidR="006F7F03" w:rsidRPr="00BF2504" w14:paraId="25A9656A" w14:textId="77777777" w:rsidTr="00781E2F">
        <w:trPr>
          <w:trHeight w:val="300"/>
        </w:trPr>
        <w:tc>
          <w:tcPr>
            <w:tcW w:w="3849" w:type="pct"/>
            <w:hideMark/>
          </w:tcPr>
          <w:p w14:paraId="7013698B" w14:textId="77777777" w:rsidR="006F7F03" w:rsidRPr="00BF2504" w:rsidRDefault="006F7F03" w:rsidP="00781E2F">
            <w:pPr>
              <w:pStyle w:val="TableBodyTextMIRB"/>
              <w:rPr>
                <w:rFonts w:eastAsia="Times New Roman"/>
                <w:lang w:eastAsia="en-CA"/>
              </w:rPr>
            </w:pPr>
            <w:r w:rsidRPr="00BF2504">
              <w:t>Municipality of Brighton</w:t>
            </w:r>
          </w:p>
        </w:tc>
        <w:tc>
          <w:tcPr>
            <w:tcW w:w="1151" w:type="pct"/>
            <w:noWrap/>
            <w:hideMark/>
          </w:tcPr>
          <w:p w14:paraId="33C4F2F5" w14:textId="77777777" w:rsidR="006F7F03" w:rsidRPr="00BF2504" w:rsidRDefault="006F7F03" w:rsidP="00781E2F">
            <w:r>
              <w:rPr>
                <w:rFonts w:eastAsia="Times New Roman"/>
                <w:lang w:eastAsia="en-CA"/>
              </w:rPr>
              <w:t>Not applicable</w:t>
            </w:r>
          </w:p>
        </w:tc>
      </w:tr>
      <w:tr w:rsidR="006F7F03" w:rsidRPr="00BF2504" w14:paraId="2B3BC7E7" w14:textId="77777777" w:rsidTr="00781E2F">
        <w:trPr>
          <w:trHeight w:val="300"/>
        </w:trPr>
        <w:tc>
          <w:tcPr>
            <w:tcW w:w="3849" w:type="pct"/>
            <w:hideMark/>
          </w:tcPr>
          <w:p w14:paraId="6EA46720" w14:textId="77777777" w:rsidR="006F7F03" w:rsidRPr="00BF2504" w:rsidRDefault="006F7F03" w:rsidP="00781E2F">
            <w:pPr>
              <w:pStyle w:val="TableBodyTextMIRB"/>
              <w:rPr>
                <w:rFonts w:eastAsia="Times New Roman"/>
                <w:lang w:eastAsia="en-CA"/>
              </w:rPr>
            </w:pPr>
            <w:r w:rsidRPr="00BF2504">
              <w:t>Municipality of Brockton</w:t>
            </w:r>
          </w:p>
        </w:tc>
        <w:tc>
          <w:tcPr>
            <w:tcW w:w="1151" w:type="pct"/>
            <w:noWrap/>
            <w:hideMark/>
          </w:tcPr>
          <w:p w14:paraId="34152BBD" w14:textId="77777777" w:rsidR="006F7F03" w:rsidRPr="00BF2504" w:rsidRDefault="006F7F03" w:rsidP="00781E2F">
            <w:r>
              <w:rPr>
                <w:rFonts w:eastAsia="Times New Roman"/>
                <w:lang w:eastAsia="en-CA"/>
              </w:rPr>
              <w:t>Not applicable</w:t>
            </w:r>
          </w:p>
        </w:tc>
      </w:tr>
      <w:tr w:rsidR="006F7F03" w:rsidRPr="00BF2504" w14:paraId="01852B5F" w14:textId="77777777" w:rsidTr="00781E2F">
        <w:trPr>
          <w:trHeight w:val="300"/>
        </w:trPr>
        <w:tc>
          <w:tcPr>
            <w:tcW w:w="3849" w:type="pct"/>
            <w:hideMark/>
          </w:tcPr>
          <w:p w14:paraId="2F70C561" w14:textId="77777777" w:rsidR="006F7F03" w:rsidRPr="00BF2504" w:rsidRDefault="006F7F03" w:rsidP="00781E2F">
            <w:pPr>
              <w:pStyle w:val="TableBodyTextMIRB"/>
              <w:rPr>
                <w:rFonts w:eastAsia="Times New Roman"/>
                <w:lang w:eastAsia="en-CA"/>
              </w:rPr>
            </w:pPr>
            <w:r w:rsidRPr="00BF2504">
              <w:t>Municipality of Brooke-Alvinston</w:t>
            </w:r>
          </w:p>
        </w:tc>
        <w:tc>
          <w:tcPr>
            <w:tcW w:w="1151" w:type="pct"/>
            <w:noWrap/>
            <w:hideMark/>
          </w:tcPr>
          <w:p w14:paraId="1450F9A0" w14:textId="77777777" w:rsidR="006F7F03" w:rsidRPr="00BF2504" w:rsidRDefault="006F7F03" w:rsidP="00781E2F">
            <w:r>
              <w:rPr>
                <w:rFonts w:eastAsia="Times New Roman"/>
                <w:lang w:eastAsia="en-CA"/>
              </w:rPr>
              <w:t>Not applicable</w:t>
            </w:r>
          </w:p>
        </w:tc>
      </w:tr>
      <w:tr w:rsidR="006F7F03" w:rsidRPr="00BF2504" w14:paraId="1F9DEBDF" w14:textId="77777777" w:rsidTr="00781E2F">
        <w:trPr>
          <w:trHeight w:val="300"/>
        </w:trPr>
        <w:tc>
          <w:tcPr>
            <w:tcW w:w="3849" w:type="pct"/>
            <w:hideMark/>
          </w:tcPr>
          <w:p w14:paraId="6CDD907C" w14:textId="77777777" w:rsidR="006F7F03" w:rsidRPr="00BF2504" w:rsidRDefault="006F7F03" w:rsidP="00781E2F">
            <w:pPr>
              <w:pStyle w:val="TableBodyTextMIRB"/>
              <w:rPr>
                <w:rFonts w:eastAsia="Times New Roman"/>
                <w:lang w:eastAsia="en-CA"/>
              </w:rPr>
            </w:pPr>
            <w:r w:rsidRPr="00BF2504">
              <w:t>Municipality of Callander</w:t>
            </w:r>
          </w:p>
        </w:tc>
        <w:tc>
          <w:tcPr>
            <w:tcW w:w="1151" w:type="pct"/>
            <w:noWrap/>
            <w:hideMark/>
          </w:tcPr>
          <w:p w14:paraId="0AFCCF00" w14:textId="77777777" w:rsidR="006F7F03" w:rsidRPr="00BF2504" w:rsidRDefault="006F7F03" w:rsidP="00781E2F">
            <w:r>
              <w:rPr>
                <w:rFonts w:eastAsia="Times New Roman"/>
                <w:lang w:eastAsia="en-CA"/>
              </w:rPr>
              <w:t>Not applicable</w:t>
            </w:r>
          </w:p>
        </w:tc>
      </w:tr>
      <w:tr w:rsidR="006F7F03" w:rsidRPr="00BF2504" w14:paraId="6C569A94" w14:textId="77777777" w:rsidTr="00781E2F">
        <w:trPr>
          <w:trHeight w:val="300"/>
        </w:trPr>
        <w:tc>
          <w:tcPr>
            <w:tcW w:w="3849" w:type="pct"/>
          </w:tcPr>
          <w:p w14:paraId="086E9EAF" w14:textId="77777777" w:rsidR="006F7F03" w:rsidRPr="00BF2504" w:rsidRDefault="006F7F03" w:rsidP="00781E2F">
            <w:pPr>
              <w:pStyle w:val="TableBodyTextMIRB"/>
            </w:pPr>
            <w:r w:rsidRPr="0020203E">
              <w:t>Municipality of Calvin</w:t>
            </w:r>
          </w:p>
        </w:tc>
        <w:tc>
          <w:tcPr>
            <w:tcW w:w="1151" w:type="pct"/>
            <w:noWrap/>
          </w:tcPr>
          <w:p w14:paraId="16CA5CCB" w14:textId="77777777" w:rsidR="006F7F03" w:rsidRPr="00BF2504" w:rsidRDefault="006F7F03" w:rsidP="00781E2F">
            <w:r>
              <w:t>Not applicable</w:t>
            </w:r>
          </w:p>
        </w:tc>
      </w:tr>
      <w:tr w:rsidR="006F7F03" w:rsidRPr="00BF2504" w14:paraId="20BC9527" w14:textId="77777777" w:rsidTr="00781E2F">
        <w:trPr>
          <w:trHeight w:val="300"/>
        </w:trPr>
        <w:tc>
          <w:tcPr>
            <w:tcW w:w="3849" w:type="pct"/>
          </w:tcPr>
          <w:p w14:paraId="517520DE" w14:textId="77777777" w:rsidR="006F7F03" w:rsidRPr="00BF2504" w:rsidRDefault="006F7F03" w:rsidP="00781E2F">
            <w:pPr>
              <w:pStyle w:val="TableBodyTextMIRB"/>
            </w:pPr>
            <w:r w:rsidRPr="00BF2504">
              <w:t>Municipality of Casselman</w:t>
            </w:r>
          </w:p>
        </w:tc>
        <w:tc>
          <w:tcPr>
            <w:tcW w:w="1151" w:type="pct"/>
            <w:noWrap/>
          </w:tcPr>
          <w:p w14:paraId="157ABD4B" w14:textId="77777777" w:rsidR="006F7F03" w:rsidRPr="00BF2504" w:rsidRDefault="006F7F03" w:rsidP="00781E2F">
            <w:r>
              <w:t>Not applicable</w:t>
            </w:r>
          </w:p>
        </w:tc>
      </w:tr>
      <w:tr w:rsidR="006F7F03" w:rsidRPr="00BF2504" w14:paraId="6840A7D8" w14:textId="77777777" w:rsidTr="00781E2F">
        <w:trPr>
          <w:trHeight w:val="300"/>
        </w:trPr>
        <w:tc>
          <w:tcPr>
            <w:tcW w:w="3849" w:type="pct"/>
            <w:hideMark/>
          </w:tcPr>
          <w:p w14:paraId="7DB2C7C4" w14:textId="77777777" w:rsidR="006F7F03" w:rsidRPr="00BF2504" w:rsidRDefault="006F7F03" w:rsidP="00781E2F">
            <w:pPr>
              <w:pStyle w:val="TableBodyTextMIRB"/>
              <w:rPr>
                <w:rFonts w:eastAsia="Times New Roman"/>
                <w:lang w:eastAsia="en-CA"/>
              </w:rPr>
            </w:pPr>
            <w:r w:rsidRPr="00BF2504">
              <w:t>Municipality of Central Elgin</w:t>
            </w:r>
          </w:p>
        </w:tc>
        <w:tc>
          <w:tcPr>
            <w:tcW w:w="1151" w:type="pct"/>
            <w:noWrap/>
            <w:hideMark/>
          </w:tcPr>
          <w:p w14:paraId="4EA698CC" w14:textId="77777777" w:rsidR="006F7F03" w:rsidRPr="00BF2504" w:rsidRDefault="006F7F03" w:rsidP="00781E2F">
            <w:r>
              <w:rPr>
                <w:rFonts w:eastAsia="Times New Roman"/>
                <w:lang w:eastAsia="en-CA"/>
              </w:rPr>
              <w:t>Not applicable</w:t>
            </w:r>
          </w:p>
        </w:tc>
      </w:tr>
      <w:tr w:rsidR="006F7F03" w:rsidRPr="00BF2504" w14:paraId="104F91E5" w14:textId="77777777" w:rsidTr="00781E2F">
        <w:trPr>
          <w:trHeight w:val="300"/>
        </w:trPr>
        <w:tc>
          <w:tcPr>
            <w:tcW w:w="3849" w:type="pct"/>
            <w:hideMark/>
          </w:tcPr>
          <w:p w14:paraId="1373EC3A" w14:textId="77777777" w:rsidR="006F7F03" w:rsidRPr="00BF2504" w:rsidRDefault="006F7F03" w:rsidP="00781E2F">
            <w:pPr>
              <w:pStyle w:val="TableBodyTextMIRB"/>
              <w:rPr>
                <w:rFonts w:eastAsia="Times New Roman"/>
                <w:lang w:eastAsia="en-CA"/>
              </w:rPr>
            </w:pPr>
            <w:r w:rsidRPr="00BF2504">
              <w:t>Municipality of Central Huron</w:t>
            </w:r>
          </w:p>
        </w:tc>
        <w:tc>
          <w:tcPr>
            <w:tcW w:w="1151" w:type="pct"/>
            <w:noWrap/>
            <w:hideMark/>
          </w:tcPr>
          <w:p w14:paraId="613A2FFB" w14:textId="77777777" w:rsidR="006F7F03" w:rsidRPr="00BF2504" w:rsidRDefault="006F7F03" w:rsidP="00781E2F">
            <w:r>
              <w:rPr>
                <w:rFonts w:eastAsia="Times New Roman"/>
                <w:lang w:eastAsia="en-CA"/>
              </w:rPr>
              <w:t>Not applicable</w:t>
            </w:r>
          </w:p>
        </w:tc>
      </w:tr>
      <w:tr w:rsidR="006F7F03" w:rsidRPr="00BF2504" w14:paraId="30CE8302" w14:textId="77777777" w:rsidTr="00781E2F">
        <w:trPr>
          <w:trHeight w:val="300"/>
        </w:trPr>
        <w:tc>
          <w:tcPr>
            <w:tcW w:w="3849" w:type="pct"/>
          </w:tcPr>
          <w:p w14:paraId="579CAC45" w14:textId="77777777" w:rsidR="006F7F03" w:rsidRPr="00BF2504" w:rsidRDefault="006F7F03" w:rsidP="00781E2F">
            <w:pPr>
              <w:pStyle w:val="TableBodyTextMIRB"/>
            </w:pPr>
            <w:r w:rsidRPr="0020203E">
              <w:t>Municipality of Central Manitoulin</w:t>
            </w:r>
          </w:p>
        </w:tc>
        <w:tc>
          <w:tcPr>
            <w:tcW w:w="1151" w:type="pct"/>
            <w:noWrap/>
          </w:tcPr>
          <w:p w14:paraId="3089C81B" w14:textId="77777777" w:rsidR="006F7F03" w:rsidRPr="00BF2504" w:rsidRDefault="006F7F03" w:rsidP="00781E2F">
            <w:r>
              <w:t>Not applicable</w:t>
            </w:r>
          </w:p>
        </w:tc>
      </w:tr>
      <w:tr w:rsidR="006F7F03" w:rsidRPr="00BF2504" w14:paraId="5C5D331F" w14:textId="77777777" w:rsidTr="00781E2F">
        <w:trPr>
          <w:trHeight w:val="300"/>
        </w:trPr>
        <w:tc>
          <w:tcPr>
            <w:tcW w:w="3849" w:type="pct"/>
            <w:hideMark/>
          </w:tcPr>
          <w:p w14:paraId="7D84BD56" w14:textId="77777777" w:rsidR="006F7F03" w:rsidRPr="00BF2504" w:rsidRDefault="006F7F03" w:rsidP="00781E2F">
            <w:pPr>
              <w:pStyle w:val="TableBodyTextMIRB"/>
              <w:rPr>
                <w:rFonts w:eastAsia="Times New Roman"/>
                <w:lang w:eastAsia="en-CA"/>
              </w:rPr>
            </w:pPr>
            <w:r w:rsidRPr="00BF2504">
              <w:t>Municipality of Centre Hastings</w:t>
            </w:r>
          </w:p>
        </w:tc>
        <w:tc>
          <w:tcPr>
            <w:tcW w:w="1151" w:type="pct"/>
            <w:noWrap/>
            <w:hideMark/>
          </w:tcPr>
          <w:p w14:paraId="686095BC" w14:textId="77777777" w:rsidR="006F7F03" w:rsidRPr="00BF2504" w:rsidRDefault="006F7F03" w:rsidP="00781E2F">
            <w:r>
              <w:rPr>
                <w:rFonts w:eastAsia="Times New Roman"/>
                <w:lang w:eastAsia="en-CA"/>
              </w:rPr>
              <w:t>Not applicable</w:t>
            </w:r>
          </w:p>
        </w:tc>
      </w:tr>
      <w:tr w:rsidR="006F7F03" w:rsidRPr="00BF2504" w14:paraId="601D77CD" w14:textId="77777777" w:rsidTr="00781E2F">
        <w:trPr>
          <w:trHeight w:val="300"/>
        </w:trPr>
        <w:tc>
          <w:tcPr>
            <w:tcW w:w="3849" w:type="pct"/>
            <w:hideMark/>
          </w:tcPr>
          <w:p w14:paraId="7E7F26B1" w14:textId="77777777" w:rsidR="006F7F03" w:rsidRPr="00BF2504" w:rsidRDefault="006F7F03" w:rsidP="00781E2F">
            <w:pPr>
              <w:pStyle w:val="TableBodyTextMIRB"/>
              <w:rPr>
                <w:rFonts w:eastAsia="Times New Roman"/>
                <w:lang w:eastAsia="en-CA"/>
              </w:rPr>
            </w:pPr>
            <w:r w:rsidRPr="00BF2504">
              <w:t>Municipality of Charlton and Dack</w:t>
            </w:r>
          </w:p>
        </w:tc>
        <w:tc>
          <w:tcPr>
            <w:tcW w:w="1151" w:type="pct"/>
            <w:noWrap/>
            <w:hideMark/>
          </w:tcPr>
          <w:p w14:paraId="6EFC4CDC" w14:textId="77777777" w:rsidR="006F7F03" w:rsidRPr="00BF2504" w:rsidRDefault="006F7F03" w:rsidP="00781E2F">
            <w:r>
              <w:rPr>
                <w:rFonts w:eastAsia="Times New Roman"/>
                <w:lang w:eastAsia="en-CA"/>
              </w:rPr>
              <w:t>Not applicable</w:t>
            </w:r>
          </w:p>
        </w:tc>
      </w:tr>
      <w:tr w:rsidR="006F7F03" w:rsidRPr="00BF2504" w14:paraId="78721D78" w14:textId="77777777" w:rsidTr="00781E2F">
        <w:trPr>
          <w:trHeight w:val="300"/>
        </w:trPr>
        <w:tc>
          <w:tcPr>
            <w:tcW w:w="3849" w:type="pct"/>
            <w:hideMark/>
          </w:tcPr>
          <w:p w14:paraId="6589D241" w14:textId="77777777" w:rsidR="006F7F03" w:rsidRPr="00BF2504" w:rsidRDefault="006F7F03" w:rsidP="00781E2F">
            <w:pPr>
              <w:pStyle w:val="TableBodyTextMIRB"/>
              <w:rPr>
                <w:rFonts w:eastAsia="Times New Roman"/>
                <w:lang w:eastAsia="en-CA"/>
              </w:rPr>
            </w:pPr>
            <w:r w:rsidRPr="00BF2504">
              <w:t>Municipality of Chatham-Kent</w:t>
            </w:r>
          </w:p>
        </w:tc>
        <w:tc>
          <w:tcPr>
            <w:tcW w:w="1151" w:type="pct"/>
            <w:noWrap/>
            <w:hideMark/>
          </w:tcPr>
          <w:p w14:paraId="7353FF32" w14:textId="77777777" w:rsidR="006F7F03" w:rsidRPr="00BF2504" w:rsidRDefault="006F7F03" w:rsidP="00781E2F">
            <w:r>
              <w:rPr>
                <w:rFonts w:eastAsia="Times New Roman"/>
                <w:lang w:eastAsia="en-CA"/>
              </w:rPr>
              <w:t>Not applicable</w:t>
            </w:r>
          </w:p>
        </w:tc>
      </w:tr>
      <w:tr w:rsidR="006F7F03" w:rsidRPr="00BF2504" w14:paraId="05BC51A8" w14:textId="77777777" w:rsidTr="00781E2F">
        <w:trPr>
          <w:trHeight w:val="300"/>
        </w:trPr>
        <w:tc>
          <w:tcPr>
            <w:tcW w:w="3849" w:type="pct"/>
            <w:hideMark/>
          </w:tcPr>
          <w:p w14:paraId="4CE16B9F" w14:textId="77777777" w:rsidR="006F7F03" w:rsidRPr="00BF2504" w:rsidRDefault="006F7F03" w:rsidP="00781E2F">
            <w:pPr>
              <w:pStyle w:val="TableBodyTextMIRB"/>
              <w:rPr>
                <w:rFonts w:eastAsia="Times New Roman"/>
                <w:lang w:eastAsia="en-CA"/>
              </w:rPr>
            </w:pPr>
            <w:r w:rsidRPr="00BF2504">
              <w:t>Municipality of Clarington</w:t>
            </w:r>
          </w:p>
        </w:tc>
        <w:tc>
          <w:tcPr>
            <w:tcW w:w="1151" w:type="pct"/>
            <w:noWrap/>
            <w:hideMark/>
          </w:tcPr>
          <w:p w14:paraId="7EEA834E" w14:textId="77777777" w:rsidR="006F7F03" w:rsidRPr="00BF2504" w:rsidRDefault="006F7F03" w:rsidP="00781E2F">
            <w:r>
              <w:rPr>
                <w:rFonts w:eastAsia="Times New Roman"/>
                <w:lang w:eastAsia="en-CA"/>
              </w:rPr>
              <w:t>Not applicable</w:t>
            </w:r>
          </w:p>
        </w:tc>
      </w:tr>
      <w:tr w:rsidR="006F7F03" w:rsidRPr="00BF2504" w14:paraId="13479074" w14:textId="77777777" w:rsidTr="00781E2F">
        <w:trPr>
          <w:trHeight w:val="300"/>
        </w:trPr>
        <w:tc>
          <w:tcPr>
            <w:tcW w:w="3849" w:type="pct"/>
            <w:hideMark/>
          </w:tcPr>
          <w:p w14:paraId="2495597F" w14:textId="77777777" w:rsidR="006F7F03" w:rsidRPr="00BF2504" w:rsidRDefault="006F7F03" w:rsidP="00781E2F">
            <w:pPr>
              <w:pStyle w:val="TableBodyTextMIRB"/>
              <w:rPr>
                <w:rFonts w:eastAsia="Times New Roman"/>
                <w:lang w:eastAsia="en-CA"/>
              </w:rPr>
            </w:pPr>
            <w:r w:rsidRPr="00BF2504">
              <w:t>Municipality of Dutton/Dunwich</w:t>
            </w:r>
          </w:p>
        </w:tc>
        <w:tc>
          <w:tcPr>
            <w:tcW w:w="1151" w:type="pct"/>
            <w:noWrap/>
            <w:hideMark/>
          </w:tcPr>
          <w:p w14:paraId="10973136" w14:textId="77777777" w:rsidR="006F7F03" w:rsidRPr="00BF2504" w:rsidRDefault="006F7F03" w:rsidP="00781E2F">
            <w:r>
              <w:rPr>
                <w:rFonts w:eastAsia="Times New Roman"/>
                <w:lang w:eastAsia="en-CA"/>
              </w:rPr>
              <w:t>Not applicable</w:t>
            </w:r>
          </w:p>
        </w:tc>
      </w:tr>
      <w:tr w:rsidR="006F7F03" w:rsidRPr="00BF2504" w14:paraId="50C5FF63" w14:textId="77777777" w:rsidTr="00781E2F">
        <w:trPr>
          <w:trHeight w:val="300"/>
        </w:trPr>
        <w:tc>
          <w:tcPr>
            <w:tcW w:w="3849" w:type="pct"/>
          </w:tcPr>
          <w:p w14:paraId="3B7D6F95" w14:textId="77777777" w:rsidR="006F7F03" w:rsidRPr="00BF2504" w:rsidRDefault="006F7F03" w:rsidP="00781E2F">
            <w:pPr>
              <w:pStyle w:val="TableBodyTextMIRB"/>
            </w:pPr>
            <w:r w:rsidRPr="0020203E">
              <w:t>Municipality of Dysart Et Al</w:t>
            </w:r>
          </w:p>
        </w:tc>
        <w:tc>
          <w:tcPr>
            <w:tcW w:w="1151" w:type="pct"/>
            <w:noWrap/>
          </w:tcPr>
          <w:p w14:paraId="562E7EDE" w14:textId="77777777" w:rsidR="006F7F03" w:rsidRPr="00BF2504" w:rsidRDefault="006F7F03" w:rsidP="00781E2F">
            <w:r>
              <w:t>Not applicable</w:t>
            </w:r>
          </w:p>
        </w:tc>
      </w:tr>
      <w:tr w:rsidR="006F7F03" w:rsidRPr="00BF2504" w14:paraId="5397D2D5" w14:textId="77777777" w:rsidTr="00781E2F">
        <w:trPr>
          <w:trHeight w:val="300"/>
        </w:trPr>
        <w:tc>
          <w:tcPr>
            <w:tcW w:w="3849" w:type="pct"/>
            <w:hideMark/>
          </w:tcPr>
          <w:p w14:paraId="56E352A7" w14:textId="77777777" w:rsidR="006F7F03" w:rsidRPr="00BF2504" w:rsidRDefault="006F7F03" w:rsidP="00781E2F">
            <w:pPr>
              <w:pStyle w:val="TableBodyTextMIRB"/>
              <w:rPr>
                <w:rFonts w:eastAsia="Times New Roman"/>
                <w:lang w:eastAsia="en-CA"/>
              </w:rPr>
            </w:pPr>
            <w:r w:rsidRPr="00BF2504">
              <w:t>Municipality of French River</w:t>
            </w:r>
          </w:p>
        </w:tc>
        <w:tc>
          <w:tcPr>
            <w:tcW w:w="1151" w:type="pct"/>
            <w:noWrap/>
            <w:hideMark/>
          </w:tcPr>
          <w:p w14:paraId="69E6BAC4" w14:textId="77777777" w:rsidR="006F7F03" w:rsidRPr="00BF2504" w:rsidRDefault="006F7F03" w:rsidP="00781E2F">
            <w:r>
              <w:rPr>
                <w:rFonts w:eastAsia="Times New Roman"/>
                <w:lang w:eastAsia="en-CA"/>
              </w:rPr>
              <w:t>Not applicable</w:t>
            </w:r>
          </w:p>
        </w:tc>
      </w:tr>
      <w:tr w:rsidR="006F7F03" w:rsidRPr="00BF2504" w14:paraId="43D65FE8" w14:textId="77777777" w:rsidTr="00781E2F">
        <w:trPr>
          <w:trHeight w:val="300"/>
        </w:trPr>
        <w:tc>
          <w:tcPr>
            <w:tcW w:w="3849" w:type="pct"/>
            <w:hideMark/>
          </w:tcPr>
          <w:p w14:paraId="02802939" w14:textId="77777777" w:rsidR="006F7F03" w:rsidRPr="00BF2504" w:rsidRDefault="006F7F03" w:rsidP="00781E2F">
            <w:pPr>
              <w:pStyle w:val="TableBodyTextMIRB"/>
              <w:rPr>
                <w:rFonts w:eastAsia="Times New Roman"/>
                <w:lang w:eastAsia="en-CA"/>
              </w:rPr>
            </w:pPr>
            <w:r w:rsidRPr="00BF2504">
              <w:t>Municipality of Gordon / Barrie Island</w:t>
            </w:r>
          </w:p>
        </w:tc>
        <w:tc>
          <w:tcPr>
            <w:tcW w:w="1151" w:type="pct"/>
            <w:noWrap/>
            <w:hideMark/>
          </w:tcPr>
          <w:p w14:paraId="09BA1C25" w14:textId="77777777" w:rsidR="006F7F03" w:rsidRPr="00BF2504" w:rsidRDefault="006F7F03" w:rsidP="00781E2F">
            <w:r>
              <w:rPr>
                <w:rFonts w:eastAsia="Times New Roman"/>
                <w:lang w:eastAsia="en-CA"/>
              </w:rPr>
              <w:t>Not applicable</w:t>
            </w:r>
          </w:p>
        </w:tc>
      </w:tr>
      <w:tr w:rsidR="006F7F03" w:rsidRPr="00BF2504" w14:paraId="1C6AF7A2" w14:textId="77777777" w:rsidTr="00781E2F">
        <w:trPr>
          <w:trHeight w:val="300"/>
        </w:trPr>
        <w:tc>
          <w:tcPr>
            <w:tcW w:w="3849" w:type="pct"/>
            <w:hideMark/>
          </w:tcPr>
          <w:p w14:paraId="122A150D" w14:textId="77777777" w:rsidR="006F7F03" w:rsidRPr="00BF2504" w:rsidRDefault="006F7F03" w:rsidP="00781E2F">
            <w:pPr>
              <w:pStyle w:val="TableBodyTextMIRB"/>
              <w:rPr>
                <w:rFonts w:eastAsia="Times New Roman"/>
                <w:lang w:eastAsia="en-CA"/>
              </w:rPr>
            </w:pPr>
            <w:r w:rsidRPr="00BF2504">
              <w:t>Municipality of Greenstone</w:t>
            </w:r>
          </w:p>
        </w:tc>
        <w:tc>
          <w:tcPr>
            <w:tcW w:w="1151" w:type="pct"/>
            <w:noWrap/>
            <w:hideMark/>
          </w:tcPr>
          <w:p w14:paraId="73764CBE" w14:textId="77777777" w:rsidR="006F7F03" w:rsidRPr="00BF2504" w:rsidRDefault="006F7F03" w:rsidP="00781E2F">
            <w:r>
              <w:rPr>
                <w:rFonts w:eastAsia="Times New Roman"/>
                <w:lang w:eastAsia="en-CA"/>
              </w:rPr>
              <w:t>Not applicable</w:t>
            </w:r>
          </w:p>
        </w:tc>
      </w:tr>
      <w:tr w:rsidR="006F7F03" w:rsidRPr="00BF2504" w14:paraId="2CE835A4" w14:textId="77777777" w:rsidTr="00781E2F">
        <w:trPr>
          <w:trHeight w:val="300"/>
        </w:trPr>
        <w:tc>
          <w:tcPr>
            <w:tcW w:w="3849" w:type="pct"/>
            <w:hideMark/>
          </w:tcPr>
          <w:p w14:paraId="4EAAB6D3" w14:textId="77777777" w:rsidR="006F7F03" w:rsidRPr="00BF2504" w:rsidRDefault="006F7F03" w:rsidP="00781E2F">
            <w:pPr>
              <w:pStyle w:val="TableBodyTextMIRB"/>
              <w:rPr>
                <w:rFonts w:eastAsia="Times New Roman"/>
                <w:lang w:eastAsia="en-CA"/>
              </w:rPr>
            </w:pPr>
            <w:r w:rsidRPr="00BF2504">
              <w:t>Municipality of Grey Highlands</w:t>
            </w:r>
          </w:p>
        </w:tc>
        <w:tc>
          <w:tcPr>
            <w:tcW w:w="1151" w:type="pct"/>
            <w:noWrap/>
            <w:hideMark/>
          </w:tcPr>
          <w:p w14:paraId="0634A69B" w14:textId="77777777" w:rsidR="006F7F03" w:rsidRPr="00BF2504" w:rsidRDefault="006F7F03" w:rsidP="00781E2F">
            <w:r>
              <w:rPr>
                <w:rFonts w:eastAsia="Times New Roman"/>
                <w:lang w:eastAsia="en-CA"/>
              </w:rPr>
              <w:t>Not applicable</w:t>
            </w:r>
          </w:p>
        </w:tc>
      </w:tr>
      <w:tr w:rsidR="006F7F03" w:rsidRPr="00BF2504" w14:paraId="49A4BDE6" w14:textId="77777777" w:rsidTr="00781E2F">
        <w:trPr>
          <w:trHeight w:val="300"/>
        </w:trPr>
        <w:tc>
          <w:tcPr>
            <w:tcW w:w="3849" w:type="pct"/>
            <w:hideMark/>
          </w:tcPr>
          <w:p w14:paraId="635EAA4B" w14:textId="77777777" w:rsidR="006F7F03" w:rsidRPr="00BF2504" w:rsidRDefault="006F7F03" w:rsidP="00781E2F">
            <w:pPr>
              <w:pStyle w:val="TableBodyTextMIRB"/>
              <w:rPr>
                <w:rFonts w:eastAsia="Times New Roman"/>
                <w:lang w:eastAsia="en-CA"/>
              </w:rPr>
            </w:pPr>
            <w:r w:rsidRPr="00BF2504">
              <w:t>Municipality of Hastings Highlands</w:t>
            </w:r>
          </w:p>
        </w:tc>
        <w:tc>
          <w:tcPr>
            <w:tcW w:w="1151" w:type="pct"/>
            <w:noWrap/>
            <w:hideMark/>
          </w:tcPr>
          <w:p w14:paraId="41B7F7A8" w14:textId="77777777" w:rsidR="006F7F03" w:rsidRPr="00BF2504" w:rsidRDefault="006F7F03" w:rsidP="00781E2F">
            <w:r>
              <w:rPr>
                <w:rFonts w:eastAsia="Times New Roman"/>
                <w:lang w:eastAsia="en-CA"/>
              </w:rPr>
              <w:t>Not applicable</w:t>
            </w:r>
          </w:p>
        </w:tc>
      </w:tr>
      <w:tr w:rsidR="006F7F03" w:rsidRPr="00BF2504" w14:paraId="0DDBA236" w14:textId="77777777" w:rsidTr="00781E2F">
        <w:trPr>
          <w:trHeight w:val="300"/>
        </w:trPr>
        <w:tc>
          <w:tcPr>
            <w:tcW w:w="3849" w:type="pct"/>
            <w:hideMark/>
          </w:tcPr>
          <w:p w14:paraId="5016008A" w14:textId="77777777" w:rsidR="006F7F03" w:rsidRPr="00BF2504" w:rsidRDefault="006F7F03" w:rsidP="00781E2F">
            <w:pPr>
              <w:pStyle w:val="TableBodyTextMIRB"/>
              <w:rPr>
                <w:rFonts w:eastAsia="Times New Roman"/>
                <w:lang w:eastAsia="en-CA"/>
              </w:rPr>
            </w:pPr>
            <w:r w:rsidRPr="00BF2504">
              <w:t>Municipality of Highlands East</w:t>
            </w:r>
          </w:p>
        </w:tc>
        <w:tc>
          <w:tcPr>
            <w:tcW w:w="1151" w:type="pct"/>
            <w:noWrap/>
            <w:hideMark/>
          </w:tcPr>
          <w:p w14:paraId="771F7BC1" w14:textId="77777777" w:rsidR="006F7F03" w:rsidRPr="00BF2504" w:rsidRDefault="006F7F03" w:rsidP="00781E2F">
            <w:r>
              <w:rPr>
                <w:rFonts w:eastAsia="Times New Roman"/>
                <w:lang w:eastAsia="en-CA"/>
              </w:rPr>
              <w:t>Not applicable</w:t>
            </w:r>
          </w:p>
        </w:tc>
      </w:tr>
      <w:tr w:rsidR="006F7F03" w:rsidRPr="00BF2504" w14:paraId="1A44C8BB" w14:textId="77777777" w:rsidTr="00781E2F">
        <w:trPr>
          <w:trHeight w:val="300"/>
        </w:trPr>
        <w:tc>
          <w:tcPr>
            <w:tcW w:w="3849" w:type="pct"/>
            <w:hideMark/>
          </w:tcPr>
          <w:p w14:paraId="3DEAB846" w14:textId="77777777" w:rsidR="006F7F03" w:rsidRPr="00BF2504" w:rsidRDefault="006F7F03" w:rsidP="00781E2F">
            <w:pPr>
              <w:pStyle w:val="TableBodyTextMIRB"/>
              <w:rPr>
                <w:rFonts w:eastAsia="Times New Roman"/>
                <w:lang w:eastAsia="en-CA"/>
              </w:rPr>
            </w:pPr>
            <w:r w:rsidRPr="00BF2504">
              <w:t>Municipality of Huron East</w:t>
            </w:r>
          </w:p>
        </w:tc>
        <w:tc>
          <w:tcPr>
            <w:tcW w:w="1151" w:type="pct"/>
            <w:noWrap/>
            <w:hideMark/>
          </w:tcPr>
          <w:p w14:paraId="70AC3A48" w14:textId="77777777" w:rsidR="006F7F03" w:rsidRPr="00BF2504" w:rsidRDefault="006F7F03" w:rsidP="00781E2F">
            <w:r>
              <w:rPr>
                <w:rFonts w:eastAsia="Times New Roman"/>
                <w:lang w:eastAsia="en-CA"/>
              </w:rPr>
              <w:t>Not applicable</w:t>
            </w:r>
          </w:p>
        </w:tc>
      </w:tr>
      <w:tr w:rsidR="006F7F03" w:rsidRPr="00BF2504" w14:paraId="23ADBE2A" w14:textId="77777777" w:rsidTr="00781E2F">
        <w:trPr>
          <w:trHeight w:val="300"/>
        </w:trPr>
        <w:tc>
          <w:tcPr>
            <w:tcW w:w="3849" w:type="pct"/>
            <w:hideMark/>
          </w:tcPr>
          <w:p w14:paraId="5BD5690D" w14:textId="77777777" w:rsidR="006F7F03" w:rsidRPr="00BF2504" w:rsidRDefault="006F7F03" w:rsidP="00781E2F">
            <w:pPr>
              <w:pStyle w:val="TableBodyTextMIRB"/>
              <w:rPr>
                <w:rFonts w:eastAsia="Times New Roman"/>
                <w:lang w:eastAsia="en-CA"/>
              </w:rPr>
            </w:pPr>
            <w:r w:rsidRPr="00BF2504">
              <w:t>Municipality of Huron Shores</w:t>
            </w:r>
          </w:p>
        </w:tc>
        <w:tc>
          <w:tcPr>
            <w:tcW w:w="1151" w:type="pct"/>
            <w:noWrap/>
            <w:hideMark/>
          </w:tcPr>
          <w:p w14:paraId="252BFDA1" w14:textId="77777777" w:rsidR="006F7F03" w:rsidRPr="00BF2504" w:rsidRDefault="006F7F03" w:rsidP="00781E2F">
            <w:r>
              <w:rPr>
                <w:rFonts w:eastAsia="Times New Roman"/>
                <w:lang w:eastAsia="en-CA"/>
              </w:rPr>
              <w:t>Not applicable</w:t>
            </w:r>
          </w:p>
        </w:tc>
      </w:tr>
      <w:tr w:rsidR="006F7F03" w:rsidRPr="00BF2504" w14:paraId="4C8CE7AB" w14:textId="77777777" w:rsidTr="00781E2F">
        <w:trPr>
          <w:trHeight w:val="300"/>
        </w:trPr>
        <w:tc>
          <w:tcPr>
            <w:tcW w:w="3849" w:type="pct"/>
            <w:hideMark/>
          </w:tcPr>
          <w:p w14:paraId="5B651F55" w14:textId="77777777" w:rsidR="006F7F03" w:rsidRPr="00BF2504" w:rsidRDefault="006F7F03" w:rsidP="00781E2F">
            <w:pPr>
              <w:pStyle w:val="TableBodyTextMIRB"/>
              <w:rPr>
                <w:rFonts w:eastAsia="Times New Roman"/>
                <w:lang w:eastAsia="en-CA"/>
              </w:rPr>
            </w:pPr>
            <w:r w:rsidRPr="00BF2504">
              <w:t>Municipality of Killarney</w:t>
            </w:r>
          </w:p>
        </w:tc>
        <w:tc>
          <w:tcPr>
            <w:tcW w:w="1151" w:type="pct"/>
            <w:noWrap/>
            <w:hideMark/>
          </w:tcPr>
          <w:p w14:paraId="516FE40F" w14:textId="77777777" w:rsidR="006F7F03" w:rsidRPr="00BF2504" w:rsidRDefault="006F7F03" w:rsidP="00781E2F">
            <w:r>
              <w:rPr>
                <w:rFonts w:eastAsia="Times New Roman"/>
                <w:lang w:eastAsia="en-CA"/>
              </w:rPr>
              <w:t>Not applicable</w:t>
            </w:r>
          </w:p>
        </w:tc>
      </w:tr>
      <w:tr w:rsidR="006F7F03" w:rsidRPr="00BF2504" w14:paraId="02F22ED8" w14:textId="77777777" w:rsidTr="00781E2F">
        <w:trPr>
          <w:trHeight w:val="300"/>
        </w:trPr>
        <w:tc>
          <w:tcPr>
            <w:tcW w:w="3849" w:type="pct"/>
            <w:hideMark/>
          </w:tcPr>
          <w:p w14:paraId="54A06B41" w14:textId="77777777" w:rsidR="006F7F03" w:rsidRPr="00BF2504" w:rsidRDefault="006F7F03" w:rsidP="00781E2F">
            <w:pPr>
              <w:pStyle w:val="TableBodyTextMIRB"/>
              <w:rPr>
                <w:rFonts w:eastAsia="Times New Roman"/>
                <w:lang w:eastAsia="en-CA"/>
              </w:rPr>
            </w:pPr>
            <w:r w:rsidRPr="00BF2504">
              <w:t>Municipality of Kincardine</w:t>
            </w:r>
          </w:p>
        </w:tc>
        <w:tc>
          <w:tcPr>
            <w:tcW w:w="1151" w:type="pct"/>
            <w:noWrap/>
            <w:hideMark/>
          </w:tcPr>
          <w:p w14:paraId="293F782D" w14:textId="77777777" w:rsidR="006F7F03" w:rsidRPr="00BF2504" w:rsidRDefault="006F7F03" w:rsidP="00781E2F">
            <w:r>
              <w:rPr>
                <w:rFonts w:eastAsia="Times New Roman"/>
                <w:lang w:eastAsia="en-CA"/>
              </w:rPr>
              <w:t>Not applicable</w:t>
            </w:r>
          </w:p>
        </w:tc>
      </w:tr>
      <w:tr w:rsidR="006F7F03" w:rsidRPr="00BF2504" w14:paraId="56C01FE4" w14:textId="77777777" w:rsidTr="00781E2F">
        <w:trPr>
          <w:trHeight w:val="300"/>
        </w:trPr>
        <w:tc>
          <w:tcPr>
            <w:tcW w:w="3849" w:type="pct"/>
            <w:hideMark/>
          </w:tcPr>
          <w:p w14:paraId="1FFBB571" w14:textId="77777777" w:rsidR="006F7F03" w:rsidRPr="00BF2504" w:rsidRDefault="006F7F03" w:rsidP="00781E2F">
            <w:pPr>
              <w:pStyle w:val="TableBodyTextMIRB"/>
              <w:rPr>
                <w:rFonts w:eastAsia="Times New Roman"/>
                <w:lang w:eastAsia="en-CA"/>
              </w:rPr>
            </w:pPr>
            <w:r w:rsidRPr="00BF2504">
              <w:t>Municipality of Lambton Shores</w:t>
            </w:r>
          </w:p>
        </w:tc>
        <w:tc>
          <w:tcPr>
            <w:tcW w:w="1151" w:type="pct"/>
            <w:noWrap/>
            <w:hideMark/>
          </w:tcPr>
          <w:p w14:paraId="166C6089" w14:textId="77777777" w:rsidR="006F7F03" w:rsidRPr="00BF2504" w:rsidRDefault="006F7F03" w:rsidP="00781E2F">
            <w:r>
              <w:rPr>
                <w:rFonts w:eastAsia="Times New Roman"/>
                <w:lang w:eastAsia="en-CA"/>
              </w:rPr>
              <w:t>Not applicable</w:t>
            </w:r>
          </w:p>
        </w:tc>
      </w:tr>
      <w:tr w:rsidR="006F7F03" w:rsidRPr="00BF2504" w14:paraId="529F6867" w14:textId="77777777" w:rsidTr="00781E2F">
        <w:trPr>
          <w:trHeight w:val="300"/>
        </w:trPr>
        <w:tc>
          <w:tcPr>
            <w:tcW w:w="3849" w:type="pct"/>
            <w:hideMark/>
          </w:tcPr>
          <w:p w14:paraId="2394498B" w14:textId="77777777" w:rsidR="006F7F03" w:rsidRPr="00BF2504" w:rsidRDefault="006F7F03" w:rsidP="00781E2F">
            <w:pPr>
              <w:pStyle w:val="TableBodyTextMIRB"/>
              <w:rPr>
                <w:rFonts w:eastAsia="Times New Roman"/>
                <w:lang w:eastAsia="en-CA"/>
              </w:rPr>
            </w:pPr>
            <w:r w:rsidRPr="00BF2504">
              <w:t>Municipality of Leamington</w:t>
            </w:r>
          </w:p>
        </w:tc>
        <w:tc>
          <w:tcPr>
            <w:tcW w:w="1151" w:type="pct"/>
            <w:noWrap/>
            <w:hideMark/>
          </w:tcPr>
          <w:p w14:paraId="0AD61990" w14:textId="77777777" w:rsidR="006F7F03" w:rsidRPr="00BF2504" w:rsidRDefault="006F7F03" w:rsidP="00781E2F">
            <w:r>
              <w:rPr>
                <w:rFonts w:eastAsia="Times New Roman"/>
                <w:lang w:eastAsia="en-CA"/>
              </w:rPr>
              <w:t>Not applicable</w:t>
            </w:r>
          </w:p>
        </w:tc>
      </w:tr>
      <w:tr w:rsidR="006F7F03" w:rsidRPr="00BF2504" w14:paraId="657A6AF9" w14:textId="77777777" w:rsidTr="00781E2F">
        <w:trPr>
          <w:trHeight w:val="300"/>
        </w:trPr>
        <w:tc>
          <w:tcPr>
            <w:tcW w:w="3849" w:type="pct"/>
            <w:hideMark/>
          </w:tcPr>
          <w:p w14:paraId="48750F02" w14:textId="77777777" w:rsidR="006F7F03" w:rsidRPr="00BF2504" w:rsidRDefault="006F7F03" w:rsidP="00781E2F">
            <w:pPr>
              <w:pStyle w:val="TableBodyTextMIRB"/>
              <w:rPr>
                <w:rFonts w:eastAsia="Times New Roman"/>
                <w:lang w:eastAsia="en-CA"/>
              </w:rPr>
            </w:pPr>
            <w:r w:rsidRPr="00BF2504">
              <w:lastRenderedPageBreak/>
              <w:t>Municipality of Magnetawan</w:t>
            </w:r>
          </w:p>
        </w:tc>
        <w:tc>
          <w:tcPr>
            <w:tcW w:w="1151" w:type="pct"/>
            <w:noWrap/>
            <w:hideMark/>
          </w:tcPr>
          <w:p w14:paraId="4DCDA687" w14:textId="77777777" w:rsidR="006F7F03" w:rsidRPr="00BF2504" w:rsidRDefault="006F7F03" w:rsidP="00781E2F">
            <w:r>
              <w:rPr>
                <w:rFonts w:eastAsia="Times New Roman"/>
                <w:lang w:eastAsia="en-CA"/>
              </w:rPr>
              <w:t>Not applicable</w:t>
            </w:r>
          </w:p>
        </w:tc>
      </w:tr>
      <w:tr w:rsidR="006F7F03" w:rsidRPr="00BF2504" w14:paraId="6B498FE9" w14:textId="77777777" w:rsidTr="00781E2F">
        <w:trPr>
          <w:trHeight w:val="300"/>
        </w:trPr>
        <w:tc>
          <w:tcPr>
            <w:tcW w:w="3849" w:type="pct"/>
            <w:hideMark/>
          </w:tcPr>
          <w:p w14:paraId="2466BBCF" w14:textId="77777777" w:rsidR="006F7F03" w:rsidRPr="00BF2504" w:rsidRDefault="006F7F03" w:rsidP="00781E2F">
            <w:pPr>
              <w:pStyle w:val="TableBodyTextMIRB"/>
              <w:rPr>
                <w:rFonts w:eastAsia="Times New Roman"/>
                <w:lang w:eastAsia="en-CA"/>
              </w:rPr>
            </w:pPr>
            <w:r w:rsidRPr="00BF2504">
              <w:t>Municipality of Markstay-Warren</w:t>
            </w:r>
          </w:p>
        </w:tc>
        <w:tc>
          <w:tcPr>
            <w:tcW w:w="1151" w:type="pct"/>
            <w:noWrap/>
            <w:hideMark/>
          </w:tcPr>
          <w:p w14:paraId="143FB684" w14:textId="77777777" w:rsidR="006F7F03" w:rsidRPr="00BF2504" w:rsidRDefault="006F7F03" w:rsidP="00781E2F">
            <w:r>
              <w:rPr>
                <w:rFonts w:eastAsia="Times New Roman"/>
                <w:lang w:eastAsia="en-CA"/>
              </w:rPr>
              <w:t>Not applicable</w:t>
            </w:r>
          </w:p>
        </w:tc>
      </w:tr>
      <w:tr w:rsidR="006F7F03" w:rsidRPr="00BF2504" w14:paraId="694C40DE" w14:textId="77777777" w:rsidTr="00781E2F">
        <w:trPr>
          <w:trHeight w:val="300"/>
        </w:trPr>
        <w:tc>
          <w:tcPr>
            <w:tcW w:w="3849" w:type="pct"/>
            <w:hideMark/>
          </w:tcPr>
          <w:p w14:paraId="0022D310" w14:textId="77777777" w:rsidR="006F7F03" w:rsidRPr="00BF2504" w:rsidRDefault="006F7F03" w:rsidP="00781E2F">
            <w:pPr>
              <w:pStyle w:val="TableBodyTextMIRB"/>
              <w:rPr>
                <w:rFonts w:eastAsia="Times New Roman"/>
                <w:lang w:eastAsia="en-CA"/>
              </w:rPr>
            </w:pPr>
            <w:r w:rsidRPr="00BF2504">
              <w:t>Municipality of Marmora and Lake</w:t>
            </w:r>
          </w:p>
        </w:tc>
        <w:tc>
          <w:tcPr>
            <w:tcW w:w="1151" w:type="pct"/>
            <w:noWrap/>
            <w:hideMark/>
          </w:tcPr>
          <w:p w14:paraId="5307B233" w14:textId="77777777" w:rsidR="006F7F03" w:rsidRPr="00BF2504" w:rsidRDefault="006F7F03" w:rsidP="00781E2F">
            <w:r>
              <w:rPr>
                <w:rFonts w:eastAsia="Times New Roman"/>
                <w:lang w:eastAsia="en-CA"/>
              </w:rPr>
              <w:t>Not applicable</w:t>
            </w:r>
          </w:p>
        </w:tc>
      </w:tr>
      <w:tr w:rsidR="006F7F03" w:rsidRPr="00BF2504" w14:paraId="7CF752BF" w14:textId="77777777" w:rsidTr="00781E2F">
        <w:trPr>
          <w:trHeight w:val="300"/>
        </w:trPr>
        <w:tc>
          <w:tcPr>
            <w:tcW w:w="3849" w:type="pct"/>
          </w:tcPr>
          <w:p w14:paraId="2D6173EB" w14:textId="77777777" w:rsidR="006F7F03" w:rsidRPr="00BF2504" w:rsidRDefault="006F7F03" w:rsidP="00781E2F">
            <w:pPr>
              <w:pStyle w:val="TableBodyTextMIRB"/>
            </w:pPr>
            <w:r w:rsidRPr="0020203E">
              <w:t>Municipality of Mattawan</w:t>
            </w:r>
          </w:p>
        </w:tc>
        <w:tc>
          <w:tcPr>
            <w:tcW w:w="1151" w:type="pct"/>
            <w:noWrap/>
          </w:tcPr>
          <w:p w14:paraId="0EA8CE19" w14:textId="77777777" w:rsidR="006F7F03" w:rsidRPr="00BF2504" w:rsidRDefault="006F7F03" w:rsidP="00781E2F">
            <w:r>
              <w:t>Not applicable</w:t>
            </w:r>
          </w:p>
        </w:tc>
      </w:tr>
      <w:tr w:rsidR="006F7F03" w:rsidRPr="00BF2504" w14:paraId="3A1EB9B6" w14:textId="77777777" w:rsidTr="00781E2F">
        <w:trPr>
          <w:trHeight w:val="300"/>
        </w:trPr>
        <w:tc>
          <w:tcPr>
            <w:tcW w:w="3849" w:type="pct"/>
            <w:hideMark/>
          </w:tcPr>
          <w:p w14:paraId="372E5609" w14:textId="77777777" w:rsidR="006F7F03" w:rsidRPr="00BF2504" w:rsidRDefault="006F7F03" w:rsidP="00781E2F">
            <w:pPr>
              <w:pStyle w:val="TableBodyTextMIRB"/>
              <w:rPr>
                <w:rFonts w:eastAsia="Times New Roman"/>
                <w:lang w:eastAsia="en-CA"/>
              </w:rPr>
            </w:pPr>
            <w:r w:rsidRPr="00BF2504">
              <w:t>Municipality of Meaford</w:t>
            </w:r>
          </w:p>
        </w:tc>
        <w:tc>
          <w:tcPr>
            <w:tcW w:w="1151" w:type="pct"/>
            <w:noWrap/>
            <w:hideMark/>
          </w:tcPr>
          <w:p w14:paraId="07A7596F" w14:textId="77777777" w:rsidR="006F7F03" w:rsidRPr="00BF2504" w:rsidRDefault="006F7F03" w:rsidP="00781E2F">
            <w:r>
              <w:rPr>
                <w:rFonts w:eastAsia="Times New Roman"/>
                <w:lang w:eastAsia="en-CA"/>
              </w:rPr>
              <w:t>Not applicable</w:t>
            </w:r>
          </w:p>
        </w:tc>
      </w:tr>
      <w:tr w:rsidR="006F7F03" w:rsidRPr="00BF2504" w14:paraId="618011F4" w14:textId="77777777" w:rsidTr="00781E2F">
        <w:trPr>
          <w:trHeight w:val="300"/>
        </w:trPr>
        <w:tc>
          <w:tcPr>
            <w:tcW w:w="3849" w:type="pct"/>
            <w:hideMark/>
          </w:tcPr>
          <w:p w14:paraId="47C75269" w14:textId="77777777" w:rsidR="006F7F03" w:rsidRPr="00BF2504" w:rsidRDefault="006F7F03" w:rsidP="00781E2F">
            <w:pPr>
              <w:pStyle w:val="TableBodyTextMIRB"/>
              <w:rPr>
                <w:rFonts w:eastAsia="Times New Roman"/>
                <w:lang w:eastAsia="en-CA"/>
              </w:rPr>
            </w:pPr>
            <w:r w:rsidRPr="00BF2504">
              <w:t>Municipality of Middlesex Centre</w:t>
            </w:r>
          </w:p>
        </w:tc>
        <w:tc>
          <w:tcPr>
            <w:tcW w:w="1151" w:type="pct"/>
            <w:noWrap/>
            <w:hideMark/>
          </w:tcPr>
          <w:p w14:paraId="44B15113" w14:textId="77777777" w:rsidR="006F7F03" w:rsidRPr="00BF2504" w:rsidRDefault="006F7F03" w:rsidP="00781E2F">
            <w:r>
              <w:rPr>
                <w:rFonts w:eastAsia="Times New Roman"/>
                <w:lang w:eastAsia="en-CA"/>
              </w:rPr>
              <w:t>Not applicable</w:t>
            </w:r>
          </w:p>
        </w:tc>
      </w:tr>
      <w:tr w:rsidR="006F7F03" w:rsidRPr="00BF2504" w14:paraId="093AA501" w14:textId="77777777" w:rsidTr="00781E2F">
        <w:trPr>
          <w:trHeight w:val="300"/>
        </w:trPr>
        <w:tc>
          <w:tcPr>
            <w:tcW w:w="3849" w:type="pct"/>
          </w:tcPr>
          <w:p w14:paraId="093DA57F" w14:textId="77777777" w:rsidR="006F7F03" w:rsidRPr="00BF2504" w:rsidRDefault="006F7F03" w:rsidP="00781E2F">
            <w:pPr>
              <w:pStyle w:val="TableBodyTextMIRB"/>
            </w:pPr>
            <w:r w:rsidRPr="0020203E">
              <w:t>Municipality of Mississippi Mills</w:t>
            </w:r>
          </w:p>
        </w:tc>
        <w:tc>
          <w:tcPr>
            <w:tcW w:w="1151" w:type="pct"/>
            <w:noWrap/>
          </w:tcPr>
          <w:p w14:paraId="1D02A32D" w14:textId="77777777" w:rsidR="006F7F03" w:rsidRPr="00BF2504" w:rsidRDefault="006F7F03" w:rsidP="00781E2F">
            <w:r>
              <w:t>Not applicable</w:t>
            </w:r>
          </w:p>
        </w:tc>
      </w:tr>
      <w:tr w:rsidR="006F7F03" w:rsidRPr="00BF2504" w14:paraId="39EC6561" w14:textId="77777777" w:rsidTr="00781E2F">
        <w:trPr>
          <w:trHeight w:val="300"/>
        </w:trPr>
        <w:tc>
          <w:tcPr>
            <w:tcW w:w="3849" w:type="pct"/>
            <w:hideMark/>
          </w:tcPr>
          <w:p w14:paraId="29D8DEEC" w14:textId="77777777" w:rsidR="006F7F03" w:rsidRPr="00BF2504" w:rsidRDefault="006F7F03" w:rsidP="00781E2F">
            <w:pPr>
              <w:pStyle w:val="TableBodyTextMIRB"/>
              <w:rPr>
                <w:rFonts w:eastAsia="Times New Roman"/>
                <w:lang w:eastAsia="en-CA"/>
              </w:rPr>
            </w:pPr>
            <w:r w:rsidRPr="00BF2504">
              <w:t>Municipality of Morris-Turnberry</w:t>
            </w:r>
          </w:p>
        </w:tc>
        <w:tc>
          <w:tcPr>
            <w:tcW w:w="1151" w:type="pct"/>
            <w:noWrap/>
            <w:hideMark/>
          </w:tcPr>
          <w:p w14:paraId="7FECC91D" w14:textId="77777777" w:rsidR="006F7F03" w:rsidRPr="00BF2504" w:rsidRDefault="006F7F03" w:rsidP="00781E2F">
            <w:r>
              <w:rPr>
                <w:rFonts w:eastAsia="Times New Roman"/>
                <w:lang w:eastAsia="en-CA"/>
              </w:rPr>
              <w:t>Not applicable</w:t>
            </w:r>
          </w:p>
        </w:tc>
      </w:tr>
      <w:tr w:rsidR="006F7F03" w:rsidRPr="00BF2504" w14:paraId="7E7C16DC" w14:textId="77777777" w:rsidTr="00781E2F">
        <w:trPr>
          <w:trHeight w:val="300"/>
        </w:trPr>
        <w:tc>
          <w:tcPr>
            <w:tcW w:w="3849" w:type="pct"/>
            <w:hideMark/>
          </w:tcPr>
          <w:p w14:paraId="3CFA2037" w14:textId="77777777" w:rsidR="006F7F03" w:rsidRPr="00BF2504" w:rsidRDefault="006F7F03" w:rsidP="00781E2F">
            <w:pPr>
              <w:pStyle w:val="TableBodyTextMIRB"/>
              <w:rPr>
                <w:rFonts w:eastAsia="Times New Roman"/>
                <w:lang w:eastAsia="en-CA"/>
              </w:rPr>
            </w:pPr>
            <w:r w:rsidRPr="00BF2504">
              <w:t>Municipality of Neebing</w:t>
            </w:r>
          </w:p>
        </w:tc>
        <w:tc>
          <w:tcPr>
            <w:tcW w:w="1151" w:type="pct"/>
            <w:noWrap/>
            <w:hideMark/>
          </w:tcPr>
          <w:p w14:paraId="62B2BFFC" w14:textId="77777777" w:rsidR="006F7F03" w:rsidRPr="00BF2504" w:rsidRDefault="006F7F03" w:rsidP="00781E2F">
            <w:r>
              <w:rPr>
                <w:rFonts w:eastAsia="Times New Roman"/>
                <w:lang w:eastAsia="en-CA"/>
              </w:rPr>
              <w:t>Not applicable</w:t>
            </w:r>
          </w:p>
        </w:tc>
      </w:tr>
      <w:tr w:rsidR="006F7F03" w:rsidRPr="00BF2504" w14:paraId="01F3522F" w14:textId="77777777" w:rsidTr="00781E2F">
        <w:trPr>
          <w:trHeight w:val="300"/>
        </w:trPr>
        <w:tc>
          <w:tcPr>
            <w:tcW w:w="3849" w:type="pct"/>
            <w:hideMark/>
          </w:tcPr>
          <w:p w14:paraId="798600D6" w14:textId="77777777" w:rsidR="006F7F03" w:rsidRPr="00BF2504" w:rsidRDefault="006F7F03" w:rsidP="00781E2F">
            <w:pPr>
              <w:pStyle w:val="TableBodyTextMIRB"/>
              <w:rPr>
                <w:rFonts w:eastAsia="Times New Roman"/>
                <w:lang w:eastAsia="en-CA"/>
              </w:rPr>
            </w:pPr>
            <w:r w:rsidRPr="00BF2504">
              <w:t>Municipality of North Grenville</w:t>
            </w:r>
          </w:p>
        </w:tc>
        <w:tc>
          <w:tcPr>
            <w:tcW w:w="1151" w:type="pct"/>
            <w:noWrap/>
            <w:hideMark/>
          </w:tcPr>
          <w:p w14:paraId="24DB08F5" w14:textId="77777777" w:rsidR="006F7F03" w:rsidRPr="00BF2504" w:rsidRDefault="006F7F03" w:rsidP="00781E2F">
            <w:r>
              <w:rPr>
                <w:rFonts w:eastAsia="Times New Roman"/>
                <w:lang w:eastAsia="en-CA"/>
              </w:rPr>
              <w:t>Not applicable</w:t>
            </w:r>
          </w:p>
        </w:tc>
      </w:tr>
      <w:tr w:rsidR="006F7F03" w:rsidRPr="00BF2504" w14:paraId="2A8DC632" w14:textId="77777777" w:rsidTr="00781E2F">
        <w:trPr>
          <w:trHeight w:val="300"/>
        </w:trPr>
        <w:tc>
          <w:tcPr>
            <w:tcW w:w="3849" w:type="pct"/>
            <w:hideMark/>
          </w:tcPr>
          <w:p w14:paraId="6EA48ADF" w14:textId="77777777" w:rsidR="006F7F03" w:rsidRPr="00BF2504" w:rsidRDefault="006F7F03" w:rsidP="00781E2F">
            <w:pPr>
              <w:pStyle w:val="TableBodyTextMIRB"/>
              <w:rPr>
                <w:rFonts w:eastAsia="Times New Roman"/>
                <w:lang w:eastAsia="en-CA"/>
              </w:rPr>
            </w:pPr>
            <w:r w:rsidRPr="00BF2504">
              <w:t>Municipality of North Middlesex</w:t>
            </w:r>
          </w:p>
        </w:tc>
        <w:tc>
          <w:tcPr>
            <w:tcW w:w="1151" w:type="pct"/>
            <w:noWrap/>
            <w:hideMark/>
          </w:tcPr>
          <w:p w14:paraId="397076E3" w14:textId="77777777" w:rsidR="006F7F03" w:rsidRPr="00BF2504" w:rsidRDefault="006F7F03" w:rsidP="00781E2F">
            <w:r>
              <w:rPr>
                <w:rFonts w:eastAsia="Times New Roman"/>
                <w:lang w:eastAsia="en-CA"/>
              </w:rPr>
              <w:t>Not applicable</w:t>
            </w:r>
          </w:p>
        </w:tc>
      </w:tr>
      <w:tr w:rsidR="006F7F03" w:rsidRPr="00BF2504" w14:paraId="75B233E3" w14:textId="77777777" w:rsidTr="00781E2F">
        <w:trPr>
          <w:trHeight w:val="300"/>
        </w:trPr>
        <w:tc>
          <w:tcPr>
            <w:tcW w:w="3849" w:type="pct"/>
            <w:hideMark/>
          </w:tcPr>
          <w:p w14:paraId="1BF93CF0" w14:textId="77777777" w:rsidR="006F7F03" w:rsidRPr="00BF2504" w:rsidRDefault="006F7F03" w:rsidP="00781E2F">
            <w:pPr>
              <w:pStyle w:val="TableBodyTextMIRB"/>
              <w:rPr>
                <w:rFonts w:eastAsia="Times New Roman"/>
                <w:lang w:eastAsia="en-CA"/>
              </w:rPr>
            </w:pPr>
            <w:r w:rsidRPr="00BF2504">
              <w:t>Municipality of North Perth</w:t>
            </w:r>
          </w:p>
        </w:tc>
        <w:tc>
          <w:tcPr>
            <w:tcW w:w="1151" w:type="pct"/>
            <w:noWrap/>
            <w:hideMark/>
          </w:tcPr>
          <w:p w14:paraId="43A395AF" w14:textId="77777777" w:rsidR="006F7F03" w:rsidRPr="00BF2504" w:rsidRDefault="006F7F03" w:rsidP="00781E2F">
            <w:r>
              <w:rPr>
                <w:rFonts w:eastAsia="Times New Roman"/>
                <w:lang w:eastAsia="en-CA"/>
              </w:rPr>
              <w:t>Not applicable</w:t>
            </w:r>
          </w:p>
        </w:tc>
      </w:tr>
      <w:tr w:rsidR="006F7F03" w:rsidRPr="00BF2504" w14:paraId="6FE5C01F" w14:textId="77777777" w:rsidTr="00781E2F">
        <w:trPr>
          <w:trHeight w:val="300"/>
        </w:trPr>
        <w:tc>
          <w:tcPr>
            <w:tcW w:w="3849" w:type="pct"/>
            <w:hideMark/>
          </w:tcPr>
          <w:p w14:paraId="507D7916" w14:textId="77777777" w:rsidR="006F7F03" w:rsidRPr="00BF2504" w:rsidRDefault="006F7F03" w:rsidP="00781E2F">
            <w:pPr>
              <w:pStyle w:val="TableBodyTextMIRB"/>
              <w:rPr>
                <w:rFonts w:eastAsia="Times New Roman"/>
                <w:lang w:eastAsia="en-CA"/>
              </w:rPr>
            </w:pPr>
            <w:r w:rsidRPr="00BF2504">
              <w:t>Municipality of Northern Bruce Peninsula</w:t>
            </w:r>
          </w:p>
        </w:tc>
        <w:tc>
          <w:tcPr>
            <w:tcW w:w="1151" w:type="pct"/>
            <w:noWrap/>
            <w:hideMark/>
          </w:tcPr>
          <w:p w14:paraId="789B10F0" w14:textId="77777777" w:rsidR="006F7F03" w:rsidRPr="00BF2504" w:rsidRDefault="006F7F03" w:rsidP="00781E2F">
            <w:r>
              <w:rPr>
                <w:rFonts w:eastAsia="Times New Roman"/>
                <w:lang w:eastAsia="en-CA"/>
              </w:rPr>
              <w:t>Not applicable</w:t>
            </w:r>
          </w:p>
        </w:tc>
      </w:tr>
      <w:tr w:rsidR="006F7F03" w:rsidRPr="00BF2504" w14:paraId="2D81908A" w14:textId="77777777" w:rsidTr="00781E2F">
        <w:trPr>
          <w:trHeight w:val="300"/>
        </w:trPr>
        <w:tc>
          <w:tcPr>
            <w:tcW w:w="3849" w:type="pct"/>
            <w:hideMark/>
          </w:tcPr>
          <w:p w14:paraId="5C0845B1" w14:textId="77777777" w:rsidR="006F7F03" w:rsidRPr="00BF2504" w:rsidRDefault="006F7F03" w:rsidP="00781E2F">
            <w:pPr>
              <w:pStyle w:val="TableBodyTextMIRB"/>
              <w:rPr>
                <w:rFonts w:eastAsia="Times New Roman"/>
                <w:lang w:eastAsia="en-CA"/>
              </w:rPr>
            </w:pPr>
            <w:r w:rsidRPr="00BF2504">
              <w:t>Municipality of Oliver Paipoonge</w:t>
            </w:r>
          </w:p>
        </w:tc>
        <w:tc>
          <w:tcPr>
            <w:tcW w:w="1151" w:type="pct"/>
            <w:noWrap/>
            <w:hideMark/>
          </w:tcPr>
          <w:p w14:paraId="44668ED0" w14:textId="77777777" w:rsidR="006F7F03" w:rsidRPr="00BF2504" w:rsidRDefault="006F7F03" w:rsidP="00781E2F">
            <w:r>
              <w:rPr>
                <w:rFonts w:eastAsia="Times New Roman"/>
                <w:lang w:eastAsia="en-CA"/>
              </w:rPr>
              <w:t>Not applicable</w:t>
            </w:r>
          </w:p>
        </w:tc>
      </w:tr>
      <w:tr w:rsidR="006F7F03" w:rsidRPr="00BF2504" w14:paraId="06C94F37" w14:textId="77777777" w:rsidTr="00781E2F">
        <w:trPr>
          <w:trHeight w:val="300"/>
        </w:trPr>
        <w:tc>
          <w:tcPr>
            <w:tcW w:w="3849" w:type="pct"/>
            <w:hideMark/>
          </w:tcPr>
          <w:p w14:paraId="5E92C2D7" w14:textId="77777777" w:rsidR="006F7F03" w:rsidRPr="00BF2504" w:rsidRDefault="006F7F03" w:rsidP="00781E2F">
            <w:pPr>
              <w:pStyle w:val="TableBodyTextMIRB"/>
              <w:rPr>
                <w:rFonts w:eastAsia="Times New Roman"/>
                <w:lang w:eastAsia="en-CA"/>
              </w:rPr>
            </w:pPr>
            <w:r w:rsidRPr="00BF2504">
              <w:t>Municipality of Port Hope</w:t>
            </w:r>
          </w:p>
        </w:tc>
        <w:tc>
          <w:tcPr>
            <w:tcW w:w="1151" w:type="pct"/>
            <w:noWrap/>
            <w:hideMark/>
          </w:tcPr>
          <w:p w14:paraId="3F49A199" w14:textId="77777777" w:rsidR="006F7F03" w:rsidRPr="00BF2504" w:rsidRDefault="006F7F03" w:rsidP="00781E2F">
            <w:r>
              <w:rPr>
                <w:rFonts w:eastAsia="Times New Roman"/>
                <w:lang w:eastAsia="en-CA"/>
              </w:rPr>
              <w:t>Not applicable</w:t>
            </w:r>
          </w:p>
        </w:tc>
      </w:tr>
      <w:tr w:rsidR="006F7F03" w:rsidRPr="00BF2504" w14:paraId="05810EFD" w14:textId="77777777" w:rsidTr="00781E2F">
        <w:trPr>
          <w:trHeight w:val="300"/>
        </w:trPr>
        <w:tc>
          <w:tcPr>
            <w:tcW w:w="3849" w:type="pct"/>
            <w:hideMark/>
          </w:tcPr>
          <w:p w14:paraId="73F0A248" w14:textId="77777777" w:rsidR="006F7F03" w:rsidRPr="00BF2504" w:rsidRDefault="006F7F03" w:rsidP="00781E2F">
            <w:pPr>
              <w:pStyle w:val="TableBodyTextMIRB"/>
              <w:rPr>
                <w:rFonts w:eastAsia="Times New Roman"/>
                <w:lang w:eastAsia="en-CA"/>
              </w:rPr>
            </w:pPr>
            <w:r w:rsidRPr="00BF2504">
              <w:t>Municipality of Powassan</w:t>
            </w:r>
          </w:p>
        </w:tc>
        <w:tc>
          <w:tcPr>
            <w:tcW w:w="1151" w:type="pct"/>
            <w:noWrap/>
            <w:hideMark/>
          </w:tcPr>
          <w:p w14:paraId="718E91EC" w14:textId="77777777" w:rsidR="006F7F03" w:rsidRPr="00BF2504" w:rsidRDefault="006F7F03" w:rsidP="00781E2F">
            <w:r>
              <w:rPr>
                <w:rFonts w:eastAsia="Times New Roman"/>
                <w:lang w:eastAsia="en-CA"/>
              </w:rPr>
              <w:t>Not applicable</w:t>
            </w:r>
          </w:p>
        </w:tc>
      </w:tr>
      <w:tr w:rsidR="006F7F03" w:rsidRPr="00BF2504" w14:paraId="266D4721" w14:textId="77777777" w:rsidTr="00781E2F">
        <w:trPr>
          <w:trHeight w:val="300"/>
        </w:trPr>
        <w:tc>
          <w:tcPr>
            <w:tcW w:w="3849" w:type="pct"/>
            <w:hideMark/>
          </w:tcPr>
          <w:p w14:paraId="4328A3F3" w14:textId="77777777" w:rsidR="006F7F03" w:rsidRPr="00BF2504" w:rsidRDefault="006F7F03" w:rsidP="00781E2F">
            <w:pPr>
              <w:pStyle w:val="TableBodyTextMIRB"/>
              <w:rPr>
                <w:rFonts w:eastAsia="Times New Roman"/>
                <w:lang w:eastAsia="en-CA"/>
              </w:rPr>
            </w:pPr>
            <w:r w:rsidRPr="00BF2504">
              <w:t>Municipality of Red Lake</w:t>
            </w:r>
          </w:p>
        </w:tc>
        <w:tc>
          <w:tcPr>
            <w:tcW w:w="1151" w:type="pct"/>
            <w:noWrap/>
            <w:hideMark/>
          </w:tcPr>
          <w:p w14:paraId="09268948" w14:textId="77777777" w:rsidR="006F7F03" w:rsidRPr="00BF2504" w:rsidRDefault="006F7F03" w:rsidP="00781E2F">
            <w:r>
              <w:rPr>
                <w:rFonts w:eastAsia="Times New Roman"/>
                <w:lang w:eastAsia="en-CA"/>
              </w:rPr>
              <w:t>Not applicable</w:t>
            </w:r>
          </w:p>
        </w:tc>
      </w:tr>
      <w:tr w:rsidR="006F7F03" w:rsidRPr="00BF2504" w14:paraId="3BC6E4EE" w14:textId="77777777" w:rsidTr="00781E2F">
        <w:trPr>
          <w:trHeight w:val="300"/>
        </w:trPr>
        <w:tc>
          <w:tcPr>
            <w:tcW w:w="3849" w:type="pct"/>
            <w:hideMark/>
          </w:tcPr>
          <w:p w14:paraId="494E8AC3" w14:textId="77777777" w:rsidR="006F7F03" w:rsidRPr="00BF2504" w:rsidRDefault="006F7F03" w:rsidP="00781E2F">
            <w:pPr>
              <w:pStyle w:val="TableBodyTextMIRB"/>
              <w:rPr>
                <w:rFonts w:eastAsia="Times New Roman"/>
                <w:lang w:eastAsia="en-CA"/>
              </w:rPr>
            </w:pPr>
            <w:r w:rsidRPr="00BF2504">
              <w:t>Municipality of Shuniah</w:t>
            </w:r>
          </w:p>
        </w:tc>
        <w:tc>
          <w:tcPr>
            <w:tcW w:w="1151" w:type="pct"/>
            <w:noWrap/>
            <w:hideMark/>
          </w:tcPr>
          <w:p w14:paraId="652E4982" w14:textId="77777777" w:rsidR="006F7F03" w:rsidRPr="00BF2504" w:rsidRDefault="006F7F03" w:rsidP="00781E2F">
            <w:r>
              <w:rPr>
                <w:rFonts w:eastAsia="Times New Roman"/>
                <w:lang w:eastAsia="en-CA"/>
              </w:rPr>
              <w:t>Not applicable</w:t>
            </w:r>
          </w:p>
        </w:tc>
      </w:tr>
      <w:tr w:rsidR="006F7F03" w:rsidRPr="00BF2504" w14:paraId="41A93355" w14:textId="77777777" w:rsidTr="00781E2F">
        <w:trPr>
          <w:trHeight w:val="300"/>
        </w:trPr>
        <w:tc>
          <w:tcPr>
            <w:tcW w:w="3849" w:type="pct"/>
            <w:hideMark/>
          </w:tcPr>
          <w:p w14:paraId="58495D18" w14:textId="77777777" w:rsidR="006F7F03" w:rsidRPr="00BF2504" w:rsidRDefault="006F7F03" w:rsidP="00781E2F">
            <w:pPr>
              <w:pStyle w:val="TableBodyTextMIRB"/>
              <w:rPr>
                <w:rFonts w:eastAsia="Times New Roman"/>
                <w:lang w:eastAsia="en-CA"/>
              </w:rPr>
            </w:pPr>
            <w:r w:rsidRPr="00BF2504">
              <w:t>Municipality of Sioux Lookout</w:t>
            </w:r>
          </w:p>
        </w:tc>
        <w:tc>
          <w:tcPr>
            <w:tcW w:w="1151" w:type="pct"/>
            <w:noWrap/>
            <w:hideMark/>
          </w:tcPr>
          <w:p w14:paraId="11854B5F" w14:textId="77777777" w:rsidR="006F7F03" w:rsidRPr="00BF2504" w:rsidRDefault="006F7F03" w:rsidP="00781E2F">
            <w:r>
              <w:rPr>
                <w:rFonts w:eastAsia="Times New Roman"/>
                <w:lang w:eastAsia="en-CA"/>
              </w:rPr>
              <w:t>Not applicable</w:t>
            </w:r>
          </w:p>
        </w:tc>
      </w:tr>
      <w:tr w:rsidR="006F7F03" w:rsidRPr="00BF2504" w14:paraId="2101FA4E" w14:textId="77777777" w:rsidTr="00781E2F">
        <w:trPr>
          <w:trHeight w:val="300"/>
        </w:trPr>
        <w:tc>
          <w:tcPr>
            <w:tcW w:w="3849" w:type="pct"/>
            <w:hideMark/>
          </w:tcPr>
          <w:p w14:paraId="13232A16" w14:textId="77777777" w:rsidR="006F7F03" w:rsidRPr="00BF2504" w:rsidRDefault="006F7F03" w:rsidP="00781E2F">
            <w:pPr>
              <w:pStyle w:val="TableBodyTextMIRB"/>
              <w:rPr>
                <w:rFonts w:eastAsia="Times New Roman"/>
                <w:lang w:eastAsia="en-CA"/>
              </w:rPr>
            </w:pPr>
            <w:r w:rsidRPr="00BF2504">
              <w:t>Municipality of South Bruce</w:t>
            </w:r>
          </w:p>
        </w:tc>
        <w:tc>
          <w:tcPr>
            <w:tcW w:w="1151" w:type="pct"/>
            <w:noWrap/>
            <w:hideMark/>
          </w:tcPr>
          <w:p w14:paraId="4712382D" w14:textId="77777777" w:rsidR="006F7F03" w:rsidRPr="00BF2504" w:rsidRDefault="006F7F03" w:rsidP="00781E2F">
            <w:r>
              <w:rPr>
                <w:rFonts w:eastAsia="Times New Roman"/>
                <w:lang w:eastAsia="en-CA"/>
              </w:rPr>
              <w:t>Not applicable</w:t>
            </w:r>
          </w:p>
        </w:tc>
      </w:tr>
      <w:tr w:rsidR="006F7F03" w:rsidRPr="00BF2504" w14:paraId="73AAB7E9" w14:textId="77777777" w:rsidTr="00781E2F">
        <w:trPr>
          <w:trHeight w:val="300"/>
        </w:trPr>
        <w:tc>
          <w:tcPr>
            <w:tcW w:w="3849" w:type="pct"/>
            <w:hideMark/>
          </w:tcPr>
          <w:p w14:paraId="63EC41A6" w14:textId="77777777" w:rsidR="006F7F03" w:rsidRPr="00BF2504" w:rsidRDefault="006F7F03" w:rsidP="00781E2F">
            <w:pPr>
              <w:pStyle w:val="TableBodyTextMIRB"/>
              <w:rPr>
                <w:rFonts w:eastAsia="Times New Roman"/>
                <w:lang w:eastAsia="en-CA"/>
              </w:rPr>
            </w:pPr>
            <w:r w:rsidRPr="00BF2504">
              <w:t>Municipality of South Dundas</w:t>
            </w:r>
          </w:p>
        </w:tc>
        <w:tc>
          <w:tcPr>
            <w:tcW w:w="1151" w:type="pct"/>
            <w:noWrap/>
            <w:hideMark/>
          </w:tcPr>
          <w:p w14:paraId="799F69CC" w14:textId="77777777" w:rsidR="006F7F03" w:rsidRPr="00BF2504" w:rsidRDefault="006F7F03" w:rsidP="00781E2F">
            <w:r>
              <w:rPr>
                <w:rFonts w:eastAsia="Times New Roman"/>
                <w:lang w:eastAsia="en-CA"/>
              </w:rPr>
              <w:t>Not applicable</w:t>
            </w:r>
          </w:p>
        </w:tc>
      </w:tr>
      <w:tr w:rsidR="006F7F03" w:rsidRPr="00BF2504" w14:paraId="57551B9F" w14:textId="77777777" w:rsidTr="00781E2F">
        <w:trPr>
          <w:trHeight w:val="300"/>
        </w:trPr>
        <w:tc>
          <w:tcPr>
            <w:tcW w:w="3849" w:type="pct"/>
            <w:hideMark/>
          </w:tcPr>
          <w:p w14:paraId="775E48C6" w14:textId="77777777" w:rsidR="006F7F03" w:rsidRPr="00BF2504" w:rsidRDefault="006F7F03" w:rsidP="00781E2F">
            <w:pPr>
              <w:pStyle w:val="TableBodyTextMIRB"/>
              <w:rPr>
                <w:rFonts w:eastAsia="Times New Roman"/>
                <w:lang w:eastAsia="en-CA"/>
              </w:rPr>
            </w:pPr>
            <w:r w:rsidRPr="00BF2504">
              <w:t>Municipality of South Huron</w:t>
            </w:r>
          </w:p>
        </w:tc>
        <w:tc>
          <w:tcPr>
            <w:tcW w:w="1151" w:type="pct"/>
            <w:noWrap/>
            <w:hideMark/>
          </w:tcPr>
          <w:p w14:paraId="771AB9C1" w14:textId="77777777" w:rsidR="006F7F03" w:rsidRPr="00BF2504" w:rsidRDefault="006F7F03" w:rsidP="00781E2F">
            <w:r>
              <w:rPr>
                <w:rFonts w:eastAsia="Times New Roman"/>
                <w:lang w:eastAsia="en-CA"/>
              </w:rPr>
              <w:t>Not applicable</w:t>
            </w:r>
          </w:p>
        </w:tc>
      </w:tr>
      <w:tr w:rsidR="006F7F03" w:rsidRPr="00BF2504" w14:paraId="423FC4D0" w14:textId="77777777" w:rsidTr="00781E2F">
        <w:trPr>
          <w:trHeight w:val="300"/>
        </w:trPr>
        <w:tc>
          <w:tcPr>
            <w:tcW w:w="3849" w:type="pct"/>
            <w:hideMark/>
          </w:tcPr>
          <w:p w14:paraId="77117C00" w14:textId="77777777" w:rsidR="006F7F03" w:rsidRPr="00BF2504" w:rsidRDefault="006F7F03" w:rsidP="00781E2F">
            <w:pPr>
              <w:pStyle w:val="TableBodyTextMIRB"/>
              <w:rPr>
                <w:rFonts w:eastAsia="Times New Roman"/>
                <w:lang w:eastAsia="en-CA"/>
              </w:rPr>
            </w:pPr>
            <w:r w:rsidRPr="00BF2504">
              <w:t>Municipality of Southwest Middlesex</w:t>
            </w:r>
          </w:p>
        </w:tc>
        <w:tc>
          <w:tcPr>
            <w:tcW w:w="1151" w:type="pct"/>
            <w:noWrap/>
            <w:hideMark/>
          </w:tcPr>
          <w:p w14:paraId="74CEF2A6" w14:textId="77777777" w:rsidR="006F7F03" w:rsidRPr="00BF2504" w:rsidRDefault="006F7F03" w:rsidP="00781E2F">
            <w:r>
              <w:rPr>
                <w:rFonts w:eastAsia="Times New Roman"/>
                <w:lang w:eastAsia="en-CA"/>
              </w:rPr>
              <w:t>Not applicable</w:t>
            </w:r>
          </w:p>
        </w:tc>
      </w:tr>
      <w:tr w:rsidR="006F7F03" w:rsidRPr="00BF2504" w14:paraId="6C665A9E" w14:textId="77777777" w:rsidTr="00781E2F">
        <w:trPr>
          <w:trHeight w:val="300"/>
        </w:trPr>
        <w:tc>
          <w:tcPr>
            <w:tcW w:w="3849" w:type="pct"/>
          </w:tcPr>
          <w:p w14:paraId="236E38CE" w14:textId="77777777" w:rsidR="006F7F03" w:rsidRPr="00BF2504" w:rsidRDefault="006F7F03" w:rsidP="00781E2F">
            <w:pPr>
              <w:pStyle w:val="TableBodyTextMIRB"/>
            </w:pPr>
            <w:r w:rsidRPr="0020203E">
              <w:t>Municipality of Strathroy-Caradoc</w:t>
            </w:r>
          </w:p>
        </w:tc>
        <w:tc>
          <w:tcPr>
            <w:tcW w:w="1151" w:type="pct"/>
            <w:noWrap/>
          </w:tcPr>
          <w:p w14:paraId="5685F720" w14:textId="77777777" w:rsidR="006F7F03" w:rsidRPr="00BF2504" w:rsidRDefault="006F7F03" w:rsidP="00781E2F">
            <w:r>
              <w:t>Not applicable</w:t>
            </w:r>
          </w:p>
        </w:tc>
      </w:tr>
      <w:tr w:rsidR="006F7F03" w:rsidRPr="00BF2504" w14:paraId="045EA61D" w14:textId="77777777" w:rsidTr="00781E2F">
        <w:trPr>
          <w:trHeight w:val="300"/>
        </w:trPr>
        <w:tc>
          <w:tcPr>
            <w:tcW w:w="3849" w:type="pct"/>
            <w:hideMark/>
          </w:tcPr>
          <w:p w14:paraId="2DAF50FE" w14:textId="77777777" w:rsidR="006F7F03" w:rsidRPr="00BF2504" w:rsidRDefault="006F7F03" w:rsidP="00781E2F">
            <w:pPr>
              <w:pStyle w:val="TableBodyTextMIRB"/>
              <w:rPr>
                <w:rFonts w:eastAsia="Times New Roman"/>
                <w:lang w:eastAsia="en-CA"/>
              </w:rPr>
            </w:pPr>
            <w:r w:rsidRPr="00BF2504">
              <w:t>Municipality of St.-Charles</w:t>
            </w:r>
          </w:p>
        </w:tc>
        <w:tc>
          <w:tcPr>
            <w:tcW w:w="1151" w:type="pct"/>
            <w:noWrap/>
            <w:hideMark/>
          </w:tcPr>
          <w:p w14:paraId="39C2E1D6" w14:textId="77777777" w:rsidR="006F7F03" w:rsidRPr="00BF2504" w:rsidRDefault="006F7F03" w:rsidP="00781E2F">
            <w:r>
              <w:rPr>
                <w:rFonts w:eastAsia="Times New Roman"/>
                <w:lang w:eastAsia="en-CA"/>
              </w:rPr>
              <w:t>Not applicable</w:t>
            </w:r>
          </w:p>
        </w:tc>
      </w:tr>
      <w:tr w:rsidR="006F7F03" w:rsidRPr="00BF2504" w14:paraId="61B397D1" w14:textId="77777777" w:rsidTr="00781E2F">
        <w:trPr>
          <w:trHeight w:val="300"/>
        </w:trPr>
        <w:tc>
          <w:tcPr>
            <w:tcW w:w="3849" w:type="pct"/>
            <w:hideMark/>
          </w:tcPr>
          <w:p w14:paraId="3E175212" w14:textId="77777777" w:rsidR="006F7F03" w:rsidRPr="00BF2504" w:rsidRDefault="006F7F03" w:rsidP="00781E2F">
            <w:pPr>
              <w:pStyle w:val="TableBodyTextMIRB"/>
              <w:rPr>
                <w:rFonts w:eastAsia="Times New Roman"/>
                <w:lang w:eastAsia="en-CA"/>
              </w:rPr>
            </w:pPr>
            <w:r w:rsidRPr="00BF2504">
              <w:t>Municipality of Temagami</w:t>
            </w:r>
          </w:p>
        </w:tc>
        <w:tc>
          <w:tcPr>
            <w:tcW w:w="1151" w:type="pct"/>
            <w:noWrap/>
            <w:hideMark/>
          </w:tcPr>
          <w:p w14:paraId="1FB44479" w14:textId="77777777" w:rsidR="006F7F03" w:rsidRPr="00BF2504" w:rsidRDefault="006F7F03" w:rsidP="00781E2F">
            <w:r>
              <w:rPr>
                <w:rFonts w:eastAsia="Times New Roman"/>
                <w:lang w:eastAsia="en-CA"/>
              </w:rPr>
              <w:t>Not applicable</w:t>
            </w:r>
          </w:p>
        </w:tc>
      </w:tr>
      <w:tr w:rsidR="006F7F03" w:rsidRPr="00BF2504" w14:paraId="75C6C9B2" w14:textId="77777777" w:rsidTr="00781E2F">
        <w:trPr>
          <w:trHeight w:val="300"/>
        </w:trPr>
        <w:tc>
          <w:tcPr>
            <w:tcW w:w="3849" w:type="pct"/>
            <w:hideMark/>
          </w:tcPr>
          <w:p w14:paraId="41D4202A" w14:textId="77777777" w:rsidR="006F7F03" w:rsidRPr="00BF2504" w:rsidRDefault="006F7F03" w:rsidP="00781E2F">
            <w:pPr>
              <w:pStyle w:val="TableBodyTextMIRB"/>
              <w:rPr>
                <w:rFonts w:eastAsia="Times New Roman"/>
                <w:lang w:eastAsia="en-CA"/>
              </w:rPr>
            </w:pPr>
            <w:r w:rsidRPr="00BF2504">
              <w:t>Municipality of Thames Centre</w:t>
            </w:r>
          </w:p>
        </w:tc>
        <w:tc>
          <w:tcPr>
            <w:tcW w:w="1151" w:type="pct"/>
            <w:noWrap/>
            <w:hideMark/>
          </w:tcPr>
          <w:p w14:paraId="01E2D30A" w14:textId="77777777" w:rsidR="006F7F03" w:rsidRPr="00BF2504" w:rsidRDefault="006F7F03" w:rsidP="00781E2F">
            <w:r>
              <w:rPr>
                <w:rFonts w:eastAsia="Times New Roman"/>
                <w:lang w:eastAsia="en-CA"/>
              </w:rPr>
              <w:t>Not applicable</w:t>
            </w:r>
          </w:p>
        </w:tc>
      </w:tr>
      <w:tr w:rsidR="006F7F03" w:rsidRPr="00BF2504" w14:paraId="43B33A0A" w14:textId="77777777" w:rsidTr="00781E2F">
        <w:trPr>
          <w:trHeight w:val="300"/>
        </w:trPr>
        <w:tc>
          <w:tcPr>
            <w:tcW w:w="3849" w:type="pct"/>
            <w:hideMark/>
          </w:tcPr>
          <w:p w14:paraId="6634B22B" w14:textId="77777777" w:rsidR="006F7F03" w:rsidRPr="00BF2504" w:rsidRDefault="006F7F03" w:rsidP="00781E2F">
            <w:pPr>
              <w:pStyle w:val="TableBodyTextMIRB"/>
              <w:rPr>
                <w:rFonts w:eastAsia="Times New Roman"/>
                <w:lang w:eastAsia="en-CA"/>
              </w:rPr>
            </w:pPr>
            <w:r w:rsidRPr="00BF2504">
              <w:t>Municipality of Trent Hills</w:t>
            </w:r>
          </w:p>
        </w:tc>
        <w:tc>
          <w:tcPr>
            <w:tcW w:w="1151" w:type="pct"/>
            <w:noWrap/>
            <w:hideMark/>
          </w:tcPr>
          <w:p w14:paraId="0EA3F9CF" w14:textId="77777777" w:rsidR="006F7F03" w:rsidRPr="00BF2504" w:rsidRDefault="006F7F03" w:rsidP="00781E2F">
            <w:r>
              <w:rPr>
                <w:rFonts w:eastAsia="Times New Roman"/>
                <w:lang w:eastAsia="en-CA"/>
              </w:rPr>
              <w:t>Not applicable</w:t>
            </w:r>
          </w:p>
        </w:tc>
      </w:tr>
      <w:tr w:rsidR="006F7F03" w:rsidRPr="00BF2504" w14:paraId="0622F970" w14:textId="77777777" w:rsidTr="00781E2F">
        <w:trPr>
          <w:trHeight w:val="300"/>
        </w:trPr>
        <w:tc>
          <w:tcPr>
            <w:tcW w:w="3849" w:type="pct"/>
            <w:hideMark/>
          </w:tcPr>
          <w:p w14:paraId="4DC6622E" w14:textId="77777777" w:rsidR="006F7F03" w:rsidRPr="00BF2504" w:rsidRDefault="006F7F03" w:rsidP="00781E2F">
            <w:pPr>
              <w:pStyle w:val="TableBodyTextMIRB"/>
              <w:rPr>
                <w:rFonts w:eastAsia="Times New Roman"/>
                <w:lang w:eastAsia="en-CA"/>
              </w:rPr>
            </w:pPr>
            <w:r w:rsidRPr="00BF2504">
              <w:t>Municipality of Trent Lakes</w:t>
            </w:r>
          </w:p>
        </w:tc>
        <w:tc>
          <w:tcPr>
            <w:tcW w:w="1151" w:type="pct"/>
            <w:noWrap/>
            <w:hideMark/>
          </w:tcPr>
          <w:p w14:paraId="4EB162AA" w14:textId="77777777" w:rsidR="006F7F03" w:rsidRPr="00BF2504" w:rsidRDefault="006F7F03" w:rsidP="00781E2F">
            <w:r>
              <w:rPr>
                <w:rFonts w:eastAsia="Times New Roman"/>
                <w:lang w:eastAsia="en-CA"/>
              </w:rPr>
              <w:t>Not applicable</w:t>
            </w:r>
          </w:p>
        </w:tc>
      </w:tr>
      <w:tr w:rsidR="006F7F03" w:rsidRPr="00BF2504" w14:paraId="48AFE7A0" w14:textId="77777777" w:rsidTr="00781E2F">
        <w:trPr>
          <w:trHeight w:val="300"/>
        </w:trPr>
        <w:tc>
          <w:tcPr>
            <w:tcW w:w="3849" w:type="pct"/>
            <w:hideMark/>
          </w:tcPr>
          <w:p w14:paraId="06C803D3" w14:textId="77777777" w:rsidR="006F7F03" w:rsidRPr="00BF2504" w:rsidRDefault="006F7F03" w:rsidP="00781E2F">
            <w:pPr>
              <w:pStyle w:val="TableBodyTextMIRB"/>
              <w:rPr>
                <w:rFonts w:eastAsia="Times New Roman"/>
                <w:lang w:eastAsia="en-CA"/>
              </w:rPr>
            </w:pPr>
            <w:r w:rsidRPr="00BF2504">
              <w:t>Municipality of Tweed</w:t>
            </w:r>
          </w:p>
        </w:tc>
        <w:tc>
          <w:tcPr>
            <w:tcW w:w="1151" w:type="pct"/>
            <w:noWrap/>
            <w:hideMark/>
          </w:tcPr>
          <w:p w14:paraId="424769BA" w14:textId="77777777" w:rsidR="006F7F03" w:rsidRPr="00BF2504" w:rsidRDefault="006F7F03" w:rsidP="00781E2F">
            <w:r>
              <w:rPr>
                <w:rFonts w:eastAsia="Times New Roman"/>
                <w:lang w:eastAsia="en-CA"/>
              </w:rPr>
              <w:t>Not applicable</w:t>
            </w:r>
          </w:p>
        </w:tc>
      </w:tr>
      <w:tr w:rsidR="006F7F03" w:rsidRPr="00BF2504" w14:paraId="79942497" w14:textId="77777777" w:rsidTr="00781E2F">
        <w:trPr>
          <w:trHeight w:val="300"/>
        </w:trPr>
        <w:tc>
          <w:tcPr>
            <w:tcW w:w="3849" w:type="pct"/>
            <w:hideMark/>
          </w:tcPr>
          <w:p w14:paraId="1F55C3E9" w14:textId="77777777" w:rsidR="006F7F03" w:rsidRPr="00BF2504" w:rsidRDefault="006F7F03" w:rsidP="00781E2F">
            <w:pPr>
              <w:pStyle w:val="TableBodyTextMIRB"/>
              <w:rPr>
                <w:rFonts w:eastAsia="Times New Roman"/>
                <w:lang w:eastAsia="en-CA"/>
              </w:rPr>
            </w:pPr>
            <w:r w:rsidRPr="00BF2504">
              <w:lastRenderedPageBreak/>
              <w:t>Municipality of Wawa</w:t>
            </w:r>
          </w:p>
        </w:tc>
        <w:tc>
          <w:tcPr>
            <w:tcW w:w="1151" w:type="pct"/>
            <w:noWrap/>
            <w:hideMark/>
          </w:tcPr>
          <w:p w14:paraId="384992DE" w14:textId="77777777" w:rsidR="006F7F03" w:rsidRPr="00BF2504" w:rsidRDefault="006F7F03" w:rsidP="00781E2F">
            <w:r>
              <w:rPr>
                <w:rFonts w:eastAsia="Times New Roman"/>
                <w:lang w:eastAsia="en-CA"/>
              </w:rPr>
              <w:t>Not applicable</w:t>
            </w:r>
          </w:p>
        </w:tc>
      </w:tr>
      <w:tr w:rsidR="006F7F03" w:rsidRPr="00BF2504" w14:paraId="0540233E" w14:textId="77777777" w:rsidTr="00781E2F">
        <w:trPr>
          <w:trHeight w:val="300"/>
        </w:trPr>
        <w:tc>
          <w:tcPr>
            <w:tcW w:w="3849" w:type="pct"/>
            <w:hideMark/>
          </w:tcPr>
          <w:p w14:paraId="434C9BCF" w14:textId="77777777" w:rsidR="006F7F03" w:rsidRPr="00BF2504" w:rsidRDefault="006F7F03" w:rsidP="00781E2F">
            <w:pPr>
              <w:pStyle w:val="TableBodyTextMIRB"/>
              <w:rPr>
                <w:rFonts w:eastAsia="Times New Roman"/>
                <w:lang w:eastAsia="en-CA"/>
              </w:rPr>
            </w:pPr>
            <w:r w:rsidRPr="00BF2504">
              <w:t>Municipality of West Elgin</w:t>
            </w:r>
          </w:p>
        </w:tc>
        <w:tc>
          <w:tcPr>
            <w:tcW w:w="1151" w:type="pct"/>
            <w:noWrap/>
            <w:hideMark/>
          </w:tcPr>
          <w:p w14:paraId="6D021DDA" w14:textId="77777777" w:rsidR="006F7F03" w:rsidRPr="00BF2504" w:rsidRDefault="006F7F03" w:rsidP="00781E2F">
            <w:r>
              <w:rPr>
                <w:rFonts w:eastAsia="Times New Roman"/>
                <w:lang w:eastAsia="en-CA"/>
              </w:rPr>
              <w:t>Not applicable</w:t>
            </w:r>
          </w:p>
        </w:tc>
      </w:tr>
      <w:tr w:rsidR="006F7F03" w:rsidRPr="00BF2504" w14:paraId="7AB906F0" w14:textId="77777777" w:rsidTr="00781E2F">
        <w:trPr>
          <w:trHeight w:val="300"/>
        </w:trPr>
        <w:tc>
          <w:tcPr>
            <w:tcW w:w="3849" w:type="pct"/>
            <w:hideMark/>
          </w:tcPr>
          <w:p w14:paraId="0894BC7F" w14:textId="77777777" w:rsidR="006F7F03" w:rsidRPr="00BF2504" w:rsidRDefault="006F7F03" w:rsidP="00781E2F">
            <w:pPr>
              <w:pStyle w:val="TableBodyTextMIRB"/>
              <w:rPr>
                <w:rFonts w:eastAsia="Times New Roman"/>
                <w:lang w:eastAsia="en-CA"/>
              </w:rPr>
            </w:pPr>
            <w:r w:rsidRPr="00BF2504">
              <w:t>Municipality of West Grey</w:t>
            </w:r>
          </w:p>
        </w:tc>
        <w:tc>
          <w:tcPr>
            <w:tcW w:w="1151" w:type="pct"/>
            <w:noWrap/>
            <w:hideMark/>
          </w:tcPr>
          <w:p w14:paraId="4D1005BD" w14:textId="77777777" w:rsidR="006F7F03" w:rsidRPr="00BF2504" w:rsidRDefault="006F7F03" w:rsidP="00781E2F">
            <w:r>
              <w:rPr>
                <w:rFonts w:eastAsia="Times New Roman"/>
                <w:lang w:eastAsia="en-CA"/>
              </w:rPr>
              <w:t>Not applicable</w:t>
            </w:r>
          </w:p>
        </w:tc>
      </w:tr>
      <w:tr w:rsidR="006F7F03" w:rsidRPr="00BF2504" w14:paraId="51E5A8A6" w14:textId="77777777" w:rsidTr="00781E2F">
        <w:trPr>
          <w:trHeight w:val="300"/>
        </w:trPr>
        <w:tc>
          <w:tcPr>
            <w:tcW w:w="3849" w:type="pct"/>
            <w:hideMark/>
          </w:tcPr>
          <w:p w14:paraId="274C18E1" w14:textId="77777777" w:rsidR="006F7F03" w:rsidRPr="00BF2504" w:rsidRDefault="006F7F03" w:rsidP="00781E2F">
            <w:pPr>
              <w:pStyle w:val="TableBodyTextMIRB"/>
              <w:rPr>
                <w:rFonts w:eastAsia="Times New Roman"/>
                <w:lang w:eastAsia="en-CA"/>
              </w:rPr>
            </w:pPr>
            <w:r w:rsidRPr="00BF2504">
              <w:t>Municipality of West Nipissing</w:t>
            </w:r>
          </w:p>
        </w:tc>
        <w:tc>
          <w:tcPr>
            <w:tcW w:w="1151" w:type="pct"/>
            <w:noWrap/>
            <w:hideMark/>
          </w:tcPr>
          <w:p w14:paraId="2D633499" w14:textId="77777777" w:rsidR="006F7F03" w:rsidRPr="00BF2504" w:rsidRDefault="006F7F03" w:rsidP="00781E2F">
            <w:r>
              <w:rPr>
                <w:rFonts w:eastAsia="Times New Roman"/>
                <w:lang w:eastAsia="en-CA"/>
              </w:rPr>
              <w:t>Not applicable</w:t>
            </w:r>
          </w:p>
        </w:tc>
      </w:tr>
      <w:tr w:rsidR="006F7F03" w:rsidRPr="00BF2504" w14:paraId="3D925D35" w14:textId="77777777" w:rsidTr="00781E2F">
        <w:trPr>
          <w:trHeight w:val="300"/>
        </w:trPr>
        <w:tc>
          <w:tcPr>
            <w:tcW w:w="3849" w:type="pct"/>
            <w:hideMark/>
          </w:tcPr>
          <w:p w14:paraId="7283C4B0" w14:textId="77777777" w:rsidR="006F7F03" w:rsidRPr="00BF2504" w:rsidRDefault="006F7F03" w:rsidP="00781E2F">
            <w:pPr>
              <w:pStyle w:val="TableBodyTextMIRB"/>
              <w:rPr>
                <w:rFonts w:eastAsia="Times New Roman"/>
                <w:lang w:eastAsia="en-CA"/>
              </w:rPr>
            </w:pPr>
            <w:r w:rsidRPr="00BF2504">
              <w:t>Municipality of West Perth</w:t>
            </w:r>
          </w:p>
        </w:tc>
        <w:tc>
          <w:tcPr>
            <w:tcW w:w="1151" w:type="pct"/>
            <w:noWrap/>
            <w:hideMark/>
          </w:tcPr>
          <w:p w14:paraId="441D92B7" w14:textId="77777777" w:rsidR="006F7F03" w:rsidRPr="00BF2504" w:rsidRDefault="006F7F03" w:rsidP="00781E2F">
            <w:r>
              <w:rPr>
                <w:rFonts w:eastAsia="Times New Roman"/>
                <w:lang w:eastAsia="en-CA"/>
              </w:rPr>
              <w:t>Not applicable</w:t>
            </w:r>
          </w:p>
        </w:tc>
      </w:tr>
      <w:tr w:rsidR="006F7F03" w:rsidRPr="00BF2504" w14:paraId="1BA4C014" w14:textId="77777777" w:rsidTr="00781E2F">
        <w:trPr>
          <w:trHeight w:val="300"/>
        </w:trPr>
        <w:tc>
          <w:tcPr>
            <w:tcW w:w="3849" w:type="pct"/>
            <w:hideMark/>
          </w:tcPr>
          <w:p w14:paraId="330E9538" w14:textId="77777777" w:rsidR="006F7F03" w:rsidRPr="00BF2504" w:rsidRDefault="006F7F03" w:rsidP="00781E2F">
            <w:pPr>
              <w:pStyle w:val="TableBodyTextMIRB"/>
              <w:rPr>
                <w:rFonts w:eastAsia="Times New Roman"/>
                <w:lang w:eastAsia="en-CA"/>
              </w:rPr>
            </w:pPr>
            <w:r w:rsidRPr="00BF2504">
              <w:t>Municipality of Whitestone</w:t>
            </w:r>
          </w:p>
        </w:tc>
        <w:tc>
          <w:tcPr>
            <w:tcW w:w="1151" w:type="pct"/>
            <w:noWrap/>
            <w:hideMark/>
          </w:tcPr>
          <w:p w14:paraId="517F4C73" w14:textId="77777777" w:rsidR="006F7F03" w:rsidRPr="00BF2504" w:rsidRDefault="006F7F03" w:rsidP="00781E2F">
            <w:r>
              <w:rPr>
                <w:rFonts w:eastAsia="Times New Roman"/>
                <w:lang w:eastAsia="en-CA"/>
              </w:rPr>
              <w:t>Not applicable</w:t>
            </w:r>
          </w:p>
        </w:tc>
      </w:tr>
      <w:tr w:rsidR="006F7F03" w:rsidRPr="00BF2504" w14:paraId="54EA9AD2" w14:textId="77777777" w:rsidTr="00781E2F">
        <w:trPr>
          <w:trHeight w:val="300"/>
        </w:trPr>
        <w:tc>
          <w:tcPr>
            <w:tcW w:w="3849" w:type="pct"/>
            <w:hideMark/>
          </w:tcPr>
          <w:p w14:paraId="1A69931D" w14:textId="77777777" w:rsidR="006F7F03" w:rsidRPr="00BF2504" w:rsidRDefault="006F7F03" w:rsidP="00781E2F">
            <w:pPr>
              <w:pStyle w:val="TableBodyTextMIRB"/>
              <w:rPr>
                <w:rFonts w:eastAsia="Times New Roman"/>
                <w:lang w:eastAsia="en-CA"/>
              </w:rPr>
            </w:pPr>
            <w:r w:rsidRPr="00BF2504">
              <w:t>Munsee-Delaware Nation 1</w:t>
            </w:r>
          </w:p>
        </w:tc>
        <w:tc>
          <w:tcPr>
            <w:tcW w:w="1151" w:type="pct"/>
            <w:noWrap/>
            <w:hideMark/>
          </w:tcPr>
          <w:p w14:paraId="5F3D7CD3" w14:textId="77777777" w:rsidR="006F7F03" w:rsidRPr="00BF2504" w:rsidRDefault="006F7F03" w:rsidP="00781E2F">
            <w:r>
              <w:rPr>
                <w:rFonts w:eastAsia="Times New Roman"/>
                <w:lang w:eastAsia="en-CA"/>
              </w:rPr>
              <w:t>Not applicable</w:t>
            </w:r>
          </w:p>
        </w:tc>
      </w:tr>
      <w:tr w:rsidR="006F7F03" w:rsidRPr="00BF2504" w14:paraId="28F39E7D" w14:textId="77777777" w:rsidTr="00781E2F">
        <w:trPr>
          <w:trHeight w:val="300"/>
        </w:trPr>
        <w:tc>
          <w:tcPr>
            <w:tcW w:w="3849" w:type="pct"/>
          </w:tcPr>
          <w:p w14:paraId="474240E8" w14:textId="77777777" w:rsidR="006F7F03" w:rsidRPr="00BF2504" w:rsidRDefault="006F7F03" w:rsidP="00781E2F">
            <w:pPr>
              <w:pStyle w:val="TableBodyTextMIRB"/>
            </w:pPr>
            <w:r w:rsidRPr="00792652">
              <w:t>Muskrat Dam Lake</w:t>
            </w:r>
          </w:p>
        </w:tc>
        <w:tc>
          <w:tcPr>
            <w:tcW w:w="1151" w:type="pct"/>
            <w:noWrap/>
          </w:tcPr>
          <w:p w14:paraId="53C0DD38" w14:textId="77777777" w:rsidR="006F7F03" w:rsidRPr="00BF2504" w:rsidRDefault="006F7F03" w:rsidP="00781E2F">
            <w:r>
              <w:rPr>
                <w:rFonts w:eastAsia="Times New Roman"/>
                <w:lang w:eastAsia="en-CA"/>
              </w:rPr>
              <w:t>Not applicable</w:t>
            </w:r>
          </w:p>
        </w:tc>
      </w:tr>
      <w:tr w:rsidR="006F7F03" w:rsidRPr="00BF2504" w14:paraId="05FE0695" w14:textId="77777777" w:rsidTr="00781E2F">
        <w:trPr>
          <w:trHeight w:val="300"/>
        </w:trPr>
        <w:tc>
          <w:tcPr>
            <w:tcW w:w="3849" w:type="pct"/>
            <w:hideMark/>
          </w:tcPr>
          <w:p w14:paraId="2513DF87" w14:textId="77777777" w:rsidR="006F7F03" w:rsidRPr="00BF2504" w:rsidRDefault="006F7F03" w:rsidP="00781E2F">
            <w:pPr>
              <w:pStyle w:val="TableBodyTextMIRB"/>
              <w:rPr>
                <w:rFonts w:eastAsia="Times New Roman"/>
                <w:lang w:eastAsia="en-CA"/>
              </w:rPr>
            </w:pPr>
            <w:r w:rsidRPr="00BF2504">
              <w:t>Naiscoutaing 17</w:t>
            </w:r>
            <w:r>
              <w:t>A</w:t>
            </w:r>
          </w:p>
        </w:tc>
        <w:tc>
          <w:tcPr>
            <w:tcW w:w="1151" w:type="pct"/>
            <w:noWrap/>
            <w:hideMark/>
          </w:tcPr>
          <w:p w14:paraId="067307C7" w14:textId="77777777" w:rsidR="006F7F03" w:rsidRPr="00BF2504" w:rsidRDefault="006F7F03" w:rsidP="00781E2F">
            <w:r>
              <w:rPr>
                <w:rFonts w:eastAsia="Times New Roman"/>
                <w:lang w:eastAsia="en-CA"/>
              </w:rPr>
              <w:t>Not applicable</w:t>
            </w:r>
          </w:p>
        </w:tc>
      </w:tr>
      <w:tr w:rsidR="006F7F03" w:rsidRPr="00BF2504" w14:paraId="3F11DBF2" w14:textId="77777777" w:rsidTr="00781E2F">
        <w:trPr>
          <w:trHeight w:val="300"/>
        </w:trPr>
        <w:tc>
          <w:tcPr>
            <w:tcW w:w="3849" w:type="pct"/>
          </w:tcPr>
          <w:p w14:paraId="7D4F38D3" w14:textId="77777777" w:rsidR="006F7F03" w:rsidRPr="00BF2504" w:rsidRDefault="006F7F03" w:rsidP="00781E2F">
            <w:pPr>
              <w:pStyle w:val="TableBodyTextMIRB"/>
            </w:pPr>
            <w:r w:rsidRPr="00792652">
              <w:t>Naongashing 31A &amp; 35A</w:t>
            </w:r>
          </w:p>
        </w:tc>
        <w:tc>
          <w:tcPr>
            <w:tcW w:w="1151" w:type="pct"/>
            <w:noWrap/>
          </w:tcPr>
          <w:p w14:paraId="6343E76B" w14:textId="77777777" w:rsidR="006F7F03" w:rsidRPr="00BF2504" w:rsidRDefault="006F7F03" w:rsidP="00781E2F">
            <w:r>
              <w:rPr>
                <w:rFonts w:eastAsia="Times New Roman"/>
                <w:lang w:eastAsia="en-CA"/>
              </w:rPr>
              <w:t>Not applicable</w:t>
            </w:r>
          </w:p>
        </w:tc>
      </w:tr>
      <w:tr w:rsidR="006F7F03" w:rsidRPr="00BF2504" w14:paraId="01E1F6AF" w14:textId="77777777" w:rsidTr="00781E2F">
        <w:trPr>
          <w:trHeight w:val="300"/>
        </w:trPr>
        <w:tc>
          <w:tcPr>
            <w:tcW w:w="3849" w:type="pct"/>
            <w:hideMark/>
          </w:tcPr>
          <w:p w14:paraId="2B2FB838" w14:textId="77777777" w:rsidR="006F7F03" w:rsidRPr="00BF2504" w:rsidRDefault="006F7F03" w:rsidP="00781E2F">
            <w:pPr>
              <w:pStyle w:val="TableBodyTextMIRB"/>
              <w:rPr>
                <w:rFonts w:eastAsia="Times New Roman"/>
                <w:lang w:eastAsia="en-CA"/>
              </w:rPr>
            </w:pPr>
            <w:r w:rsidRPr="00BF2504">
              <w:t>Neguaguon Lake 25</w:t>
            </w:r>
            <w:r>
              <w:t>D</w:t>
            </w:r>
          </w:p>
        </w:tc>
        <w:tc>
          <w:tcPr>
            <w:tcW w:w="1151" w:type="pct"/>
            <w:noWrap/>
            <w:hideMark/>
          </w:tcPr>
          <w:p w14:paraId="60BB05FF" w14:textId="77777777" w:rsidR="006F7F03" w:rsidRPr="00BF2504" w:rsidRDefault="006F7F03" w:rsidP="00781E2F">
            <w:r>
              <w:rPr>
                <w:rFonts w:eastAsia="Times New Roman"/>
                <w:lang w:eastAsia="en-CA"/>
              </w:rPr>
              <w:t>Not applicable</w:t>
            </w:r>
          </w:p>
        </w:tc>
      </w:tr>
      <w:tr w:rsidR="006F7F03" w:rsidRPr="00BF2504" w14:paraId="0CA8B35F" w14:textId="77777777" w:rsidTr="00781E2F">
        <w:trPr>
          <w:trHeight w:val="300"/>
        </w:trPr>
        <w:tc>
          <w:tcPr>
            <w:tcW w:w="3849" w:type="pct"/>
          </w:tcPr>
          <w:p w14:paraId="54C15264" w14:textId="77777777" w:rsidR="006F7F03" w:rsidRPr="00BF2504" w:rsidRDefault="006F7F03" w:rsidP="00781E2F">
            <w:pPr>
              <w:pStyle w:val="TableBodyTextMIRB"/>
            </w:pPr>
            <w:r w:rsidRPr="00792652">
              <w:t>Neskantaga</w:t>
            </w:r>
          </w:p>
        </w:tc>
        <w:tc>
          <w:tcPr>
            <w:tcW w:w="1151" w:type="pct"/>
            <w:noWrap/>
          </w:tcPr>
          <w:p w14:paraId="1782B6BA" w14:textId="77777777" w:rsidR="006F7F03" w:rsidRPr="00BF2504" w:rsidRDefault="006F7F03" w:rsidP="00781E2F">
            <w:r>
              <w:rPr>
                <w:rFonts w:eastAsia="Times New Roman"/>
                <w:lang w:eastAsia="en-CA"/>
              </w:rPr>
              <w:t>Not applicable</w:t>
            </w:r>
          </w:p>
        </w:tc>
      </w:tr>
      <w:tr w:rsidR="006F7F03" w:rsidRPr="00BF2504" w14:paraId="42EBC71F" w14:textId="77777777" w:rsidTr="00781E2F">
        <w:trPr>
          <w:trHeight w:val="300"/>
        </w:trPr>
        <w:tc>
          <w:tcPr>
            <w:tcW w:w="3849" w:type="pct"/>
            <w:hideMark/>
          </w:tcPr>
          <w:p w14:paraId="3EF60706" w14:textId="77777777" w:rsidR="006F7F03" w:rsidRPr="00BF2504" w:rsidRDefault="006F7F03" w:rsidP="00781E2F">
            <w:pPr>
              <w:pStyle w:val="TableBodyTextMIRB"/>
              <w:rPr>
                <w:rFonts w:eastAsia="Times New Roman"/>
                <w:lang w:eastAsia="en-CA"/>
              </w:rPr>
            </w:pPr>
            <w:r w:rsidRPr="00BF2504">
              <w:t>New Credit 40</w:t>
            </w:r>
            <w:r>
              <w:t>A</w:t>
            </w:r>
          </w:p>
        </w:tc>
        <w:tc>
          <w:tcPr>
            <w:tcW w:w="1151" w:type="pct"/>
            <w:noWrap/>
            <w:hideMark/>
          </w:tcPr>
          <w:p w14:paraId="7F783DE7" w14:textId="77777777" w:rsidR="006F7F03" w:rsidRPr="00BF2504" w:rsidRDefault="006F7F03" w:rsidP="00781E2F">
            <w:r>
              <w:rPr>
                <w:rFonts w:eastAsia="Times New Roman"/>
                <w:lang w:eastAsia="en-CA"/>
              </w:rPr>
              <w:t>Not applicable</w:t>
            </w:r>
          </w:p>
        </w:tc>
      </w:tr>
      <w:tr w:rsidR="006F7F03" w:rsidRPr="00BF2504" w14:paraId="592BC118" w14:textId="77777777" w:rsidTr="00781E2F">
        <w:trPr>
          <w:trHeight w:val="300"/>
        </w:trPr>
        <w:tc>
          <w:tcPr>
            <w:tcW w:w="3849" w:type="pct"/>
          </w:tcPr>
          <w:p w14:paraId="6A42C202" w14:textId="77777777" w:rsidR="006F7F03" w:rsidRPr="00BF2504" w:rsidRDefault="006F7F03" w:rsidP="00781E2F">
            <w:pPr>
              <w:pStyle w:val="TableBodyTextMIRB"/>
            </w:pPr>
            <w:r w:rsidRPr="00792652">
              <w:t>New Post 69</w:t>
            </w:r>
          </w:p>
        </w:tc>
        <w:tc>
          <w:tcPr>
            <w:tcW w:w="1151" w:type="pct"/>
            <w:noWrap/>
          </w:tcPr>
          <w:p w14:paraId="1E19A716" w14:textId="77777777" w:rsidR="006F7F03" w:rsidRPr="00BF2504" w:rsidRDefault="006F7F03" w:rsidP="00781E2F">
            <w:r>
              <w:rPr>
                <w:rFonts w:eastAsia="Times New Roman"/>
                <w:lang w:eastAsia="en-CA"/>
              </w:rPr>
              <w:t>Not applicable</w:t>
            </w:r>
          </w:p>
        </w:tc>
      </w:tr>
      <w:tr w:rsidR="006F7F03" w:rsidRPr="00BF2504" w14:paraId="3623ED41" w14:textId="77777777" w:rsidTr="00781E2F">
        <w:trPr>
          <w:trHeight w:val="300"/>
        </w:trPr>
        <w:tc>
          <w:tcPr>
            <w:tcW w:w="3849" w:type="pct"/>
            <w:hideMark/>
          </w:tcPr>
          <w:p w14:paraId="7E9BA835" w14:textId="77777777" w:rsidR="006F7F03" w:rsidRPr="00BF2504" w:rsidRDefault="006F7F03" w:rsidP="00781E2F">
            <w:pPr>
              <w:pStyle w:val="TableBodyTextMIRB"/>
              <w:rPr>
                <w:rFonts w:eastAsia="Times New Roman"/>
                <w:lang w:eastAsia="en-CA"/>
              </w:rPr>
            </w:pPr>
            <w:r w:rsidRPr="00BF2504">
              <w:t>New Post 69</w:t>
            </w:r>
            <w:r>
              <w:t>A</w:t>
            </w:r>
          </w:p>
        </w:tc>
        <w:tc>
          <w:tcPr>
            <w:tcW w:w="1151" w:type="pct"/>
            <w:noWrap/>
            <w:hideMark/>
          </w:tcPr>
          <w:p w14:paraId="3490E813" w14:textId="77777777" w:rsidR="006F7F03" w:rsidRPr="00BF2504" w:rsidRDefault="006F7F03" w:rsidP="00781E2F">
            <w:r>
              <w:rPr>
                <w:rFonts w:eastAsia="Times New Roman"/>
                <w:lang w:eastAsia="en-CA"/>
              </w:rPr>
              <w:t>Not applicable</w:t>
            </w:r>
          </w:p>
        </w:tc>
      </w:tr>
      <w:tr w:rsidR="006F7F03" w:rsidRPr="00BF2504" w14:paraId="41B72CD0" w14:textId="77777777" w:rsidTr="00781E2F">
        <w:trPr>
          <w:trHeight w:val="300"/>
        </w:trPr>
        <w:tc>
          <w:tcPr>
            <w:tcW w:w="3849" w:type="pct"/>
            <w:hideMark/>
          </w:tcPr>
          <w:p w14:paraId="1B51B3FA" w14:textId="77777777" w:rsidR="006F7F03" w:rsidRPr="00BF2504" w:rsidRDefault="006F7F03" w:rsidP="00781E2F">
            <w:pPr>
              <w:pStyle w:val="TableBodyTextMIRB"/>
              <w:rPr>
                <w:rFonts w:eastAsia="Times New Roman"/>
                <w:lang w:eastAsia="en-CA"/>
              </w:rPr>
            </w:pPr>
            <w:r w:rsidRPr="00BF2504">
              <w:t>Neyaashiinigmiing</w:t>
            </w:r>
          </w:p>
        </w:tc>
        <w:tc>
          <w:tcPr>
            <w:tcW w:w="1151" w:type="pct"/>
            <w:noWrap/>
            <w:hideMark/>
          </w:tcPr>
          <w:p w14:paraId="28723DBC" w14:textId="77777777" w:rsidR="006F7F03" w:rsidRPr="00BF2504" w:rsidRDefault="006F7F03" w:rsidP="00781E2F">
            <w:r>
              <w:rPr>
                <w:rFonts w:eastAsia="Times New Roman"/>
                <w:lang w:eastAsia="en-CA"/>
              </w:rPr>
              <w:t>Not applicable</w:t>
            </w:r>
          </w:p>
        </w:tc>
      </w:tr>
      <w:tr w:rsidR="006F7F03" w:rsidRPr="00BF2504" w14:paraId="532FC8FF" w14:textId="77777777" w:rsidTr="00781E2F">
        <w:trPr>
          <w:trHeight w:val="300"/>
        </w:trPr>
        <w:tc>
          <w:tcPr>
            <w:tcW w:w="3849" w:type="pct"/>
          </w:tcPr>
          <w:p w14:paraId="2B3F0766" w14:textId="77777777" w:rsidR="006F7F03" w:rsidRPr="00BF2504" w:rsidRDefault="006F7F03" w:rsidP="00781E2F">
            <w:pPr>
              <w:pStyle w:val="TableBodyTextMIRB"/>
            </w:pPr>
            <w:r w:rsidRPr="00BF2504">
              <w:t>Niagara Parks Commission</w:t>
            </w:r>
          </w:p>
        </w:tc>
        <w:tc>
          <w:tcPr>
            <w:tcW w:w="1151" w:type="pct"/>
            <w:noWrap/>
          </w:tcPr>
          <w:p w14:paraId="2C0B93BF" w14:textId="77777777" w:rsidR="006F7F03" w:rsidRPr="00BF2504" w:rsidRDefault="006F7F03" w:rsidP="00781E2F">
            <w:r>
              <w:rPr>
                <w:rFonts w:eastAsia="Times New Roman"/>
                <w:lang w:eastAsia="en-CA"/>
              </w:rPr>
              <w:t>Not applicable</w:t>
            </w:r>
          </w:p>
        </w:tc>
      </w:tr>
      <w:tr w:rsidR="006F7F03" w:rsidRPr="00BF2504" w14:paraId="66AECDF3" w14:textId="77777777" w:rsidTr="00781E2F">
        <w:trPr>
          <w:trHeight w:val="300"/>
        </w:trPr>
        <w:tc>
          <w:tcPr>
            <w:tcW w:w="3849" w:type="pct"/>
            <w:hideMark/>
          </w:tcPr>
          <w:p w14:paraId="6B3ECAD5" w14:textId="77777777" w:rsidR="006F7F03" w:rsidRPr="00BF2504" w:rsidRDefault="006F7F03" w:rsidP="00781E2F">
            <w:pPr>
              <w:pStyle w:val="TableBodyTextMIRB"/>
              <w:rPr>
                <w:rFonts w:eastAsia="Times New Roman"/>
                <w:lang w:eastAsia="en-CA"/>
              </w:rPr>
            </w:pPr>
            <w:r w:rsidRPr="00BF2504">
              <w:t>Nipissing 10</w:t>
            </w:r>
          </w:p>
        </w:tc>
        <w:tc>
          <w:tcPr>
            <w:tcW w:w="1151" w:type="pct"/>
            <w:noWrap/>
            <w:hideMark/>
          </w:tcPr>
          <w:p w14:paraId="62F8324E" w14:textId="77777777" w:rsidR="006F7F03" w:rsidRPr="00BF2504" w:rsidRDefault="006F7F03" w:rsidP="00781E2F">
            <w:r>
              <w:rPr>
                <w:rFonts w:eastAsia="Times New Roman"/>
                <w:lang w:eastAsia="en-CA"/>
              </w:rPr>
              <w:t>Not applicable</w:t>
            </w:r>
          </w:p>
        </w:tc>
      </w:tr>
      <w:tr w:rsidR="006F7F03" w:rsidRPr="00BF2504" w14:paraId="5FFCAE3B" w14:textId="77777777" w:rsidTr="00781E2F">
        <w:trPr>
          <w:trHeight w:val="300"/>
        </w:trPr>
        <w:tc>
          <w:tcPr>
            <w:tcW w:w="3849" w:type="pct"/>
            <w:hideMark/>
          </w:tcPr>
          <w:p w14:paraId="5B1FC788" w14:textId="77777777" w:rsidR="006F7F03" w:rsidRPr="00BF2504" w:rsidRDefault="006F7F03" w:rsidP="00781E2F">
            <w:pPr>
              <w:pStyle w:val="TableBodyTextMIRB"/>
              <w:rPr>
                <w:rFonts w:eastAsia="Times New Roman"/>
                <w:lang w:eastAsia="en-CA"/>
              </w:rPr>
            </w:pPr>
            <w:r w:rsidRPr="00BF2504">
              <w:t>Norfolk County</w:t>
            </w:r>
          </w:p>
        </w:tc>
        <w:tc>
          <w:tcPr>
            <w:tcW w:w="1151" w:type="pct"/>
            <w:noWrap/>
            <w:hideMark/>
          </w:tcPr>
          <w:p w14:paraId="6D368797" w14:textId="77777777" w:rsidR="006F7F03" w:rsidRPr="00BF2504" w:rsidRDefault="006F7F03" w:rsidP="00781E2F">
            <w:r>
              <w:rPr>
                <w:rFonts w:eastAsia="Times New Roman"/>
                <w:lang w:eastAsia="en-CA"/>
              </w:rPr>
              <w:t>Not applicable</w:t>
            </w:r>
          </w:p>
        </w:tc>
      </w:tr>
      <w:tr w:rsidR="006F7F03" w:rsidRPr="00BF2504" w14:paraId="008A65ED" w14:textId="77777777" w:rsidTr="00781E2F">
        <w:trPr>
          <w:trHeight w:val="300"/>
        </w:trPr>
        <w:tc>
          <w:tcPr>
            <w:tcW w:w="3849" w:type="pct"/>
          </w:tcPr>
          <w:p w14:paraId="7BB4E95E" w14:textId="77777777" w:rsidR="006F7F03" w:rsidRPr="00BF2504" w:rsidRDefault="006F7F03" w:rsidP="00781E2F">
            <w:pPr>
              <w:pStyle w:val="TableBodyTextMIRB"/>
            </w:pPr>
            <w:r w:rsidRPr="00792652">
              <w:t>North Spirit Lake</w:t>
            </w:r>
          </w:p>
        </w:tc>
        <w:tc>
          <w:tcPr>
            <w:tcW w:w="1151" w:type="pct"/>
            <w:noWrap/>
          </w:tcPr>
          <w:p w14:paraId="6669B67A" w14:textId="77777777" w:rsidR="006F7F03" w:rsidRPr="00BF2504" w:rsidRDefault="006F7F03" w:rsidP="00781E2F">
            <w:r>
              <w:rPr>
                <w:rFonts w:eastAsia="Times New Roman"/>
                <w:lang w:eastAsia="en-CA"/>
              </w:rPr>
              <w:t>Not applicable</w:t>
            </w:r>
          </w:p>
        </w:tc>
      </w:tr>
      <w:tr w:rsidR="006F7F03" w:rsidRPr="00BF2504" w14:paraId="27097610" w14:textId="77777777" w:rsidTr="00781E2F">
        <w:trPr>
          <w:trHeight w:val="300"/>
        </w:trPr>
        <w:tc>
          <w:tcPr>
            <w:tcW w:w="3849" w:type="pct"/>
          </w:tcPr>
          <w:p w14:paraId="5874F563" w14:textId="77777777" w:rsidR="006F7F03" w:rsidRPr="00792652" w:rsidRDefault="006F7F03" w:rsidP="00781E2F">
            <w:pPr>
              <w:pStyle w:val="TableBodyTextMIRB"/>
            </w:pPr>
            <w:r w:rsidRPr="00792652">
              <w:t>Northwest Angle 33B</w:t>
            </w:r>
          </w:p>
        </w:tc>
        <w:tc>
          <w:tcPr>
            <w:tcW w:w="1151" w:type="pct"/>
            <w:noWrap/>
          </w:tcPr>
          <w:p w14:paraId="19F6AAF7" w14:textId="77777777" w:rsidR="006F7F03" w:rsidRPr="00BF2504" w:rsidRDefault="006F7F03" w:rsidP="00781E2F">
            <w:r>
              <w:rPr>
                <w:rFonts w:eastAsia="Times New Roman"/>
                <w:lang w:eastAsia="en-CA"/>
              </w:rPr>
              <w:t>Not applicable</w:t>
            </w:r>
          </w:p>
        </w:tc>
      </w:tr>
      <w:tr w:rsidR="006F7F03" w:rsidRPr="00BF2504" w14:paraId="5837D91E" w14:textId="77777777" w:rsidTr="00781E2F">
        <w:trPr>
          <w:trHeight w:val="300"/>
        </w:trPr>
        <w:tc>
          <w:tcPr>
            <w:tcW w:w="3849" w:type="pct"/>
          </w:tcPr>
          <w:p w14:paraId="3102FD5C" w14:textId="77777777" w:rsidR="006F7F03" w:rsidRPr="00792652" w:rsidRDefault="006F7F03" w:rsidP="00781E2F">
            <w:pPr>
              <w:pStyle w:val="TableBodyTextMIRB"/>
            </w:pPr>
            <w:r w:rsidRPr="00792652">
              <w:t>Northwest Angle 34C &amp; 37B</w:t>
            </w:r>
          </w:p>
        </w:tc>
        <w:tc>
          <w:tcPr>
            <w:tcW w:w="1151" w:type="pct"/>
            <w:noWrap/>
          </w:tcPr>
          <w:p w14:paraId="5ABE7914" w14:textId="77777777" w:rsidR="006F7F03" w:rsidRPr="00BF2504" w:rsidRDefault="006F7F03" w:rsidP="00781E2F">
            <w:r>
              <w:rPr>
                <w:rFonts w:eastAsia="Times New Roman"/>
                <w:lang w:eastAsia="en-CA"/>
              </w:rPr>
              <w:t>Not applicable</w:t>
            </w:r>
          </w:p>
        </w:tc>
      </w:tr>
      <w:tr w:rsidR="006F7F03" w:rsidRPr="00BF2504" w14:paraId="315C67EF" w14:textId="77777777" w:rsidTr="00781E2F">
        <w:trPr>
          <w:trHeight w:val="300"/>
        </w:trPr>
        <w:tc>
          <w:tcPr>
            <w:tcW w:w="3849" w:type="pct"/>
          </w:tcPr>
          <w:p w14:paraId="71914078" w14:textId="77777777" w:rsidR="006F7F03" w:rsidRPr="00792652" w:rsidRDefault="006F7F03" w:rsidP="00781E2F">
            <w:pPr>
              <w:pStyle w:val="TableBodyTextMIRB"/>
            </w:pPr>
            <w:r w:rsidRPr="00613C29">
              <w:t>Obabikong 35B</w:t>
            </w:r>
          </w:p>
        </w:tc>
        <w:tc>
          <w:tcPr>
            <w:tcW w:w="1151" w:type="pct"/>
            <w:noWrap/>
          </w:tcPr>
          <w:p w14:paraId="6C631D00" w14:textId="77777777" w:rsidR="006F7F03" w:rsidRPr="00BF2504" w:rsidRDefault="006F7F03" w:rsidP="00781E2F">
            <w:r>
              <w:rPr>
                <w:rFonts w:eastAsia="Times New Roman"/>
                <w:lang w:eastAsia="en-CA"/>
              </w:rPr>
              <w:t>Not applicable</w:t>
            </w:r>
          </w:p>
        </w:tc>
      </w:tr>
      <w:tr w:rsidR="006F7F03" w:rsidRPr="00BF2504" w14:paraId="53F3D97A" w14:textId="77777777" w:rsidTr="00781E2F">
        <w:trPr>
          <w:trHeight w:val="300"/>
        </w:trPr>
        <w:tc>
          <w:tcPr>
            <w:tcW w:w="3849" w:type="pct"/>
          </w:tcPr>
          <w:p w14:paraId="410C1B0F" w14:textId="77777777" w:rsidR="006F7F03" w:rsidRPr="00613C29" w:rsidRDefault="006F7F03" w:rsidP="00781E2F">
            <w:pPr>
              <w:pStyle w:val="TableBodyTextMIRB"/>
            </w:pPr>
            <w:r w:rsidRPr="00613C29">
              <w:t>Obadjiwan 15E</w:t>
            </w:r>
          </w:p>
        </w:tc>
        <w:tc>
          <w:tcPr>
            <w:tcW w:w="1151" w:type="pct"/>
            <w:noWrap/>
          </w:tcPr>
          <w:p w14:paraId="0876E31F" w14:textId="77777777" w:rsidR="006F7F03" w:rsidRPr="00BF2504" w:rsidRDefault="006F7F03" w:rsidP="00781E2F">
            <w:r>
              <w:rPr>
                <w:rFonts w:eastAsia="Times New Roman"/>
                <w:lang w:eastAsia="en-CA"/>
              </w:rPr>
              <w:t>Not applicable</w:t>
            </w:r>
          </w:p>
        </w:tc>
      </w:tr>
      <w:tr w:rsidR="006F7F03" w:rsidRPr="00BF2504" w14:paraId="35C3ACA7" w14:textId="77777777" w:rsidTr="00781E2F">
        <w:trPr>
          <w:trHeight w:val="300"/>
        </w:trPr>
        <w:tc>
          <w:tcPr>
            <w:tcW w:w="3849" w:type="pct"/>
          </w:tcPr>
          <w:p w14:paraId="4CEB0685" w14:textId="77777777" w:rsidR="006F7F03" w:rsidRPr="00613C29" w:rsidRDefault="006F7F03" w:rsidP="00781E2F">
            <w:pPr>
              <w:pStyle w:val="TableBodyTextMIRB"/>
            </w:pPr>
            <w:r w:rsidRPr="00613C29">
              <w:t>Ojibway Nation of Saugeen</w:t>
            </w:r>
          </w:p>
        </w:tc>
        <w:tc>
          <w:tcPr>
            <w:tcW w:w="1151" w:type="pct"/>
            <w:noWrap/>
          </w:tcPr>
          <w:p w14:paraId="6F65F70D" w14:textId="77777777" w:rsidR="006F7F03" w:rsidRPr="00BF2504" w:rsidRDefault="006F7F03" w:rsidP="00781E2F">
            <w:r>
              <w:rPr>
                <w:rFonts w:eastAsia="Times New Roman"/>
                <w:lang w:eastAsia="en-CA"/>
              </w:rPr>
              <w:t>Not applicable</w:t>
            </w:r>
          </w:p>
        </w:tc>
      </w:tr>
      <w:tr w:rsidR="006F7F03" w:rsidRPr="00BF2504" w14:paraId="5DB34990" w14:textId="77777777" w:rsidTr="00781E2F">
        <w:trPr>
          <w:trHeight w:val="300"/>
        </w:trPr>
        <w:tc>
          <w:tcPr>
            <w:tcW w:w="3849" w:type="pct"/>
          </w:tcPr>
          <w:p w14:paraId="2EC3511F" w14:textId="77777777" w:rsidR="006F7F03" w:rsidRPr="00613C29" w:rsidRDefault="006F7F03" w:rsidP="00781E2F">
            <w:pPr>
              <w:pStyle w:val="TableBodyTextMIRB"/>
            </w:pPr>
            <w:r w:rsidRPr="00613C29">
              <w:t>One Man Lake 29</w:t>
            </w:r>
          </w:p>
        </w:tc>
        <w:tc>
          <w:tcPr>
            <w:tcW w:w="1151" w:type="pct"/>
            <w:noWrap/>
          </w:tcPr>
          <w:p w14:paraId="160BCC8F" w14:textId="77777777" w:rsidR="006F7F03" w:rsidRPr="00BF2504" w:rsidRDefault="006F7F03" w:rsidP="00781E2F">
            <w:r>
              <w:rPr>
                <w:rFonts w:eastAsia="Times New Roman"/>
                <w:lang w:eastAsia="en-CA"/>
              </w:rPr>
              <w:t>Not applicable</w:t>
            </w:r>
          </w:p>
        </w:tc>
      </w:tr>
      <w:tr w:rsidR="006F7F03" w:rsidRPr="00BF2504" w14:paraId="05CC5795" w14:textId="77777777" w:rsidTr="00781E2F">
        <w:trPr>
          <w:trHeight w:val="300"/>
        </w:trPr>
        <w:tc>
          <w:tcPr>
            <w:tcW w:w="3849" w:type="pct"/>
            <w:hideMark/>
          </w:tcPr>
          <w:p w14:paraId="4219FB52" w14:textId="77777777" w:rsidR="006F7F03" w:rsidRPr="00BF2504" w:rsidRDefault="006F7F03" w:rsidP="00781E2F">
            <w:pPr>
              <w:pStyle w:val="TableBodyTextMIRB"/>
              <w:rPr>
                <w:rFonts w:eastAsia="Times New Roman"/>
                <w:lang w:eastAsia="en-CA"/>
              </w:rPr>
            </w:pPr>
            <w:r w:rsidRPr="00BF2504">
              <w:t>Oneida 41</w:t>
            </w:r>
          </w:p>
        </w:tc>
        <w:tc>
          <w:tcPr>
            <w:tcW w:w="1151" w:type="pct"/>
            <w:noWrap/>
            <w:hideMark/>
          </w:tcPr>
          <w:p w14:paraId="79CB42BD" w14:textId="77777777" w:rsidR="006F7F03" w:rsidRPr="00BF2504" w:rsidRDefault="006F7F03" w:rsidP="00781E2F">
            <w:r>
              <w:rPr>
                <w:rFonts w:eastAsia="Times New Roman"/>
                <w:lang w:eastAsia="en-CA"/>
              </w:rPr>
              <w:t>Not applicable</w:t>
            </w:r>
          </w:p>
        </w:tc>
      </w:tr>
      <w:tr w:rsidR="006F7F03" w:rsidRPr="00BF2504" w14:paraId="798C04B1" w14:textId="77777777" w:rsidTr="00781E2F">
        <w:trPr>
          <w:trHeight w:val="300"/>
        </w:trPr>
        <w:tc>
          <w:tcPr>
            <w:tcW w:w="3849" w:type="pct"/>
          </w:tcPr>
          <w:p w14:paraId="0B48999E" w14:textId="77777777" w:rsidR="006F7F03" w:rsidRPr="00BF2504" w:rsidRDefault="006F7F03" w:rsidP="00781E2F">
            <w:pPr>
              <w:pStyle w:val="TableBodyTextMIRB"/>
            </w:pPr>
            <w:r w:rsidRPr="00BF2504">
              <w:t>Ontario Parks</w:t>
            </w:r>
          </w:p>
        </w:tc>
        <w:tc>
          <w:tcPr>
            <w:tcW w:w="1151" w:type="pct"/>
            <w:noWrap/>
          </w:tcPr>
          <w:p w14:paraId="7B39F57F" w14:textId="77777777" w:rsidR="006F7F03" w:rsidRPr="00BF2504" w:rsidRDefault="006F7F03" w:rsidP="00781E2F">
            <w:r>
              <w:rPr>
                <w:rFonts w:eastAsia="Times New Roman"/>
                <w:lang w:eastAsia="en-CA"/>
              </w:rPr>
              <w:t>Not applicable</w:t>
            </w:r>
          </w:p>
        </w:tc>
      </w:tr>
      <w:tr w:rsidR="006F7F03" w:rsidRPr="00BF2504" w14:paraId="05B83F7E" w14:textId="77777777" w:rsidTr="00781E2F">
        <w:trPr>
          <w:trHeight w:val="300"/>
        </w:trPr>
        <w:tc>
          <w:tcPr>
            <w:tcW w:w="3849" w:type="pct"/>
          </w:tcPr>
          <w:p w14:paraId="0B9CE860" w14:textId="77777777" w:rsidR="006F7F03" w:rsidRPr="00BF2504" w:rsidRDefault="006F7F03" w:rsidP="00781E2F">
            <w:pPr>
              <w:pStyle w:val="TableBodyTextMIRB"/>
            </w:pPr>
            <w:r w:rsidRPr="00613C29">
              <w:t>Osnaburgh 63A</w:t>
            </w:r>
          </w:p>
        </w:tc>
        <w:tc>
          <w:tcPr>
            <w:tcW w:w="1151" w:type="pct"/>
            <w:noWrap/>
          </w:tcPr>
          <w:p w14:paraId="1D8B57E9" w14:textId="77777777" w:rsidR="006F7F03" w:rsidRPr="00BF2504" w:rsidRDefault="006F7F03" w:rsidP="00781E2F">
            <w:r>
              <w:rPr>
                <w:rFonts w:eastAsia="Times New Roman"/>
                <w:lang w:eastAsia="en-CA"/>
              </w:rPr>
              <w:t>Not applicable</w:t>
            </w:r>
          </w:p>
        </w:tc>
      </w:tr>
      <w:tr w:rsidR="006F7F03" w:rsidRPr="00BF2504" w14:paraId="004A3272" w14:textId="77777777" w:rsidTr="00781E2F">
        <w:trPr>
          <w:trHeight w:val="300"/>
        </w:trPr>
        <w:tc>
          <w:tcPr>
            <w:tcW w:w="3849" w:type="pct"/>
            <w:hideMark/>
          </w:tcPr>
          <w:p w14:paraId="086880F2" w14:textId="77777777" w:rsidR="006F7F03" w:rsidRPr="00BF2504" w:rsidRDefault="006F7F03" w:rsidP="00781E2F">
            <w:pPr>
              <w:pStyle w:val="TableBodyTextMIRB"/>
              <w:rPr>
                <w:rFonts w:eastAsia="Times New Roman"/>
                <w:lang w:eastAsia="en-CA"/>
              </w:rPr>
            </w:pPr>
            <w:r w:rsidRPr="00BF2504">
              <w:t>Osnaburgh 63</w:t>
            </w:r>
            <w:r>
              <w:t>B</w:t>
            </w:r>
          </w:p>
        </w:tc>
        <w:tc>
          <w:tcPr>
            <w:tcW w:w="1151" w:type="pct"/>
            <w:noWrap/>
            <w:hideMark/>
          </w:tcPr>
          <w:p w14:paraId="2C2771EC" w14:textId="77777777" w:rsidR="006F7F03" w:rsidRPr="00BF2504" w:rsidRDefault="006F7F03" w:rsidP="00781E2F">
            <w:r>
              <w:rPr>
                <w:rFonts w:eastAsia="Times New Roman"/>
                <w:lang w:eastAsia="en-CA"/>
              </w:rPr>
              <w:t>Not applicable</w:t>
            </w:r>
          </w:p>
        </w:tc>
      </w:tr>
      <w:tr w:rsidR="006F7F03" w:rsidRPr="00BF2504" w14:paraId="2838A7CA" w14:textId="77777777" w:rsidTr="00781E2F">
        <w:trPr>
          <w:trHeight w:val="300"/>
        </w:trPr>
        <w:tc>
          <w:tcPr>
            <w:tcW w:w="3849" w:type="pct"/>
            <w:hideMark/>
          </w:tcPr>
          <w:p w14:paraId="397DEC5F" w14:textId="77777777" w:rsidR="006F7F03" w:rsidRPr="00BF2504" w:rsidRDefault="006F7F03" w:rsidP="00781E2F">
            <w:pPr>
              <w:pStyle w:val="TableBodyTextMIRB"/>
              <w:rPr>
                <w:rFonts w:eastAsia="Times New Roman"/>
                <w:lang w:eastAsia="en-CA"/>
              </w:rPr>
            </w:pPr>
            <w:r w:rsidRPr="00BF2504">
              <w:lastRenderedPageBreak/>
              <w:t>Parry Island First Nation</w:t>
            </w:r>
          </w:p>
        </w:tc>
        <w:tc>
          <w:tcPr>
            <w:tcW w:w="1151" w:type="pct"/>
            <w:noWrap/>
            <w:hideMark/>
          </w:tcPr>
          <w:p w14:paraId="2EE1D1C1" w14:textId="77777777" w:rsidR="006F7F03" w:rsidRPr="00BF2504" w:rsidRDefault="006F7F03" w:rsidP="00781E2F">
            <w:r>
              <w:rPr>
                <w:rFonts w:eastAsia="Times New Roman"/>
                <w:lang w:eastAsia="en-CA"/>
              </w:rPr>
              <w:t>Not applicable</w:t>
            </w:r>
          </w:p>
        </w:tc>
      </w:tr>
      <w:tr w:rsidR="006F7F03" w:rsidRPr="00BF2504" w14:paraId="6EC8AC27" w14:textId="77777777" w:rsidTr="00781E2F">
        <w:trPr>
          <w:trHeight w:val="300"/>
        </w:trPr>
        <w:tc>
          <w:tcPr>
            <w:tcW w:w="3849" w:type="pct"/>
            <w:hideMark/>
          </w:tcPr>
          <w:p w14:paraId="2089BF96" w14:textId="77777777" w:rsidR="006F7F03" w:rsidRPr="00BF2504" w:rsidRDefault="006F7F03" w:rsidP="00781E2F">
            <w:pPr>
              <w:pStyle w:val="TableBodyTextMIRB"/>
              <w:rPr>
                <w:rFonts w:eastAsia="Times New Roman"/>
                <w:lang w:eastAsia="en-CA"/>
              </w:rPr>
            </w:pPr>
            <w:r w:rsidRPr="00BF2504">
              <w:t>Pays Plat 51</w:t>
            </w:r>
          </w:p>
        </w:tc>
        <w:tc>
          <w:tcPr>
            <w:tcW w:w="1151" w:type="pct"/>
            <w:noWrap/>
            <w:hideMark/>
          </w:tcPr>
          <w:p w14:paraId="5F8790BE" w14:textId="77777777" w:rsidR="006F7F03" w:rsidRPr="00BF2504" w:rsidRDefault="006F7F03" w:rsidP="00781E2F">
            <w:r>
              <w:rPr>
                <w:rFonts w:eastAsia="Times New Roman"/>
                <w:lang w:eastAsia="en-CA"/>
              </w:rPr>
              <w:t>Not applicable</w:t>
            </w:r>
          </w:p>
        </w:tc>
      </w:tr>
      <w:tr w:rsidR="006F7F03" w:rsidRPr="00BF2504" w14:paraId="7078AACC" w14:textId="77777777" w:rsidTr="00781E2F">
        <w:trPr>
          <w:trHeight w:val="300"/>
        </w:trPr>
        <w:tc>
          <w:tcPr>
            <w:tcW w:w="3849" w:type="pct"/>
          </w:tcPr>
          <w:p w14:paraId="238139EC" w14:textId="77777777" w:rsidR="006F7F03" w:rsidRPr="00BF2504" w:rsidRDefault="006F7F03" w:rsidP="00781E2F">
            <w:pPr>
              <w:pStyle w:val="TableBodyTextMIRB"/>
            </w:pPr>
            <w:r w:rsidRPr="00613C29">
              <w:t>Pic Mobert Reserve North</w:t>
            </w:r>
          </w:p>
        </w:tc>
        <w:tc>
          <w:tcPr>
            <w:tcW w:w="1151" w:type="pct"/>
            <w:noWrap/>
          </w:tcPr>
          <w:p w14:paraId="2F97DFFD" w14:textId="77777777" w:rsidR="006F7F03" w:rsidRPr="00BF2504" w:rsidRDefault="006F7F03" w:rsidP="00781E2F">
            <w:r>
              <w:rPr>
                <w:rFonts w:eastAsia="Times New Roman"/>
                <w:lang w:eastAsia="en-CA"/>
              </w:rPr>
              <w:t>Not applicable</w:t>
            </w:r>
          </w:p>
        </w:tc>
      </w:tr>
      <w:tr w:rsidR="006F7F03" w:rsidRPr="00BF2504" w14:paraId="65E12196" w14:textId="77777777" w:rsidTr="00781E2F">
        <w:trPr>
          <w:trHeight w:val="300"/>
        </w:trPr>
        <w:tc>
          <w:tcPr>
            <w:tcW w:w="3849" w:type="pct"/>
            <w:hideMark/>
          </w:tcPr>
          <w:p w14:paraId="603D55A9" w14:textId="77777777" w:rsidR="006F7F03" w:rsidRPr="00BF2504" w:rsidRDefault="006F7F03" w:rsidP="00781E2F">
            <w:pPr>
              <w:pStyle w:val="TableBodyTextMIRB"/>
              <w:rPr>
                <w:rFonts w:eastAsia="Times New Roman"/>
                <w:lang w:eastAsia="en-CA"/>
              </w:rPr>
            </w:pPr>
            <w:r w:rsidRPr="00BF2504">
              <w:t>Pic Mobert Reserve South</w:t>
            </w:r>
          </w:p>
        </w:tc>
        <w:tc>
          <w:tcPr>
            <w:tcW w:w="1151" w:type="pct"/>
            <w:noWrap/>
            <w:hideMark/>
          </w:tcPr>
          <w:p w14:paraId="2C0C107C" w14:textId="77777777" w:rsidR="006F7F03" w:rsidRPr="00BF2504" w:rsidRDefault="006F7F03" w:rsidP="00781E2F">
            <w:r>
              <w:rPr>
                <w:rFonts w:eastAsia="Times New Roman"/>
                <w:lang w:eastAsia="en-CA"/>
              </w:rPr>
              <w:t>Not applicable</w:t>
            </w:r>
          </w:p>
        </w:tc>
      </w:tr>
      <w:tr w:rsidR="006F7F03" w:rsidRPr="00BF2504" w14:paraId="3C3F4EC1" w14:textId="77777777" w:rsidTr="00781E2F">
        <w:trPr>
          <w:trHeight w:val="300"/>
        </w:trPr>
        <w:tc>
          <w:tcPr>
            <w:tcW w:w="3849" w:type="pct"/>
            <w:hideMark/>
          </w:tcPr>
          <w:p w14:paraId="08D26EB5" w14:textId="77777777" w:rsidR="006F7F03" w:rsidRPr="00BF2504" w:rsidRDefault="006F7F03" w:rsidP="00781E2F">
            <w:pPr>
              <w:pStyle w:val="TableBodyTextMIRB"/>
              <w:rPr>
                <w:rFonts w:eastAsia="Times New Roman"/>
                <w:lang w:eastAsia="en-CA"/>
              </w:rPr>
            </w:pPr>
            <w:r w:rsidRPr="00BF2504">
              <w:t>Pic River 50</w:t>
            </w:r>
          </w:p>
        </w:tc>
        <w:tc>
          <w:tcPr>
            <w:tcW w:w="1151" w:type="pct"/>
            <w:noWrap/>
            <w:hideMark/>
          </w:tcPr>
          <w:p w14:paraId="0BEDC8DC" w14:textId="77777777" w:rsidR="006F7F03" w:rsidRPr="00BF2504" w:rsidRDefault="006F7F03" w:rsidP="00781E2F">
            <w:r>
              <w:rPr>
                <w:rFonts w:eastAsia="Times New Roman"/>
                <w:lang w:eastAsia="en-CA"/>
              </w:rPr>
              <w:t>Not applicable</w:t>
            </w:r>
          </w:p>
        </w:tc>
      </w:tr>
      <w:tr w:rsidR="006F7F03" w:rsidRPr="00BF2504" w14:paraId="35282006" w14:textId="77777777" w:rsidTr="00781E2F">
        <w:trPr>
          <w:trHeight w:val="300"/>
        </w:trPr>
        <w:tc>
          <w:tcPr>
            <w:tcW w:w="3849" w:type="pct"/>
          </w:tcPr>
          <w:p w14:paraId="63BD09BE" w14:textId="77777777" w:rsidR="006F7F03" w:rsidRPr="00BF2504" w:rsidRDefault="006F7F03" w:rsidP="00781E2F">
            <w:pPr>
              <w:pStyle w:val="TableBodyTextMIRB"/>
            </w:pPr>
            <w:r w:rsidRPr="00613C29">
              <w:t>Pikangikum 14</w:t>
            </w:r>
          </w:p>
        </w:tc>
        <w:tc>
          <w:tcPr>
            <w:tcW w:w="1151" w:type="pct"/>
            <w:noWrap/>
          </w:tcPr>
          <w:p w14:paraId="662BB0BD" w14:textId="77777777" w:rsidR="006F7F03" w:rsidRPr="00BF2504" w:rsidRDefault="006F7F03" w:rsidP="00781E2F">
            <w:r>
              <w:rPr>
                <w:rFonts w:eastAsia="Times New Roman"/>
                <w:lang w:eastAsia="en-CA"/>
              </w:rPr>
              <w:t>Not applicable</w:t>
            </w:r>
          </w:p>
        </w:tc>
      </w:tr>
      <w:tr w:rsidR="006F7F03" w:rsidRPr="00BF2504" w14:paraId="4EBC83A1" w14:textId="77777777" w:rsidTr="00781E2F">
        <w:trPr>
          <w:trHeight w:val="300"/>
        </w:trPr>
        <w:tc>
          <w:tcPr>
            <w:tcW w:w="3849" w:type="pct"/>
            <w:hideMark/>
          </w:tcPr>
          <w:p w14:paraId="5F614618" w14:textId="77777777" w:rsidR="006F7F03" w:rsidRPr="00BF2504" w:rsidRDefault="006F7F03" w:rsidP="00781E2F">
            <w:pPr>
              <w:pStyle w:val="TableBodyTextMIRB"/>
              <w:rPr>
                <w:rFonts w:eastAsia="Times New Roman"/>
                <w:lang w:eastAsia="en-CA"/>
              </w:rPr>
            </w:pPr>
            <w:r w:rsidRPr="00BF2504">
              <w:t>Pikwakanagan</w:t>
            </w:r>
          </w:p>
        </w:tc>
        <w:tc>
          <w:tcPr>
            <w:tcW w:w="1151" w:type="pct"/>
            <w:noWrap/>
            <w:hideMark/>
          </w:tcPr>
          <w:p w14:paraId="31CADE3C" w14:textId="77777777" w:rsidR="006F7F03" w:rsidRPr="00BF2504" w:rsidRDefault="006F7F03" w:rsidP="00781E2F">
            <w:r>
              <w:rPr>
                <w:rFonts w:eastAsia="Times New Roman"/>
                <w:lang w:eastAsia="en-CA"/>
              </w:rPr>
              <w:t>Not applicable</w:t>
            </w:r>
          </w:p>
        </w:tc>
      </w:tr>
      <w:tr w:rsidR="006F7F03" w:rsidRPr="00BF2504" w14:paraId="5B351801" w14:textId="77777777" w:rsidTr="00781E2F">
        <w:trPr>
          <w:trHeight w:val="300"/>
        </w:trPr>
        <w:tc>
          <w:tcPr>
            <w:tcW w:w="3849" w:type="pct"/>
            <w:hideMark/>
          </w:tcPr>
          <w:p w14:paraId="31129D8B" w14:textId="77777777" w:rsidR="006F7F03" w:rsidRPr="00BF2504" w:rsidRDefault="006F7F03" w:rsidP="00781E2F">
            <w:pPr>
              <w:pStyle w:val="TableBodyTextMIRB"/>
              <w:rPr>
                <w:rFonts w:eastAsia="Times New Roman"/>
                <w:lang w:eastAsia="en-CA"/>
              </w:rPr>
            </w:pPr>
            <w:r w:rsidRPr="00BF2504">
              <w:t>Private</w:t>
            </w:r>
          </w:p>
        </w:tc>
        <w:tc>
          <w:tcPr>
            <w:tcW w:w="1151" w:type="pct"/>
            <w:noWrap/>
            <w:hideMark/>
          </w:tcPr>
          <w:p w14:paraId="3232A01C" w14:textId="77777777" w:rsidR="006F7F03" w:rsidRPr="00BF2504" w:rsidRDefault="006F7F03" w:rsidP="00781E2F">
            <w:r>
              <w:rPr>
                <w:rFonts w:eastAsia="Times New Roman"/>
                <w:lang w:eastAsia="en-CA"/>
              </w:rPr>
              <w:t>Not applicable</w:t>
            </w:r>
          </w:p>
        </w:tc>
      </w:tr>
      <w:tr w:rsidR="006F7F03" w:rsidRPr="00BF2504" w14:paraId="227AC986" w14:textId="77777777" w:rsidTr="00781E2F">
        <w:trPr>
          <w:trHeight w:val="300"/>
        </w:trPr>
        <w:tc>
          <w:tcPr>
            <w:tcW w:w="3849" w:type="pct"/>
            <w:hideMark/>
          </w:tcPr>
          <w:p w14:paraId="1EE6C34B" w14:textId="77777777" w:rsidR="006F7F03" w:rsidRPr="00BF2504" w:rsidRDefault="006F7F03" w:rsidP="00781E2F">
            <w:pPr>
              <w:pStyle w:val="TableBodyTextMIRB"/>
              <w:rPr>
                <w:rFonts w:eastAsia="Times New Roman"/>
                <w:lang w:eastAsia="en-CA"/>
              </w:rPr>
            </w:pPr>
            <w:r w:rsidRPr="00BF2504">
              <w:t>Provincial</w:t>
            </w:r>
          </w:p>
        </w:tc>
        <w:tc>
          <w:tcPr>
            <w:tcW w:w="1151" w:type="pct"/>
            <w:noWrap/>
            <w:hideMark/>
          </w:tcPr>
          <w:p w14:paraId="15DEE16D" w14:textId="77777777" w:rsidR="006F7F03" w:rsidRPr="00BF2504" w:rsidRDefault="006F7F03" w:rsidP="00781E2F">
            <w:r>
              <w:rPr>
                <w:rFonts w:eastAsia="Times New Roman"/>
                <w:lang w:eastAsia="en-CA"/>
              </w:rPr>
              <w:t>Not applicable</w:t>
            </w:r>
          </w:p>
        </w:tc>
      </w:tr>
      <w:tr w:rsidR="006F7F03" w:rsidRPr="00BF2504" w14:paraId="2AB15B4D" w14:textId="77777777" w:rsidTr="00781E2F">
        <w:trPr>
          <w:trHeight w:val="300"/>
        </w:trPr>
        <w:tc>
          <w:tcPr>
            <w:tcW w:w="3849" w:type="pct"/>
          </w:tcPr>
          <w:p w14:paraId="5B91D2A0" w14:textId="77777777" w:rsidR="006F7F03" w:rsidRPr="00BF2504" w:rsidRDefault="006F7F03" w:rsidP="00781E2F">
            <w:pPr>
              <w:pStyle w:val="TableBodyTextMIRB"/>
            </w:pPr>
            <w:r w:rsidRPr="00613C29">
              <w:t>Point Grondine 3</w:t>
            </w:r>
          </w:p>
        </w:tc>
        <w:tc>
          <w:tcPr>
            <w:tcW w:w="1151" w:type="pct"/>
            <w:noWrap/>
          </w:tcPr>
          <w:p w14:paraId="044A1FC4" w14:textId="77777777" w:rsidR="006F7F03" w:rsidRPr="00BF2504" w:rsidRDefault="006F7F03" w:rsidP="00781E2F">
            <w:r>
              <w:rPr>
                <w:rFonts w:eastAsia="Times New Roman"/>
                <w:lang w:eastAsia="en-CA"/>
              </w:rPr>
              <w:t>Not applicable</w:t>
            </w:r>
          </w:p>
        </w:tc>
      </w:tr>
      <w:tr w:rsidR="006F7F03" w:rsidRPr="00BF2504" w14:paraId="74595734" w14:textId="77777777" w:rsidTr="00781E2F">
        <w:trPr>
          <w:trHeight w:val="300"/>
        </w:trPr>
        <w:tc>
          <w:tcPr>
            <w:tcW w:w="3849" w:type="pct"/>
          </w:tcPr>
          <w:p w14:paraId="71085C2E" w14:textId="77777777" w:rsidR="006F7F03" w:rsidRPr="00613C29" w:rsidRDefault="006F7F03" w:rsidP="00781E2F">
            <w:pPr>
              <w:pStyle w:val="TableBodyTextMIRB"/>
            </w:pPr>
            <w:r w:rsidRPr="00613C29">
              <w:t>Poplar Hill</w:t>
            </w:r>
          </w:p>
        </w:tc>
        <w:tc>
          <w:tcPr>
            <w:tcW w:w="1151" w:type="pct"/>
            <w:noWrap/>
          </w:tcPr>
          <w:p w14:paraId="68C54E4A" w14:textId="77777777" w:rsidR="006F7F03" w:rsidRPr="00BF2504" w:rsidRDefault="006F7F03" w:rsidP="00781E2F">
            <w:r>
              <w:rPr>
                <w:rFonts w:eastAsia="Times New Roman"/>
                <w:lang w:eastAsia="en-CA"/>
              </w:rPr>
              <w:t>Not applicable</w:t>
            </w:r>
          </w:p>
        </w:tc>
      </w:tr>
      <w:tr w:rsidR="006F7F03" w:rsidRPr="00BF2504" w14:paraId="2741D191" w14:textId="77777777" w:rsidTr="00781E2F">
        <w:trPr>
          <w:trHeight w:val="300"/>
        </w:trPr>
        <w:tc>
          <w:tcPr>
            <w:tcW w:w="3849" w:type="pct"/>
            <w:hideMark/>
          </w:tcPr>
          <w:p w14:paraId="22735C6E" w14:textId="77777777" w:rsidR="006F7F03" w:rsidRPr="00BF2504" w:rsidRDefault="006F7F03" w:rsidP="00781E2F">
            <w:pPr>
              <w:pStyle w:val="TableBodyTextMIRB"/>
              <w:rPr>
                <w:rFonts w:eastAsia="Times New Roman"/>
                <w:lang w:eastAsia="en-CA"/>
              </w:rPr>
            </w:pPr>
            <w:r w:rsidRPr="00BF2504">
              <w:t>Rainy Lake 17</w:t>
            </w:r>
            <w:r>
              <w:t>A</w:t>
            </w:r>
          </w:p>
        </w:tc>
        <w:tc>
          <w:tcPr>
            <w:tcW w:w="1151" w:type="pct"/>
            <w:noWrap/>
            <w:hideMark/>
          </w:tcPr>
          <w:p w14:paraId="3EADA939" w14:textId="77777777" w:rsidR="006F7F03" w:rsidRPr="00BF2504" w:rsidRDefault="006F7F03" w:rsidP="00781E2F">
            <w:r>
              <w:rPr>
                <w:rFonts w:eastAsia="Times New Roman"/>
                <w:lang w:eastAsia="en-CA"/>
              </w:rPr>
              <w:t>Not applicable</w:t>
            </w:r>
          </w:p>
        </w:tc>
      </w:tr>
      <w:tr w:rsidR="006F7F03" w:rsidRPr="00BF2504" w14:paraId="0F351109" w14:textId="77777777" w:rsidTr="00781E2F">
        <w:trPr>
          <w:trHeight w:val="300"/>
        </w:trPr>
        <w:tc>
          <w:tcPr>
            <w:tcW w:w="3849" w:type="pct"/>
          </w:tcPr>
          <w:p w14:paraId="231163B2" w14:textId="77777777" w:rsidR="006F7F03" w:rsidRPr="00BF2504" w:rsidRDefault="006F7F03" w:rsidP="00781E2F">
            <w:pPr>
              <w:pStyle w:val="TableBodyTextMIRB"/>
            </w:pPr>
            <w:r w:rsidRPr="00613C29">
              <w:t>Rainy Lake 17B</w:t>
            </w:r>
          </w:p>
        </w:tc>
        <w:tc>
          <w:tcPr>
            <w:tcW w:w="1151" w:type="pct"/>
            <w:noWrap/>
          </w:tcPr>
          <w:p w14:paraId="6D2A6A18" w14:textId="77777777" w:rsidR="006F7F03" w:rsidRPr="00BF2504" w:rsidRDefault="006F7F03" w:rsidP="00781E2F">
            <w:r>
              <w:rPr>
                <w:rFonts w:eastAsia="Times New Roman"/>
                <w:lang w:eastAsia="en-CA"/>
              </w:rPr>
              <w:t>Not applicable</w:t>
            </w:r>
          </w:p>
        </w:tc>
      </w:tr>
      <w:tr w:rsidR="006F7F03" w:rsidRPr="00BF2504" w14:paraId="1AB03157" w14:textId="77777777" w:rsidTr="00781E2F">
        <w:trPr>
          <w:trHeight w:val="300"/>
        </w:trPr>
        <w:tc>
          <w:tcPr>
            <w:tcW w:w="3849" w:type="pct"/>
            <w:hideMark/>
          </w:tcPr>
          <w:p w14:paraId="01DB328E" w14:textId="77777777" w:rsidR="006F7F03" w:rsidRPr="00BF2504" w:rsidRDefault="006F7F03" w:rsidP="00781E2F">
            <w:pPr>
              <w:pStyle w:val="TableBodyTextMIRB"/>
              <w:rPr>
                <w:rFonts w:eastAsia="Times New Roman"/>
                <w:lang w:eastAsia="en-CA"/>
              </w:rPr>
            </w:pPr>
            <w:r w:rsidRPr="00BF2504">
              <w:t>Rainy Lake 18</w:t>
            </w:r>
            <w:r>
              <w:t>C</w:t>
            </w:r>
          </w:p>
        </w:tc>
        <w:tc>
          <w:tcPr>
            <w:tcW w:w="1151" w:type="pct"/>
            <w:noWrap/>
            <w:hideMark/>
          </w:tcPr>
          <w:p w14:paraId="512F3279" w14:textId="77777777" w:rsidR="006F7F03" w:rsidRPr="00BF2504" w:rsidRDefault="006F7F03" w:rsidP="00781E2F">
            <w:r>
              <w:rPr>
                <w:rFonts w:eastAsia="Times New Roman"/>
                <w:lang w:eastAsia="en-CA"/>
              </w:rPr>
              <w:t>Not applicable</w:t>
            </w:r>
          </w:p>
        </w:tc>
      </w:tr>
      <w:tr w:rsidR="006F7F03" w:rsidRPr="00BF2504" w14:paraId="6AA29464" w14:textId="77777777" w:rsidTr="00781E2F">
        <w:trPr>
          <w:trHeight w:val="300"/>
        </w:trPr>
        <w:tc>
          <w:tcPr>
            <w:tcW w:w="3849" w:type="pct"/>
            <w:hideMark/>
          </w:tcPr>
          <w:p w14:paraId="746197DD" w14:textId="77777777" w:rsidR="006F7F03" w:rsidRPr="00BF2504" w:rsidRDefault="006F7F03" w:rsidP="00781E2F">
            <w:pPr>
              <w:pStyle w:val="TableBodyTextMIRB"/>
              <w:rPr>
                <w:rFonts w:eastAsia="Times New Roman"/>
                <w:lang w:eastAsia="en-CA"/>
              </w:rPr>
            </w:pPr>
            <w:r w:rsidRPr="00BF2504">
              <w:t>Rainy Lake 26</w:t>
            </w:r>
            <w:r>
              <w:t>A</w:t>
            </w:r>
          </w:p>
        </w:tc>
        <w:tc>
          <w:tcPr>
            <w:tcW w:w="1151" w:type="pct"/>
            <w:noWrap/>
            <w:hideMark/>
          </w:tcPr>
          <w:p w14:paraId="5F0C0181" w14:textId="77777777" w:rsidR="006F7F03" w:rsidRPr="00BF2504" w:rsidRDefault="006F7F03" w:rsidP="00781E2F">
            <w:r>
              <w:rPr>
                <w:rFonts w:eastAsia="Times New Roman"/>
                <w:lang w:eastAsia="en-CA"/>
              </w:rPr>
              <w:t>Not applicable</w:t>
            </w:r>
          </w:p>
        </w:tc>
      </w:tr>
      <w:tr w:rsidR="006F7F03" w:rsidRPr="00BF2504" w14:paraId="7C6EEDB5" w14:textId="77777777" w:rsidTr="00781E2F">
        <w:trPr>
          <w:trHeight w:val="300"/>
        </w:trPr>
        <w:tc>
          <w:tcPr>
            <w:tcW w:w="3849" w:type="pct"/>
          </w:tcPr>
          <w:p w14:paraId="7A23BB0F" w14:textId="77777777" w:rsidR="006F7F03" w:rsidRPr="00BF2504" w:rsidRDefault="006F7F03" w:rsidP="00781E2F">
            <w:pPr>
              <w:pStyle w:val="TableBodyTextMIRB"/>
            </w:pPr>
            <w:r w:rsidRPr="00613C29">
              <w:t>Rainy Lake 26B</w:t>
            </w:r>
          </w:p>
        </w:tc>
        <w:tc>
          <w:tcPr>
            <w:tcW w:w="1151" w:type="pct"/>
            <w:noWrap/>
          </w:tcPr>
          <w:p w14:paraId="47CC1C85" w14:textId="77777777" w:rsidR="006F7F03" w:rsidRPr="00BF2504" w:rsidRDefault="006F7F03" w:rsidP="00781E2F">
            <w:r>
              <w:rPr>
                <w:rFonts w:eastAsia="Times New Roman"/>
                <w:lang w:eastAsia="en-CA"/>
              </w:rPr>
              <w:t>Not applicable</w:t>
            </w:r>
          </w:p>
        </w:tc>
      </w:tr>
      <w:tr w:rsidR="006F7F03" w:rsidRPr="00BF2504" w14:paraId="746C4EF1" w14:textId="77777777" w:rsidTr="00781E2F">
        <w:trPr>
          <w:trHeight w:val="300"/>
        </w:trPr>
        <w:tc>
          <w:tcPr>
            <w:tcW w:w="3849" w:type="pct"/>
          </w:tcPr>
          <w:p w14:paraId="46A23F53" w14:textId="77777777" w:rsidR="006F7F03" w:rsidRPr="00613C29" w:rsidRDefault="006F7F03" w:rsidP="00781E2F">
            <w:pPr>
              <w:pStyle w:val="TableBodyTextMIRB"/>
            </w:pPr>
            <w:r w:rsidRPr="00613C29">
              <w:t>Rainy Lake 26</w:t>
            </w:r>
            <w:r>
              <w:t>C</w:t>
            </w:r>
          </w:p>
        </w:tc>
        <w:tc>
          <w:tcPr>
            <w:tcW w:w="1151" w:type="pct"/>
            <w:noWrap/>
          </w:tcPr>
          <w:p w14:paraId="596435AF" w14:textId="77777777" w:rsidR="006F7F03" w:rsidRPr="00BF2504" w:rsidRDefault="006F7F03" w:rsidP="00781E2F">
            <w:r>
              <w:rPr>
                <w:rFonts w:eastAsia="Times New Roman"/>
                <w:lang w:eastAsia="en-CA"/>
              </w:rPr>
              <w:t>Not applicable</w:t>
            </w:r>
          </w:p>
        </w:tc>
      </w:tr>
      <w:tr w:rsidR="006F7F03" w:rsidRPr="00BF2504" w14:paraId="58DBB2D0" w14:textId="77777777" w:rsidTr="00781E2F">
        <w:trPr>
          <w:trHeight w:val="300"/>
        </w:trPr>
        <w:tc>
          <w:tcPr>
            <w:tcW w:w="3849" w:type="pct"/>
          </w:tcPr>
          <w:p w14:paraId="7A1D619E" w14:textId="77777777" w:rsidR="006F7F03" w:rsidRPr="00BF2504" w:rsidRDefault="006F7F03" w:rsidP="00781E2F">
            <w:pPr>
              <w:pStyle w:val="TableBodyTextMIRB"/>
            </w:pPr>
            <w:r w:rsidRPr="00BF2504">
              <w:t>Rainy River First Nations 1</w:t>
            </w:r>
          </w:p>
        </w:tc>
        <w:tc>
          <w:tcPr>
            <w:tcW w:w="1151" w:type="pct"/>
            <w:noWrap/>
          </w:tcPr>
          <w:p w14:paraId="5436E428" w14:textId="77777777" w:rsidR="006F7F03" w:rsidRPr="00BF2504" w:rsidRDefault="006F7F03" w:rsidP="00781E2F">
            <w:r>
              <w:rPr>
                <w:rFonts w:eastAsia="Times New Roman"/>
                <w:lang w:eastAsia="en-CA"/>
              </w:rPr>
              <w:t>Not applicable</w:t>
            </w:r>
          </w:p>
        </w:tc>
      </w:tr>
      <w:tr w:rsidR="006F7F03" w:rsidRPr="00BF2504" w14:paraId="5311C2F8" w14:textId="77777777" w:rsidTr="00781E2F">
        <w:trPr>
          <w:trHeight w:val="300"/>
        </w:trPr>
        <w:tc>
          <w:tcPr>
            <w:tcW w:w="3849" w:type="pct"/>
          </w:tcPr>
          <w:p w14:paraId="7F67BF0F" w14:textId="77777777" w:rsidR="006F7F03" w:rsidRPr="00BF2504" w:rsidRDefault="006F7F03" w:rsidP="00781E2F">
            <w:pPr>
              <w:pStyle w:val="TableBodyTextMIRB"/>
            </w:pPr>
            <w:r w:rsidRPr="00BF2504">
              <w:t>Rainy River First Nations 2</w:t>
            </w:r>
          </w:p>
        </w:tc>
        <w:tc>
          <w:tcPr>
            <w:tcW w:w="1151" w:type="pct"/>
            <w:noWrap/>
          </w:tcPr>
          <w:p w14:paraId="4A19990F" w14:textId="77777777" w:rsidR="006F7F03" w:rsidRPr="00BF2504" w:rsidRDefault="006F7F03" w:rsidP="00781E2F">
            <w:r>
              <w:rPr>
                <w:rFonts w:eastAsia="Times New Roman"/>
                <w:lang w:eastAsia="en-CA"/>
              </w:rPr>
              <w:t>Not applicable</w:t>
            </w:r>
          </w:p>
        </w:tc>
      </w:tr>
      <w:tr w:rsidR="006F7F03" w:rsidRPr="00BF2504" w14:paraId="72F3EB15" w14:textId="77777777" w:rsidTr="00781E2F">
        <w:trPr>
          <w:trHeight w:val="300"/>
        </w:trPr>
        <w:tc>
          <w:tcPr>
            <w:tcW w:w="3849" w:type="pct"/>
          </w:tcPr>
          <w:p w14:paraId="6B717ADC" w14:textId="77777777" w:rsidR="006F7F03" w:rsidRPr="00BF2504" w:rsidRDefault="006F7F03" w:rsidP="00781E2F">
            <w:pPr>
              <w:pStyle w:val="TableBodyTextMIRB"/>
            </w:pPr>
            <w:r w:rsidRPr="00BF2504">
              <w:t>Rainy River First Nations 3</w:t>
            </w:r>
          </w:p>
        </w:tc>
        <w:tc>
          <w:tcPr>
            <w:tcW w:w="1151" w:type="pct"/>
            <w:noWrap/>
          </w:tcPr>
          <w:p w14:paraId="7B8330CC" w14:textId="77777777" w:rsidR="006F7F03" w:rsidRPr="00BF2504" w:rsidRDefault="006F7F03" w:rsidP="00781E2F">
            <w:r>
              <w:rPr>
                <w:rFonts w:eastAsia="Times New Roman"/>
                <w:lang w:eastAsia="en-CA"/>
              </w:rPr>
              <w:t>Not applicable</w:t>
            </w:r>
          </w:p>
        </w:tc>
      </w:tr>
      <w:tr w:rsidR="006F7F03" w:rsidRPr="00BF2504" w14:paraId="4E8FF211" w14:textId="77777777" w:rsidTr="00781E2F">
        <w:trPr>
          <w:trHeight w:val="300"/>
        </w:trPr>
        <w:tc>
          <w:tcPr>
            <w:tcW w:w="3849" w:type="pct"/>
          </w:tcPr>
          <w:p w14:paraId="128E70E7" w14:textId="77777777" w:rsidR="006F7F03" w:rsidRPr="00BF2504" w:rsidRDefault="006F7F03" w:rsidP="00781E2F">
            <w:pPr>
              <w:pStyle w:val="TableBodyTextMIRB"/>
            </w:pPr>
            <w:r w:rsidRPr="00BF2504">
              <w:t>Rainy River First Nations 4</w:t>
            </w:r>
          </w:p>
        </w:tc>
        <w:tc>
          <w:tcPr>
            <w:tcW w:w="1151" w:type="pct"/>
            <w:noWrap/>
          </w:tcPr>
          <w:p w14:paraId="7D8E1386" w14:textId="77777777" w:rsidR="006F7F03" w:rsidRPr="00BF2504" w:rsidRDefault="006F7F03" w:rsidP="00781E2F">
            <w:r>
              <w:rPr>
                <w:rFonts w:eastAsia="Times New Roman"/>
                <w:lang w:eastAsia="en-CA"/>
              </w:rPr>
              <w:t>Not applicable</w:t>
            </w:r>
          </w:p>
        </w:tc>
      </w:tr>
      <w:tr w:rsidR="006F7F03" w:rsidRPr="00BF2504" w14:paraId="5EFEAC74" w14:textId="77777777" w:rsidTr="00781E2F">
        <w:trPr>
          <w:trHeight w:val="300"/>
        </w:trPr>
        <w:tc>
          <w:tcPr>
            <w:tcW w:w="3849" w:type="pct"/>
            <w:hideMark/>
          </w:tcPr>
          <w:p w14:paraId="03464FB8" w14:textId="77777777" w:rsidR="006F7F03" w:rsidRPr="00BF2504" w:rsidRDefault="006F7F03" w:rsidP="00781E2F">
            <w:pPr>
              <w:pStyle w:val="TableBodyTextMIRB"/>
              <w:rPr>
                <w:rFonts w:eastAsia="Times New Roman"/>
                <w:lang w:eastAsia="en-CA"/>
              </w:rPr>
            </w:pPr>
            <w:r w:rsidRPr="00BF2504">
              <w:t>Rankin Location 15</w:t>
            </w:r>
            <w:r>
              <w:t>D</w:t>
            </w:r>
          </w:p>
        </w:tc>
        <w:tc>
          <w:tcPr>
            <w:tcW w:w="1151" w:type="pct"/>
            <w:noWrap/>
            <w:hideMark/>
          </w:tcPr>
          <w:p w14:paraId="3B6CFBA5" w14:textId="77777777" w:rsidR="006F7F03" w:rsidRPr="00BF2504" w:rsidRDefault="006F7F03" w:rsidP="00781E2F">
            <w:r>
              <w:rPr>
                <w:rFonts w:eastAsia="Times New Roman"/>
                <w:lang w:eastAsia="en-CA"/>
              </w:rPr>
              <w:t>Not applicable</w:t>
            </w:r>
          </w:p>
        </w:tc>
      </w:tr>
      <w:tr w:rsidR="006F7F03" w:rsidRPr="00BF2504" w14:paraId="0BC6E9AB" w14:textId="77777777" w:rsidTr="00781E2F">
        <w:trPr>
          <w:trHeight w:val="300"/>
        </w:trPr>
        <w:tc>
          <w:tcPr>
            <w:tcW w:w="3849" w:type="pct"/>
            <w:hideMark/>
          </w:tcPr>
          <w:p w14:paraId="6B2AC1DE" w14:textId="77777777" w:rsidR="006F7F03" w:rsidRPr="00BF2504" w:rsidRDefault="006F7F03" w:rsidP="00781E2F">
            <w:pPr>
              <w:pStyle w:val="TableBodyTextMIRB"/>
              <w:rPr>
                <w:rFonts w:eastAsia="Times New Roman"/>
                <w:lang w:eastAsia="en-CA"/>
              </w:rPr>
            </w:pPr>
            <w:r w:rsidRPr="00BF2504">
              <w:t>Rat Portage 38</w:t>
            </w:r>
            <w:r>
              <w:t>A</w:t>
            </w:r>
          </w:p>
        </w:tc>
        <w:tc>
          <w:tcPr>
            <w:tcW w:w="1151" w:type="pct"/>
            <w:noWrap/>
            <w:hideMark/>
          </w:tcPr>
          <w:p w14:paraId="625C58C8" w14:textId="77777777" w:rsidR="006F7F03" w:rsidRPr="00BF2504" w:rsidRDefault="006F7F03" w:rsidP="00781E2F">
            <w:r>
              <w:rPr>
                <w:rFonts w:eastAsia="Times New Roman"/>
                <w:lang w:eastAsia="en-CA"/>
              </w:rPr>
              <w:t>Not applicable</w:t>
            </w:r>
          </w:p>
        </w:tc>
      </w:tr>
      <w:tr w:rsidR="006F7F03" w:rsidRPr="00BF2504" w14:paraId="15F1BC6F" w14:textId="77777777" w:rsidTr="00781E2F">
        <w:trPr>
          <w:trHeight w:val="300"/>
        </w:trPr>
        <w:tc>
          <w:tcPr>
            <w:tcW w:w="3849" w:type="pct"/>
          </w:tcPr>
          <w:p w14:paraId="68FF0602" w14:textId="77777777" w:rsidR="006F7F03" w:rsidRPr="00BF2504" w:rsidRDefault="006F7F03" w:rsidP="00781E2F">
            <w:pPr>
              <w:pStyle w:val="TableBodyTextMIRB"/>
            </w:pPr>
            <w:r w:rsidRPr="00613C29">
              <w:t>Red Rock 53</w:t>
            </w:r>
          </w:p>
        </w:tc>
        <w:tc>
          <w:tcPr>
            <w:tcW w:w="1151" w:type="pct"/>
            <w:noWrap/>
          </w:tcPr>
          <w:p w14:paraId="1A96601B" w14:textId="77777777" w:rsidR="006F7F03" w:rsidRPr="00BF2504" w:rsidRDefault="006F7F03" w:rsidP="00781E2F">
            <w:r>
              <w:rPr>
                <w:rFonts w:eastAsia="Times New Roman"/>
                <w:lang w:eastAsia="en-CA"/>
              </w:rPr>
              <w:t>Not applicable</w:t>
            </w:r>
          </w:p>
        </w:tc>
      </w:tr>
      <w:tr w:rsidR="006F7F03" w:rsidRPr="00BF2504" w14:paraId="40773F0D" w14:textId="77777777" w:rsidTr="00781E2F">
        <w:trPr>
          <w:trHeight w:val="300"/>
        </w:trPr>
        <w:tc>
          <w:tcPr>
            <w:tcW w:w="3849" w:type="pct"/>
            <w:hideMark/>
          </w:tcPr>
          <w:p w14:paraId="75D6B2E1" w14:textId="77777777" w:rsidR="006F7F03" w:rsidRPr="00BF2504" w:rsidRDefault="006F7F03" w:rsidP="00781E2F">
            <w:pPr>
              <w:pStyle w:val="TableBodyTextMIRB"/>
              <w:rPr>
                <w:rFonts w:eastAsia="Times New Roman"/>
                <w:lang w:eastAsia="en-CA"/>
              </w:rPr>
            </w:pPr>
            <w:r w:rsidRPr="00BF2504">
              <w:t>Regional Municipality of Durham</w:t>
            </w:r>
          </w:p>
        </w:tc>
        <w:tc>
          <w:tcPr>
            <w:tcW w:w="1151" w:type="pct"/>
            <w:noWrap/>
            <w:hideMark/>
          </w:tcPr>
          <w:p w14:paraId="489969A8" w14:textId="77777777" w:rsidR="006F7F03" w:rsidRPr="00BF2504" w:rsidRDefault="006F7F03" w:rsidP="00781E2F">
            <w:r>
              <w:rPr>
                <w:rFonts w:eastAsia="Times New Roman"/>
                <w:lang w:eastAsia="en-CA"/>
              </w:rPr>
              <w:t>Not applicable</w:t>
            </w:r>
          </w:p>
        </w:tc>
      </w:tr>
      <w:tr w:rsidR="006F7F03" w:rsidRPr="00BF2504" w14:paraId="1BE482DE" w14:textId="77777777" w:rsidTr="00781E2F">
        <w:trPr>
          <w:trHeight w:val="300"/>
        </w:trPr>
        <w:tc>
          <w:tcPr>
            <w:tcW w:w="3849" w:type="pct"/>
            <w:hideMark/>
          </w:tcPr>
          <w:p w14:paraId="39BABA94" w14:textId="77777777" w:rsidR="006F7F03" w:rsidRPr="00BF2504" w:rsidRDefault="006F7F03" w:rsidP="00781E2F">
            <w:pPr>
              <w:pStyle w:val="TableBodyTextMIRB"/>
              <w:rPr>
                <w:rFonts w:eastAsia="Times New Roman"/>
                <w:lang w:eastAsia="en-CA"/>
              </w:rPr>
            </w:pPr>
            <w:r w:rsidRPr="00BF2504">
              <w:t>Regional Municipality of Halton</w:t>
            </w:r>
          </w:p>
        </w:tc>
        <w:tc>
          <w:tcPr>
            <w:tcW w:w="1151" w:type="pct"/>
            <w:noWrap/>
            <w:hideMark/>
          </w:tcPr>
          <w:p w14:paraId="4B9485F9" w14:textId="77777777" w:rsidR="006F7F03" w:rsidRPr="00BF2504" w:rsidRDefault="006F7F03" w:rsidP="00781E2F">
            <w:r>
              <w:rPr>
                <w:rFonts w:eastAsia="Times New Roman"/>
                <w:lang w:eastAsia="en-CA"/>
              </w:rPr>
              <w:t>Not applicable</w:t>
            </w:r>
          </w:p>
        </w:tc>
      </w:tr>
      <w:tr w:rsidR="006F7F03" w:rsidRPr="00BF2504" w14:paraId="5EB6A890" w14:textId="77777777" w:rsidTr="00781E2F">
        <w:trPr>
          <w:trHeight w:val="300"/>
        </w:trPr>
        <w:tc>
          <w:tcPr>
            <w:tcW w:w="3849" w:type="pct"/>
            <w:hideMark/>
          </w:tcPr>
          <w:p w14:paraId="287D3739" w14:textId="77777777" w:rsidR="006F7F03" w:rsidRPr="00BF2504" w:rsidRDefault="006F7F03" w:rsidP="00781E2F">
            <w:pPr>
              <w:pStyle w:val="TableBodyTextMIRB"/>
              <w:rPr>
                <w:rFonts w:eastAsia="Times New Roman"/>
                <w:lang w:eastAsia="en-CA"/>
              </w:rPr>
            </w:pPr>
            <w:r w:rsidRPr="00BF2504">
              <w:t>Regional Municipality of Niagara</w:t>
            </w:r>
          </w:p>
        </w:tc>
        <w:tc>
          <w:tcPr>
            <w:tcW w:w="1151" w:type="pct"/>
            <w:noWrap/>
            <w:hideMark/>
          </w:tcPr>
          <w:p w14:paraId="66BC3E80" w14:textId="77777777" w:rsidR="006F7F03" w:rsidRPr="00BF2504" w:rsidRDefault="006F7F03" w:rsidP="00781E2F">
            <w:r>
              <w:rPr>
                <w:rFonts w:eastAsia="Times New Roman"/>
                <w:lang w:eastAsia="en-CA"/>
              </w:rPr>
              <w:t>Not applicable</w:t>
            </w:r>
          </w:p>
        </w:tc>
      </w:tr>
      <w:tr w:rsidR="006F7F03" w:rsidRPr="00BF2504" w14:paraId="36FCA245" w14:textId="77777777" w:rsidTr="00781E2F">
        <w:trPr>
          <w:trHeight w:val="300"/>
        </w:trPr>
        <w:tc>
          <w:tcPr>
            <w:tcW w:w="3849" w:type="pct"/>
            <w:hideMark/>
          </w:tcPr>
          <w:p w14:paraId="206D8404" w14:textId="77777777" w:rsidR="006F7F03" w:rsidRPr="00BF2504" w:rsidRDefault="006F7F03" w:rsidP="00781E2F">
            <w:pPr>
              <w:pStyle w:val="TableBodyTextMIRB"/>
              <w:rPr>
                <w:rFonts w:eastAsia="Times New Roman"/>
                <w:lang w:eastAsia="en-CA"/>
              </w:rPr>
            </w:pPr>
            <w:r w:rsidRPr="00BF2504">
              <w:t>Regional Municipality of Peel</w:t>
            </w:r>
          </w:p>
        </w:tc>
        <w:tc>
          <w:tcPr>
            <w:tcW w:w="1151" w:type="pct"/>
            <w:noWrap/>
            <w:hideMark/>
          </w:tcPr>
          <w:p w14:paraId="246E4FEB" w14:textId="77777777" w:rsidR="006F7F03" w:rsidRPr="00BF2504" w:rsidRDefault="006F7F03" w:rsidP="00781E2F">
            <w:r>
              <w:rPr>
                <w:rFonts w:eastAsia="Times New Roman"/>
                <w:lang w:eastAsia="en-CA"/>
              </w:rPr>
              <w:t>Not applicable</w:t>
            </w:r>
          </w:p>
        </w:tc>
      </w:tr>
      <w:tr w:rsidR="006F7F03" w:rsidRPr="00BF2504" w14:paraId="4CDF54CD" w14:textId="77777777" w:rsidTr="00781E2F">
        <w:trPr>
          <w:trHeight w:val="300"/>
        </w:trPr>
        <w:tc>
          <w:tcPr>
            <w:tcW w:w="3849" w:type="pct"/>
            <w:hideMark/>
          </w:tcPr>
          <w:p w14:paraId="14E9F7E0" w14:textId="77777777" w:rsidR="006F7F03" w:rsidRPr="00BF2504" w:rsidRDefault="006F7F03" w:rsidP="00781E2F">
            <w:pPr>
              <w:pStyle w:val="TableBodyTextMIRB"/>
              <w:rPr>
                <w:rFonts w:eastAsia="Times New Roman"/>
                <w:lang w:eastAsia="en-CA"/>
              </w:rPr>
            </w:pPr>
            <w:r w:rsidRPr="00BF2504">
              <w:t>Regional Municipality of Waterloo</w:t>
            </w:r>
          </w:p>
        </w:tc>
        <w:tc>
          <w:tcPr>
            <w:tcW w:w="1151" w:type="pct"/>
            <w:noWrap/>
            <w:hideMark/>
          </w:tcPr>
          <w:p w14:paraId="6ED718CD" w14:textId="77777777" w:rsidR="006F7F03" w:rsidRPr="00BF2504" w:rsidRDefault="006F7F03" w:rsidP="00781E2F">
            <w:r>
              <w:rPr>
                <w:rFonts w:eastAsia="Times New Roman"/>
                <w:lang w:eastAsia="en-CA"/>
              </w:rPr>
              <w:t>Not applicable</w:t>
            </w:r>
          </w:p>
        </w:tc>
      </w:tr>
      <w:tr w:rsidR="006F7F03" w:rsidRPr="00BF2504" w14:paraId="048A7572" w14:textId="77777777" w:rsidTr="00781E2F">
        <w:trPr>
          <w:trHeight w:val="300"/>
        </w:trPr>
        <w:tc>
          <w:tcPr>
            <w:tcW w:w="3849" w:type="pct"/>
            <w:hideMark/>
          </w:tcPr>
          <w:p w14:paraId="2EC51EB4" w14:textId="77777777" w:rsidR="006F7F03" w:rsidRPr="00BF2504" w:rsidRDefault="006F7F03" w:rsidP="00781E2F">
            <w:pPr>
              <w:pStyle w:val="TableBodyTextMIRB"/>
              <w:rPr>
                <w:rFonts w:eastAsia="Times New Roman"/>
                <w:lang w:eastAsia="en-CA"/>
              </w:rPr>
            </w:pPr>
            <w:r w:rsidRPr="00BF2504">
              <w:t>Regional Municipality of York</w:t>
            </w:r>
          </w:p>
        </w:tc>
        <w:tc>
          <w:tcPr>
            <w:tcW w:w="1151" w:type="pct"/>
            <w:noWrap/>
            <w:hideMark/>
          </w:tcPr>
          <w:p w14:paraId="5B37BE40" w14:textId="77777777" w:rsidR="006F7F03" w:rsidRPr="00BF2504" w:rsidRDefault="006F7F03" w:rsidP="00781E2F">
            <w:r>
              <w:rPr>
                <w:rFonts w:eastAsia="Times New Roman"/>
                <w:lang w:eastAsia="en-CA"/>
              </w:rPr>
              <w:t>Not applicable</w:t>
            </w:r>
          </w:p>
        </w:tc>
      </w:tr>
      <w:tr w:rsidR="006F7F03" w:rsidRPr="00BF2504" w14:paraId="0D51A298" w14:textId="77777777" w:rsidTr="00781E2F">
        <w:trPr>
          <w:trHeight w:val="300"/>
        </w:trPr>
        <w:tc>
          <w:tcPr>
            <w:tcW w:w="3849" w:type="pct"/>
          </w:tcPr>
          <w:p w14:paraId="4EC841DF" w14:textId="77777777" w:rsidR="006F7F03" w:rsidRPr="00BF2504" w:rsidRDefault="006F7F03" w:rsidP="00781E2F">
            <w:pPr>
              <w:pStyle w:val="TableBodyTextMIRB"/>
            </w:pPr>
            <w:r w:rsidRPr="00613C29">
              <w:lastRenderedPageBreak/>
              <w:t>Rocky Bay 1</w:t>
            </w:r>
          </w:p>
        </w:tc>
        <w:tc>
          <w:tcPr>
            <w:tcW w:w="1151" w:type="pct"/>
            <w:noWrap/>
          </w:tcPr>
          <w:p w14:paraId="7393EF56" w14:textId="77777777" w:rsidR="006F7F03" w:rsidRPr="00BF2504" w:rsidRDefault="006F7F03" w:rsidP="00781E2F">
            <w:r>
              <w:rPr>
                <w:rFonts w:eastAsia="Times New Roman"/>
                <w:lang w:eastAsia="en-CA"/>
              </w:rPr>
              <w:t>Not applicable</w:t>
            </w:r>
          </w:p>
        </w:tc>
      </w:tr>
      <w:tr w:rsidR="006F7F03" w:rsidRPr="00BF2504" w14:paraId="19D2A9E1" w14:textId="77777777" w:rsidTr="00781E2F">
        <w:trPr>
          <w:trHeight w:val="300"/>
        </w:trPr>
        <w:tc>
          <w:tcPr>
            <w:tcW w:w="3849" w:type="pct"/>
          </w:tcPr>
          <w:p w14:paraId="0FD74783" w14:textId="77777777" w:rsidR="006F7F03" w:rsidRPr="00613C29" w:rsidRDefault="006F7F03" w:rsidP="00781E2F">
            <w:pPr>
              <w:pStyle w:val="TableBodyTextMIRB"/>
            </w:pPr>
            <w:r w:rsidRPr="00613C29">
              <w:t>Sabaskong Bay 32C</w:t>
            </w:r>
          </w:p>
        </w:tc>
        <w:tc>
          <w:tcPr>
            <w:tcW w:w="1151" w:type="pct"/>
            <w:noWrap/>
          </w:tcPr>
          <w:p w14:paraId="50DF1919" w14:textId="77777777" w:rsidR="006F7F03" w:rsidRPr="00BF2504" w:rsidRDefault="006F7F03" w:rsidP="00781E2F">
            <w:r>
              <w:rPr>
                <w:rFonts w:eastAsia="Times New Roman"/>
                <w:lang w:eastAsia="en-CA"/>
              </w:rPr>
              <w:t>Not applicable</w:t>
            </w:r>
          </w:p>
        </w:tc>
      </w:tr>
      <w:tr w:rsidR="006F7F03" w:rsidRPr="00BF2504" w14:paraId="26961643" w14:textId="77777777" w:rsidTr="00781E2F">
        <w:trPr>
          <w:trHeight w:val="300"/>
        </w:trPr>
        <w:tc>
          <w:tcPr>
            <w:tcW w:w="3849" w:type="pct"/>
          </w:tcPr>
          <w:p w14:paraId="41CBCF64" w14:textId="77777777" w:rsidR="006F7F03" w:rsidRPr="00613C29" w:rsidRDefault="006F7F03" w:rsidP="00781E2F">
            <w:pPr>
              <w:pStyle w:val="TableBodyTextMIRB"/>
            </w:pPr>
            <w:r w:rsidRPr="00613C29">
              <w:t>Sabaskong Bay 3</w:t>
            </w:r>
            <w:r>
              <w:t>5</w:t>
            </w:r>
            <w:r w:rsidRPr="00613C29">
              <w:t>C</w:t>
            </w:r>
          </w:p>
        </w:tc>
        <w:tc>
          <w:tcPr>
            <w:tcW w:w="1151" w:type="pct"/>
            <w:noWrap/>
          </w:tcPr>
          <w:p w14:paraId="42E00113" w14:textId="77777777" w:rsidR="006F7F03" w:rsidRPr="00BF2504" w:rsidRDefault="006F7F03" w:rsidP="00781E2F">
            <w:r>
              <w:rPr>
                <w:rFonts w:eastAsia="Times New Roman"/>
                <w:lang w:eastAsia="en-CA"/>
              </w:rPr>
              <w:t>Not applicable</w:t>
            </w:r>
          </w:p>
        </w:tc>
      </w:tr>
      <w:tr w:rsidR="006F7F03" w:rsidRPr="00BF2504" w14:paraId="53F13BF3" w14:textId="77777777" w:rsidTr="00781E2F">
        <w:trPr>
          <w:trHeight w:val="300"/>
        </w:trPr>
        <w:tc>
          <w:tcPr>
            <w:tcW w:w="3849" w:type="pct"/>
            <w:hideMark/>
          </w:tcPr>
          <w:p w14:paraId="66E0D271" w14:textId="77777777" w:rsidR="006F7F03" w:rsidRPr="00BF2504" w:rsidRDefault="006F7F03" w:rsidP="00781E2F">
            <w:pPr>
              <w:pStyle w:val="TableBodyTextMIRB"/>
              <w:rPr>
                <w:rFonts w:eastAsia="Times New Roman"/>
                <w:lang w:eastAsia="en-CA"/>
              </w:rPr>
            </w:pPr>
            <w:r w:rsidRPr="00BF2504">
              <w:t>Sabaskong Bay 35</w:t>
            </w:r>
            <w:r>
              <w:t>D</w:t>
            </w:r>
          </w:p>
        </w:tc>
        <w:tc>
          <w:tcPr>
            <w:tcW w:w="1151" w:type="pct"/>
            <w:noWrap/>
            <w:hideMark/>
          </w:tcPr>
          <w:p w14:paraId="59F62B8A" w14:textId="77777777" w:rsidR="006F7F03" w:rsidRPr="00BF2504" w:rsidRDefault="006F7F03" w:rsidP="00781E2F">
            <w:r>
              <w:rPr>
                <w:rFonts w:eastAsia="Times New Roman"/>
                <w:lang w:eastAsia="en-CA"/>
              </w:rPr>
              <w:t>Not applicable</w:t>
            </w:r>
          </w:p>
        </w:tc>
      </w:tr>
      <w:tr w:rsidR="006F7F03" w:rsidRPr="00BF2504" w14:paraId="47083F3D" w14:textId="77777777" w:rsidTr="00781E2F">
        <w:trPr>
          <w:trHeight w:val="300"/>
        </w:trPr>
        <w:tc>
          <w:tcPr>
            <w:tcW w:w="3849" w:type="pct"/>
          </w:tcPr>
          <w:p w14:paraId="6895CBEA" w14:textId="77777777" w:rsidR="006F7F03" w:rsidRPr="00BF2504" w:rsidRDefault="006F7F03" w:rsidP="00781E2F">
            <w:pPr>
              <w:pStyle w:val="TableBodyTextMIRB"/>
            </w:pPr>
            <w:r w:rsidRPr="00613C29">
              <w:t>Sabaskong Bay 3</w:t>
            </w:r>
            <w:r>
              <w:t>5F</w:t>
            </w:r>
          </w:p>
        </w:tc>
        <w:tc>
          <w:tcPr>
            <w:tcW w:w="1151" w:type="pct"/>
            <w:noWrap/>
          </w:tcPr>
          <w:p w14:paraId="55BCCCC3" w14:textId="77777777" w:rsidR="006F7F03" w:rsidRPr="00BF2504" w:rsidRDefault="006F7F03" w:rsidP="00781E2F">
            <w:r>
              <w:rPr>
                <w:rFonts w:eastAsia="Times New Roman"/>
                <w:lang w:eastAsia="en-CA"/>
              </w:rPr>
              <w:t>Not applicable</w:t>
            </w:r>
          </w:p>
        </w:tc>
      </w:tr>
      <w:tr w:rsidR="006F7F03" w:rsidRPr="00BF2504" w14:paraId="181951D0" w14:textId="77777777" w:rsidTr="00781E2F">
        <w:trPr>
          <w:trHeight w:val="300"/>
        </w:trPr>
        <w:tc>
          <w:tcPr>
            <w:tcW w:w="3849" w:type="pct"/>
          </w:tcPr>
          <w:p w14:paraId="226EDE4E" w14:textId="77777777" w:rsidR="006F7F03" w:rsidRPr="00613C29" w:rsidRDefault="006F7F03" w:rsidP="00781E2F">
            <w:pPr>
              <w:pStyle w:val="TableBodyTextMIRB"/>
            </w:pPr>
            <w:r w:rsidRPr="00613C29">
              <w:t>Sabaskong Bay 3</w:t>
            </w:r>
            <w:r>
              <w:t>5H</w:t>
            </w:r>
          </w:p>
        </w:tc>
        <w:tc>
          <w:tcPr>
            <w:tcW w:w="1151" w:type="pct"/>
            <w:noWrap/>
          </w:tcPr>
          <w:p w14:paraId="12531355" w14:textId="77777777" w:rsidR="006F7F03" w:rsidRPr="00BF2504" w:rsidRDefault="006F7F03" w:rsidP="00781E2F">
            <w:r>
              <w:rPr>
                <w:rFonts w:eastAsia="Times New Roman"/>
                <w:lang w:eastAsia="en-CA"/>
              </w:rPr>
              <w:t>Not applicable</w:t>
            </w:r>
          </w:p>
        </w:tc>
      </w:tr>
      <w:tr w:rsidR="006F7F03" w:rsidRPr="00BF2504" w14:paraId="6ADCD95F" w14:textId="77777777" w:rsidTr="00781E2F">
        <w:trPr>
          <w:trHeight w:val="300"/>
        </w:trPr>
        <w:tc>
          <w:tcPr>
            <w:tcW w:w="3849" w:type="pct"/>
          </w:tcPr>
          <w:p w14:paraId="1E64594E" w14:textId="77777777" w:rsidR="006F7F03" w:rsidRPr="00613C29" w:rsidRDefault="006F7F03" w:rsidP="00781E2F">
            <w:pPr>
              <w:pStyle w:val="TableBodyTextMIRB"/>
            </w:pPr>
            <w:r w:rsidRPr="00613C29">
              <w:t>Sachigo Lake 1</w:t>
            </w:r>
          </w:p>
        </w:tc>
        <w:tc>
          <w:tcPr>
            <w:tcW w:w="1151" w:type="pct"/>
            <w:noWrap/>
          </w:tcPr>
          <w:p w14:paraId="0AC2B66B" w14:textId="77777777" w:rsidR="006F7F03" w:rsidRPr="00BF2504" w:rsidRDefault="006F7F03" w:rsidP="00781E2F">
            <w:r>
              <w:rPr>
                <w:rFonts w:eastAsia="Times New Roman"/>
                <w:lang w:eastAsia="en-CA"/>
              </w:rPr>
              <w:t>Not applicable</w:t>
            </w:r>
          </w:p>
        </w:tc>
      </w:tr>
      <w:tr w:rsidR="006F7F03" w:rsidRPr="00BF2504" w14:paraId="6F90D492" w14:textId="77777777" w:rsidTr="00781E2F">
        <w:trPr>
          <w:trHeight w:val="300"/>
        </w:trPr>
        <w:tc>
          <w:tcPr>
            <w:tcW w:w="3849" w:type="pct"/>
          </w:tcPr>
          <w:p w14:paraId="358BFBB0" w14:textId="77777777" w:rsidR="006F7F03" w:rsidRPr="00613C29" w:rsidRDefault="006F7F03" w:rsidP="00781E2F">
            <w:pPr>
              <w:pStyle w:val="TableBodyTextMIRB"/>
            </w:pPr>
            <w:r w:rsidRPr="00613C29">
              <w:t xml:space="preserve">Sachigo Lake </w:t>
            </w:r>
            <w:r>
              <w:t>2</w:t>
            </w:r>
          </w:p>
        </w:tc>
        <w:tc>
          <w:tcPr>
            <w:tcW w:w="1151" w:type="pct"/>
            <w:noWrap/>
          </w:tcPr>
          <w:p w14:paraId="5643513F" w14:textId="77777777" w:rsidR="006F7F03" w:rsidRPr="00BF2504" w:rsidRDefault="006F7F03" w:rsidP="00781E2F">
            <w:r>
              <w:rPr>
                <w:rFonts w:eastAsia="Times New Roman"/>
                <w:lang w:eastAsia="en-CA"/>
              </w:rPr>
              <w:t>Not applicable</w:t>
            </w:r>
          </w:p>
        </w:tc>
      </w:tr>
      <w:tr w:rsidR="006F7F03" w:rsidRPr="00BF2504" w14:paraId="2F9FA02C" w14:textId="77777777" w:rsidTr="00781E2F">
        <w:trPr>
          <w:trHeight w:val="300"/>
        </w:trPr>
        <w:tc>
          <w:tcPr>
            <w:tcW w:w="3849" w:type="pct"/>
          </w:tcPr>
          <w:p w14:paraId="2237DA74" w14:textId="77777777" w:rsidR="006F7F03" w:rsidRPr="00613C29" w:rsidRDefault="006F7F03" w:rsidP="00781E2F">
            <w:pPr>
              <w:pStyle w:val="TableBodyTextMIRB"/>
            </w:pPr>
            <w:r w:rsidRPr="00613C29">
              <w:t xml:space="preserve">Sachigo Lake </w:t>
            </w:r>
            <w:r>
              <w:t>3</w:t>
            </w:r>
          </w:p>
        </w:tc>
        <w:tc>
          <w:tcPr>
            <w:tcW w:w="1151" w:type="pct"/>
            <w:noWrap/>
          </w:tcPr>
          <w:p w14:paraId="53C45FE4" w14:textId="77777777" w:rsidR="006F7F03" w:rsidRPr="00BF2504" w:rsidRDefault="006F7F03" w:rsidP="00781E2F">
            <w:r>
              <w:rPr>
                <w:rFonts w:eastAsia="Times New Roman"/>
                <w:lang w:eastAsia="en-CA"/>
              </w:rPr>
              <w:t>Not applicable</w:t>
            </w:r>
          </w:p>
        </w:tc>
      </w:tr>
      <w:tr w:rsidR="006F7F03" w:rsidRPr="00BF2504" w14:paraId="72B3EC3E" w14:textId="77777777" w:rsidTr="00781E2F">
        <w:trPr>
          <w:trHeight w:val="300"/>
        </w:trPr>
        <w:tc>
          <w:tcPr>
            <w:tcW w:w="3849" w:type="pct"/>
            <w:hideMark/>
          </w:tcPr>
          <w:p w14:paraId="19D07282" w14:textId="77777777" w:rsidR="006F7F03" w:rsidRPr="00BF2504" w:rsidRDefault="006F7F03" w:rsidP="00781E2F">
            <w:pPr>
              <w:pStyle w:val="TableBodyTextMIRB"/>
              <w:rPr>
                <w:rFonts w:eastAsia="Times New Roman"/>
                <w:lang w:eastAsia="en-CA"/>
              </w:rPr>
            </w:pPr>
            <w:r w:rsidRPr="00BF2504">
              <w:t>Sagamok</w:t>
            </w:r>
          </w:p>
        </w:tc>
        <w:tc>
          <w:tcPr>
            <w:tcW w:w="1151" w:type="pct"/>
            <w:noWrap/>
            <w:hideMark/>
          </w:tcPr>
          <w:p w14:paraId="6CC59361" w14:textId="77777777" w:rsidR="006F7F03" w:rsidRPr="00BF2504" w:rsidRDefault="006F7F03" w:rsidP="00781E2F">
            <w:r>
              <w:rPr>
                <w:rFonts w:eastAsia="Times New Roman"/>
                <w:lang w:eastAsia="en-CA"/>
              </w:rPr>
              <w:t>Not applicable</w:t>
            </w:r>
          </w:p>
        </w:tc>
      </w:tr>
      <w:tr w:rsidR="006F7F03" w:rsidRPr="00BF2504" w14:paraId="5643F44A" w14:textId="77777777" w:rsidTr="00781E2F">
        <w:trPr>
          <w:trHeight w:val="300"/>
        </w:trPr>
        <w:tc>
          <w:tcPr>
            <w:tcW w:w="3849" w:type="pct"/>
          </w:tcPr>
          <w:p w14:paraId="7B7AF809" w14:textId="77777777" w:rsidR="006F7F03" w:rsidRPr="00BF2504" w:rsidRDefault="006F7F03" w:rsidP="00781E2F">
            <w:pPr>
              <w:pStyle w:val="TableBodyTextMIRB"/>
            </w:pPr>
            <w:r w:rsidRPr="00613C29">
              <w:t>Sand Point First Nation Reserve</w:t>
            </w:r>
          </w:p>
        </w:tc>
        <w:tc>
          <w:tcPr>
            <w:tcW w:w="1151" w:type="pct"/>
            <w:noWrap/>
          </w:tcPr>
          <w:p w14:paraId="378A78AA" w14:textId="77777777" w:rsidR="006F7F03" w:rsidRPr="00BF2504" w:rsidRDefault="006F7F03" w:rsidP="00781E2F">
            <w:r>
              <w:rPr>
                <w:rFonts w:eastAsia="Times New Roman"/>
                <w:lang w:eastAsia="en-CA"/>
              </w:rPr>
              <w:t>Not applicable</w:t>
            </w:r>
          </w:p>
        </w:tc>
      </w:tr>
      <w:tr w:rsidR="006F7F03" w:rsidRPr="00BF2504" w14:paraId="6F3FB51B" w14:textId="77777777" w:rsidTr="00781E2F">
        <w:trPr>
          <w:trHeight w:val="300"/>
        </w:trPr>
        <w:tc>
          <w:tcPr>
            <w:tcW w:w="3849" w:type="pct"/>
          </w:tcPr>
          <w:p w14:paraId="07FF8F41" w14:textId="77777777" w:rsidR="006F7F03" w:rsidRPr="00613C29" w:rsidRDefault="006F7F03" w:rsidP="00781E2F">
            <w:pPr>
              <w:pStyle w:val="TableBodyTextMIRB"/>
            </w:pPr>
            <w:r w:rsidRPr="00613C29">
              <w:t>Sandy Lake 88</w:t>
            </w:r>
          </w:p>
        </w:tc>
        <w:tc>
          <w:tcPr>
            <w:tcW w:w="1151" w:type="pct"/>
            <w:noWrap/>
          </w:tcPr>
          <w:p w14:paraId="72277851" w14:textId="77777777" w:rsidR="006F7F03" w:rsidRPr="00BF2504" w:rsidRDefault="006F7F03" w:rsidP="00781E2F">
            <w:r>
              <w:rPr>
                <w:rFonts w:eastAsia="Times New Roman"/>
                <w:lang w:eastAsia="en-CA"/>
              </w:rPr>
              <w:t>Not applicable</w:t>
            </w:r>
          </w:p>
        </w:tc>
      </w:tr>
      <w:tr w:rsidR="006F7F03" w:rsidRPr="00BF2504" w14:paraId="5FC84C0C" w14:textId="77777777" w:rsidTr="00781E2F">
        <w:trPr>
          <w:trHeight w:val="300"/>
        </w:trPr>
        <w:tc>
          <w:tcPr>
            <w:tcW w:w="3849" w:type="pct"/>
            <w:hideMark/>
          </w:tcPr>
          <w:p w14:paraId="7A13CC69" w14:textId="77777777" w:rsidR="006F7F03" w:rsidRPr="00BF2504" w:rsidRDefault="006F7F03" w:rsidP="00781E2F">
            <w:pPr>
              <w:pStyle w:val="TableBodyTextMIRB"/>
              <w:rPr>
                <w:rFonts w:eastAsia="Times New Roman"/>
                <w:lang w:eastAsia="en-CA"/>
              </w:rPr>
            </w:pPr>
            <w:r w:rsidRPr="00BF2504">
              <w:t>Sarnia 45</w:t>
            </w:r>
          </w:p>
        </w:tc>
        <w:tc>
          <w:tcPr>
            <w:tcW w:w="1151" w:type="pct"/>
            <w:noWrap/>
            <w:hideMark/>
          </w:tcPr>
          <w:p w14:paraId="6495BEDF" w14:textId="77777777" w:rsidR="006F7F03" w:rsidRPr="00BF2504" w:rsidRDefault="006F7F03" w:rsidP="00781E2F">
            <w:r>
              <w:rPr>
                <w:rFonts w:eastAsia="Times New Roman"/>
                <w:lang w:eastAsia="en-CA"/>
              </w:rPr>
              <w:t>Not applicable</w:t>
            </w:r>
          </w:p>
        </w:tc>
      </w:tr>
      <w:tr w:rsidR="006F7F03" w:rsidRPr="00BF2504" w14:paraId="4E04051A" w14:textId="77777777" w:rsidTr="00781E2F">
        <w:trPr>
          <w:trHeight w:val="300"/>
        </w:trPr>
        <w:tc>
          <w:tcPr>
            <w:tcW w:w="3849" w:type="pct"/>
            <w:hideMark/>
          </w:tcPr>
          <w:p w14:paraId="221A5CCD" w14:textId="77777777" w:rsidR="006F7F03" w:rsidRPr="00BF2504" w:rsidRDefault="006F7F03" w:rsidP="00781E2F">
            <w:pPr>
              <w:pStyle w:val="TableBodyTextMIRB"/>
              <w:rPr>
                <w:rFonts w:eastAsia="Times New Roman"/>
                <w:lang w:eastAsia="en-CA"/>
              </w:rPr>
            </w:pPr>
            <w:r w:rsidRPr="00BF2504">
              <w:t>Saug-A-Gaw-Sing 1</w:t>
            </w:r>
          </w:p>
        </w:tc>
        <w:tc>
          <w:tcPr>
            <w:tcW w:w="1151" w:type="pct"/>
            <w:noWrap/>
            <w:hideMark/>
          </w:tcPr>
          <w:p w14:paraId="6866E249" w14:textId="77777777" w:rsidR="006F7F03" w:rsidRPr="00BF2504" w:rsidRDefault="006F7F03" w:rsidP="00781E2F">
            <w:r>
              <w:rPr>
                <w:rFonts w:eastAsia="Times New Roman"/>
                <w:lang w:eastAsia="en-CA"/>
              </w:rPr>
              <w:t>Not applicable</w:t>
            </w:r>
          </w:p>
        </w:tc>
      </w:tr>
      <w:tr w:rsidR="006F7F03" w:rsidRPr="00BF2504" w14:paraId="0FC17A02" w14:textId="77777777" w:rsidTr="00781E2F">
        <w:trPr>
          <w:trHeight w:val="300"/>
        </w:trPr>
        <w:tc>
          <w:tcPr>
            <w:tcW w:w="3849" w:type="pct"/>
            <w:hideMark/>
          </w:tcPr>
          <w:p w14:paraId="0B449695" w14:textId="77777777" w:rsidR="006F7F03" w:rsidRPr="00BF2504" w:rsidRDefault="006F7F03" w:rsidP="00781E2F">
            <w:pPr>
              <w:pStyle w:val="TableBodyTextMIRB"/>
              <w:rPr>
                <w:rFonts w:eastAsia="Times New Roman"/>
                <w:lang w:eastAsia="en-CA"/>
              </w:rPr>
            </w:pPr>
            <w:r w:rsidRPr="00BF2504">
              <w:t>Saugeen 29</w:t>
            </w:r>
          </w:p>
        </w:tc>
        <w:tc>
          <w:tcPr>
            <w:tcW w:w="1151" w:type="pct"/>
            <w:noWrap/>
            <w:hideMark/>
          </w:tcPr>
          <w:p w14:paraId="61518754" w14:textId="77777777" w:rsidR="006F7F03" w:rsidRPr="00BF2504" w:rsidRDefault="006F7F03" w:rsidP="00781E2F">
            <w:r>
              <w:rPr>
                <w:rFonts w:eastAsia="Times New Roman"/>
                <w:lang w:eastAsia="en-CA"/>
              </w:rPr>
              <w:t>Not applicable</w:t>
            </w:r>
          </w:p>
        </w:tc>
      </w:tr>
      <w:tr w:rsidR="006F7F03" w:rsidRPr="00BF2504" w14:paraId="01F718BB" w14:textId="77777777" w:rsidTr="00781E2F">
        <w:trPr>
          <w:trHeight w:val="300"/>
        </w:trPr>
        <w:tc>
          <w:tcPr>
            <w:tcW w:w="3849" w:type="pct"/>
          </w:tcPr>
          <w:p w14:paraId="0C726610" w14:textId="77777777" w:rsidR="006F7F03" w:rsidRPr="00BF2504" w:rsidRDefault="006F7F03" w:rsidP="00781E2F">
            <w:pPr>
              <w:pStyle w:val="TableBodyTextMIRB"/>
            </w:pPr>
            <w:r w:rsidRPr="00613C29">
              <w:t>Saugeen and Cape Croker Fishing Islands 1</w:t>
            </w:r>
          </w:p>
        </w:tc>
        <w:tc>
          <w:tcPr>
            <w:tcW w:w="1151" w:type="pct"/>
            <w:noWrap/>
          </w:tcPr>
          <w:p w14:paraId="1BC2244B" w14:textId="77777777" w:rsidR="006F7F03" w:rsidRPr="00BF2504" w:rsidRDefault="006F7F03" w:rsidP="00781E2F">
            <w:r>
              <w:rPr>
                <w:rFonts w:eastAsia="Times New Roman"/>
                <w:lang w:eastAsia="en-CA"/>
              </w:rPr>
              <w:t>Not applicable</w:t>
            </w:r>
          </w:p>
        </w:tc>
      </w:tr>
      <w:tr w:rsidR="006F7F03" w:rsidRPr="00BF2504" w14:paraId="5CC3986E" w14:textId="77777777" w:rsidTr="00781E2F">
        <w:trPr>
          <w:trHeight w:val="300"/>
        </w:trPr>
        <w:tc>
          <w:tcPr>
            <w:tcW w:w="3849" w:type="pct"/>
          </w:tcPr>
          <w:p w14:paraId="7F7C7C58" w14:textId="77777777" w:rsidR="006F7F03" w:rsidRPr="00613C29" w:rsidRDefault="006F7F03" w:rsidP="00781E2F">
            <w:pPr>
              <w:pStyle w:val="TableBodyTextMIRB"/>
            </w:pPr>
            <w:r w:rsidRPr="00613C29">
              <w:t>Saugeen Hunting Grounds 60A</w:t>
            </w:r>
          </w:p>
        </w:tc>
        <w:tc>
          <w:tcPr>
            <w:tcW w:w="1151" w:type="pct"/>
            <w:noWrap/>
          </w:tcPr>
          <w:p w14:paraId="65BB47EF" w14:textId="77777777" w:rsidR="006F7F03" w:rsidRPr="00BF2504" w:rsidRDefault="006F7F03" w:rsidP="00781E2F">
            <w:r>
              <w:rPr>
                <w:rFonts w:eastAsia="Times New Roman"/>
                <w:lang w:eastAsia="en-CA"/>
              </w:rPr>
              <w:t>Not applicable</w:t>
            </w:r>
          </w:p>
        </w:tc>
      </w:tr>
      <w:tr w:rsidR="006F7F03" w:rsidRPr="00BF2504" w14:paraId="475AB601" w14:textId="77777777" w:rsidTr="00781E2F">
        <w:trPr>
          <w:trHeight w:val="300"/>
        </w:trPr>
        <w:tc>
          <w:tcPr>
            <w:tcW w:w="3849" w:type="pct"/>
            <w:hideMark/>
          </w:tcPr>
          <w:p w14:paraId="56BB906C" w14:textId="77777777" w:rsidR="006F7F03" w:rsidRPr="00BF2504" w:rsidRDefault="006F7F03" w:rsidP="00781E2F">
            <w:pPr>
              <w:pStyle w:val="TableBodyTextMIRB"/>
              <w:rPr>
                <w:rFonts w:eastAsia="Times New Roman"/>
                <w:lang w:eastAsia="en-CA"/>
              </w:rPr>
            </w:pPr>
            <w:r w:rsidRPr="00BF2504">
              <w:t>Seine River 23</w:t>
            </w:r>
            <w:r>
              <w:t>A</w:t>
            </w:r>
          </w:p>
        </w:tc>
        <w:tc>
          <w:tcPr>
            <w:tcW w:w="1151" w:type="pct"/>
            <w:noWrap/>
            <w:hideMark/>
          </w:tcPr>
          <w:p w14:paraId="74A05E9D" w14:textId="77777777" w:rsidR="006F7F03" w:rsidRPr="00BF2504" w:rsidRDefault="006F7F03" w:rsidP="00781E2F">
            <w:r>
              <w:rPr>
                <w:rFonts w:eastAsia="Times New Roman"/>
                <w:lang w:eastAsia="en-CA"/>
              </w:rPr>
              <w:t>Not applicable</w:t>
            </w:r>
          </w:p>
        </w:tc>
      </w:tr>
      <w:tr w:rsidR="006F7F03" w:rsidRPr="00BF2504" w14:paraId="3971EDAA" w14:textId="77777777" w:rsidTr="00781E2F">
        <w:trPr>
          <w:trHeight w:val="300"/>
        </w:trPr>
        <w:tc>
          <w:tcPr>
            <w:tcW w:w="3849" w:type="pct"/>
          </w:tcPr>
          <w:p w14:paraId="7E051FB3" w14:textId="77777777" w:rsidR="006F7F03" w:rsidRPr="00BF2504" w:rsidRDefault="006F7F03" w:rsidP="00781E2F">
            <w:pPr>
              <w:pStyle w:val="TableBodyTextMIRB"/>
            </w:pPr>
            <w:r w:rsidRPr="00613C29">
              <w:t>Seine River 23B</w:t>
            </w:r>
          </w:p>
        </w:tc>
        <w:tc>
          <w:tcPr>
            <w:tcW w:w="1151" w:type="pct"/>
            <w:noWrap/>
          </w:tcPr>
          <w:p w14:paraId="259DFFFA" w14:textId="77777777" w:rsidR="006F7F03" w:rsidRPr="00BF2504" w:rsidRDefault="006F7F03" w:rsidP="00781E2F">
            <w:r>
              <w:rPr>
                <w:rFonts w:eastAsia="Times New Roman"/>
                <w:lang w:eastAsia="en-CA"/>
              </w:rPr>
              <w:t>Not applicable</w:t>
            </w:r>
          </w:p>
        </w:tc>
      </w:tr>
      <w:tr w:rsidR="006F7F03" w:rsidRPr="00BF2504" w14:paraId="3434F5AE" w14:textId="77777777" w:rsidTr="00781E2F">
        <w:trPr>
          <w:trHeight w:val="300"/>
        </w:trPr>
        <w:tc>
          <w:tcPr>
            <w:tcW w:w="3849" w:type="pct"/>
            <w:hideMark/>
          </w:tcPr>
          <w:p w14:paraId="62B77669" w14:textId="77777777" w:rsidR="006F7F03" w:rsidRPr="00BF2504" w:rsidRDefault="006F7F03" w:rsidP="00781E2F">
            <w:pPr>
              <w:pStyle w:val="TableBodyTextMIRB"/>
              <w:rPr>
                <w:rFonts w:eastAsia="Times New Roman"/>
                <w:lang w:eastAsia="en-CA"/>
              </w:rPr>
            </w:pPr>
            <w:r w:rsidRPr="00BF2504">
              <w:t>Serpent River 7</w:t>
            </w:r>
          </w:p>
        </w:tc>
        <w:tc>
          <w:tcPr>
            <w:tcW w:w="1151" w:type="pct"/>
            <w:noWrap/>
            <w:hideMark/>
          </w:tcPr>
          <w:p w14:paraId="33468A50" w14:textId="77777777" w:rsidR="006F7F03" w:rsidRPr="00BF2504" w:rsidRDefault="006F7F03" w:rsidP="00781E2F">
            <w:r>
              <w:rPr>
                <w:rFonts w:eastAsia="Times New Roman"/>
                <w:lang w:eastAsia="en-CA"/>
              </w:rPr>
              <w:t>Not applicable</w:t>
            </w:r>
          </w:p>
        </w:tc>
      </w:tr>
      <w:tr w:rsidR="006F7F03" w:rsidRPr="00BF2504" w14:paraId="2A3E178B" w14:textId="77777777" w:rsidTr="00781E2F">
        <w:trPr>
          <w:trHeight w:val="300"/>
        </w:trPr>
        <w:tc>
          <w:tcPr>
            <w:tcW w:w="3849" w:type="pct"/>
            <w:hideMark/>
          </w:tcPr>
          <w:p w14:paraId="6EC1ED26" w14:textId="77777777" w:rsidR="006F7F03" w:rsidRPr="00BF2504" w:rsidRDefault="006F7F03" w:rsidP="00781E2F">
            <w:pPr>
              <w:pStyle w:val="TableBodyTextMIRB"/>
              <w:rPr>
                <w:rFonts w:eastAsia="Times New Roman"/>
                <w:lang w:eastAsia="en-CA"/>
              </w:rPr>
            </w:pPr>
            <w:r w:rsidRPr="00BF2504">
              <w:t>Shawanaga 17</w:t>
            </w:r>
          </w:p>
        </w:tc>
        <w:tc>
          <w:tcPr>
            <w:tcW w:w="1151" w:type="pct"/>
            <w:noWrap/>
            <w:hideMark/>
          </w:tcPr>
          <w:p w14:paraId="20B3BBF3" w14:textId="77777777" w:rsidR="006F7F03" w:rsidRPr="00BF2504" w:rsidRDefault="006F7F03" w:rsidP="00781E2F">
            <w:r>
              <w:rPr>
                <w:rFonts w:eastAsia="Times New Roman"/>
                <w:lang w:eastAsia="en-CA"/>
              </w:rPr>
              <w:t>Not applicable</w:t>
            </w:r>
          </w:p>
        </w:tc>
      </w:tr>
      <w:tr w:rsidR="006F7F03" w:rsidRPr="00BF2504" w14:paraId="0D5A6092" w14:textId="77777777" w:rsidTr="00781E2F">
        <w:trPr>
          <w:trHeight w:val="300"/>
        </w:trPr>
        <w:tc>
          <w:tcPr>
            <w:tcW w:w="3849" w:type="pct"/>
          </w:tcPr>
          <w:p w14:paraId="2B1A072A" w14:textId="77777777" w:rsidR="006F7F03" w:rsidRPr="00BF2504" w:rsidRDefault="006F7F03" w:rsidP="00781E2F">
            <w:pPr>
              <w:pStyle w:val="TableBodyTextMIRB"/>
            </w:pPr>
            <w:r w:rsidRPr="00613C29">
              <w:t>Shawanaga 17B</w:t>
            </w:r>
          </w:p>
        </w:tc>
        <w:tc>
          <w:tcPr>
            <w:tcW w:w="1151" w:type="pct"/>
            <w:noWrap/>
          </w:tcPr>
          <w:p w14:paraId="20919DAB" w14:textId="77777777" w:rsidR="006F7F03" w:rsidRPr="00BF2504" w:rsidRDefault="006F7F03" w:rsidP="00781E2F">
            <w:r>
              <w:rPr>
                <w:rFonts w:eastAsia="Times New Roman"/>
                <w:lang w:eastAsia="en-CA"/>
              </w:rPr>
              <w:t>Not applicable</w:t>
            </w:r>
          </w:p>
        </w:tc>
      </w:tr>
      <w:tr w:rsidR="006F7F03" w:rsidRPr="00BF2504" w14:paraId="5E302D55" w14:textId="77777777" w:rsidTr="00781E2F">
        <w:trPr>
          <w:trHeight w:val="300"/>
        </w:trPr>
        <w:tc>
          <w:tcPr>
            <w:tcW w:w="3849" w:type="pct"/>
          </w:tcPr>
          <w:p w14:paraId="5F378466" w14:textId="77777777" w:rsidR="006F7F03" w:rsidRPr="00613C29" w:rsidRDefault="006F7F03" w:rsidP="00781E2F">
            <w:pPr>
              <w:pStyle w:val="TableBodyTextMIRB"/>
            </w:pPr>
            <w:r w:rsidRPr="00613C29">
              <w:t>Sheguiandah 24</w:t>
            </w:r>
          </w:p>
        </w:tc>
        <w:tc>
          <w:tcPr>
            <w:tcW w:w="1151" w:type="pct"/>
            <w:noWrap/>
          </w:tcPr>
          <w:p w14:paraId="6FDF2235" w14:textId="77777777" w:rsidR="006F7F03" w:rsidRPr="00BF2504" w:rsidRDefault="006F7F03" w:rsidP="00781E2F">
            <w:r>
              <w:rPr>
                <w:rFonts w:eastAsia="Times New Roman"/>
                <w:lang w:eastAsia="en-CA"/>
              </w:rPr>
              <w:t>Not applicable</w:t>
            </w:r>
          </w:p>
        </w:tc>
      </w:tr>
      <w:tr w:rsidR="006F7F03" w:rsidRPr="00BF2504" w14:paraId="55F19543" w14:textId="77777777" w:rsidTr="00781E2F">
        <w:trPr>
          <w:trHeight w:val="300"/>
        </w:trPr>
        <w:tc>
          <w:tcPr>
            <w:tcW w:w="3849" w:type="pct"/>
            <w:hideMark/>
          </w:tcPr>
          <w:p w14:paraId="79480D3D" w14:textId="77777777" w:rsidR="006F7F03" w:rsidRPr="00BF2504" w:rsidRDefault="006F7F03" w:rsidP="00781E2F">
            <w:pPr>
              <w:pStyle w:val="TableBodyTextMIRB"/>
              <w:rPr>
                <w:rFonts w:eastAsia="Times New Roman"/>
                <w:lang w:eastAsia="en-CA"/>
              </w:rPr>
            </w:pPr>
            <w:r w:rsidRPr="00BF2504">
              <w:t>Sheshegwaning 20</w:t>
            </w:r>
          </w:p>
        </w:tc>
        <w:tc>
          <w:tcPr>
            <w:tcW w:w="1151" w:type="pct"/>
            <w:noWrap/>
            <w:hideMark/>
          </w:tcPr>
          <w:p w14:paraId="5C30C48F" w14:textId="77777777" w:rsidR="006F7F03" w:rsidRPr="00BF2504" w:rsidRDefault="006F7F03" w:rsidP="00781E2F">
            <w:r>
              <w:rPr>
                <w:rFonts w:eastAsia="Times New Roman"/>
                <w:lang w:eastAsia="en-CA"/>
              </w:rPr>
              <w:t>Not applicable</w:t>
            </w:r>
          </w:p>
        </w:tc>
      </w:tr>
      <w:tr w:rsidR="006F7F03" w:rsidRPr="00BF2504" w14:paraId="0D72FB7D" w14:textId="77777777" w:rsidTr="00781E2F">
        <w:trPr>
          <w:trHeight w:val="300"/>
        </w:trPr>
        <w:tc>
          <w:tcPr>
            <w:tcW w:w="3849" w:type="pct"/>
          </w:tcPr>
          <w:p w14:paraId="2FF81A16" w14:textId="77777777" w:rsidR="006F7F03" w:rsidRPr="00BF2504" w:rsidRDefault="006F7F03" w:rsidP="00781E2F">
            <w:pPr>
              <w:pStyle w:val="TableBodyTextMIRB"/>
            </w:pPr>
            <w:r w:rsidRPr="00613C29">
              <w:t>Shoal Lake 31J</w:t>
            </w:r>
          </w:p>
        </w:tc>
        <w:tc>
          <w:tcPr>
            <w:tcW w:w="1151" w:type="pct"/>
            <w:noWrap/>
          </w:tcPr>
          <w:p w14:paraId="5C0D834D" w14:textId="77777777" w:rsidR="006F7F03" w:rsidRPr="00BF2504" w:rsidRDefault="006F7F03" w:rsidP="00781E2F">
            <w:r>
              <w:rPr>
                <w:rFonts w:eastAsia="Times New Roman"/>
                <w:lang w:eastAsia="en-CA"/>
              </w:rPr>
              <w:t>Not applicable</w:t>
            </w:r>
          </w:p>
        </w:tc>
      </w:tr>
      <w:tr w:rsidR="006F7F03" w:rsidRPr="00BF2504" w14:paraId="047D737E" w14:textId="77777777" w:rsidTr="00781E2F">
        <w:trPr>
          <w:trHeight w:val="300"/>
        </w:trPr>
        <w:tc>
          <w:tcPr>
            <w:tcW w:w="3849" w:type="pct"/>
          </w:tcPr>
          <w:p w14:paraId="0F26AE13" w14:textId="77777777" w:rsidR="006F7F03" w:rsidRPr="00613C29" w:rsidRDefault="006F7F03" w:rsidP="00781E2F">
            <w:pPr>
              <w:pStyle w:val="TableBodyTextMIRB"/>
            </w:pPr>
            <w:r w:rsidRPr="00613C29">
              <w:t>Shoal Lake 34B1</w:t>
            </w:r>
          </w:p>
        </w:tc>
        <w:tc>
          <w:tcPr>
            <w:tcW w:w="1151" w:type="pct"/>
            <w:noWrap/>
          </w:tcPr>
          <w:p w14:paraId="59F0C333" w14:textId="77777777" w:rsidR="006F7F03" w:rsidRPr="00BF2504" w:rsidRDefault="006F7F03" w:rsidP="00781E2F">
            <w:r>
              <w:rPr>
                <w:rFonts w:eastAsia="Times New Roman"/>
                <w:lang w:eastAsia="en-CA"/>
              </w:rPr>
              <w:t>Not applicable</w:t>
            </w:r>
          </w:p>
        </w:tc>
      </w:tr>
      <w:tr w:rsidR="006F7F03" w:rsidRPr="00BF2504" w14:paraId="49A147F3" w14:textId="77777777" w:rsidTr="00781E2F">
        <w:trPr>
          <w:trHeight w:val="300"/>
        </w:trPr>
        <w:tc>
          <w:tcPr>
            <w:tcW w:w="3849" w:type="pct"/>
            <w:hideMark/>
          </w:tcPr>
          <w:p w14:paraId="5BC454D4" w14:textId="77777777" w:rsidR="006F7F03" w:rsidRPr="00BF2504" w:rsidRDefault="006F7F03" w:rsidP="00781E2F">
            <w:pPr>
              <w:pStyle w:val="TableBodyTextMIRB"/>
              <w:rPr>
                <w:rFonts w:eastAsia="Times New Roman"/>
                <w:lang w:eastAsia="en-CA"/>
              </w:rPr>
            </w:pPr>
            <w:r w:rsidRPr="00BF2504">
              <w:t>Shoal Lake 34</w:t>
            </w:r>
            <w:r>
              <w:t>B</w:t>
            </w:r>
            <w:r w:rsidRPr="00BF2504">
              <w:t>2</w:t>
            </w:r>
          </w:p>
        </w:tc>
        <w:tc>
          <w:tcPr>
            <w:tcW w:w="1151" w:type="pct"/>
            <w:noWrap/>
            <w:hideMark/>
          </w:tcPr>
          <w:p w14:paraId="15F741BA" w14:textId="77777777" w:rsidR="006F7F03" w:rsidRPr="00BF2504" w:rsidRDefault="006F7F03" w:rsidP="00781E2F">
            <w:r>
              <w:rPr>
                <w:rFonts w:eastAsia="Times New Roman"/>
                <w:lang w:eastAsia="en-CA"/>
              </w:rPr>
              <w:t>Not applicable</w:t>
            </w:r>
          </w:p>
        </w:tc>
      </w:tr>
      <w:tr w:rsidR="006F7F03" w:rsidRPr="00BF2504" w14:paraId="79D87C84" w14:textId="77777777" w:rsidTr="00781E2F">
        <w:trPr>
          <w:trHeight w:val="300"/>
        </w:trPr>
        <w:tc>
          <w:tcPr>
            <w:tcW w:w="3849" w:type="pct"/>
          </w:tcPr>
          <w:p w14:paraId="4B5204C7" w14:textId="77777777" w:rsidR="006F7F03" w:rsidRPr="00BF2504" w:rsidRDefault="006F7F03" w:rsidP="00781E2F">
            <w:pPr>
              <w:pStyle w:val="TableBodyTextMIRB"/>
            </w:pPr>
            <w:r w:rsidRPr="00613C29">
              <w:t>Shoal Lake 37A</w:t>
            </w:r>
          </w:p>
        </w:tc>
        <w:tc>
          <w:tcPr>
            <w:tcW w:w="1151" w:type="pct"/>
            <w:noWrap/>
          </w:tcPr>
          <w:p w14:paraId="248E156B" w14:textId="77777777" w:rsidR="006F7F03" w:rsidRPr="00BF2504" w:rsidRDefault="006F7F03" w:rsidP="00781E2F">
            <w:r>
              <w:rPr>
                <w:rFonts w:eastAsia="Times New Roman"/>
                <w:lang w:eastAsia="en-CA"/>
              </w:rPr>
              <w:t>Not applicable</w:t>
            </w:r>
          </w:p>
        </w:tc>
      </w:tr>
      <w:tr w:rsidR="006F7F03" w:rsidRPr="00BF2504" w14:paraId="38B7AA6F" w14:textId="77777777" w:rsidTr="00781E2F">
        <w:trPr>
          <w:trHeight w:val="300"/>
        </w:trPr>
        <w:tc>
          <w:tcPr>
            <w:tcW w:w="3849" w:type="pct"/>
          </w:tcPr>
          <w:p w14:paraId="012DBB35" w14:textId="77777777" w:rsidR="006F7F03" w:rsidRPr="00613C29" w:rsidRDefault="006F7F03" w:rsidP="00781E2F">
            <w:pPr>
              <w:pStyle w:val="TableBodyTextMIRB"/>
            </w:pPr>
            <w:r w:rsidRPr="00613C29">
              <w:t>Shoal Lake 39</w:t>
            </w:r>
          </w:p>
        </w:tc>
        <w:tc>
          <w:tcPr>
            <w:tcW w:w="1151" w:type="pct"/>
            <w:noWrap/>
          </w:tcPr>
          <w:p w14:paraId="52739F6B" w14:textId="77777777" w:rsidR="006F7F03" w:rsidRPr="00BF2504" w:rsidRDefault="006F7F03" w:rsidP="00781E2F">
            <w:r>
              <w:rPr>
                <w:rFonts w:eastAsia="Times New Roman"/>
                <w:lang w:eastAsia="en-CA"/>
              </w:rPr>
              <w:t>Not applicable</w:t>
            </w:r>
          </w:p>
        </w:tc>
      </w:tr>
      <w:tr w:rsidR="006F7F03" w:rsidRPr="00BF2504" w14:paraId="4018AE47" w14:textId="77777777" w:rsidTr="00781E2F">
        <w:trPr>
          <w:trHeight w:val="300"/>
        </w:trPr>
        <w:tc>
          <w:tcPr>
            <w:tcW w:w="3849" w:type="pct"/>
            <w:hideMark/>
          </w:tcPr>
          <w:p w14:paraId="79122C1A" w14:textId="77777777" w:rsidR="006F7F03" w:rsidRPr="00BF2504" w:rsidRDefault="006F7F03" w:rsidP="00781E2F">
            <w:pPr>
              <w:pStyle w:val="TableBodyTextMIRB"/>
              <w:rPr>
                <w:rFonts w:eastAsia="Times New Roman"/>
                <w:lang w:eastAsia="en-CA"/>
              </w:rPr>
            </w:pPr>
            <w:r w:rsidRPr="00BF2504">
              <w:t>Shoal Lake 39</w:t>
            </w:r>
            <w:r>
              <w:t>A</w:t>
            </w:r>
          </w:p>
        </w:tc>
        <w:tc>
          <w:tcPr>
            <w:tcW w:w="1151" w:type="pct"/>
            <w:noWrap/>
            <w:hideMark/>
          </w:tcPr>
          <w:p w14:paraId="4932E219" w14:textId="77777777" w:rsidR="006F7F03" w:rsidRPr="00BF2504" w:rsidRDefault="006F7F03" w:rsidP="00781E2F">
            <w:r>
              <w:rPr>
                <w:rFonts w:eastAsia="Times New Roman"/>
                <w:lang w:eastAsia="en-CA"/>
              </w:rPr>
              <w:t>Not applicable</w:t>
            </w:r>
          </w:p>
        </w:tc>
      </w:tr>
      <w:tr w:rsidR="006F7F03" w:rsidRPr="00BF2504" w14:paraId="1E79ADA4" w14:textId="77777777" w:rsidTr="00781E2F">
        <w:trPr>
          <w:trHeight w:val="300"/>
        </w:trPr>
        <w:tc>
          <w:tcPr>
            <w:tcW w:w="3849" w:type="pct"/>
            <w:hideMark/>
          </w:tcPr>
          <w:p w14:paraId="0DE2A16E" w14:textId="77777777" w:rsidR="006F7F03" w:rsidRPr="00BF2504" w:rsidRDefault="006F7F03" w:rsidP="00781E2F">
            <w:pPr>
              <w:pStyle w:val="TableBodyTextMIRB"/>
              <w:rPr>
                <w:rFonts w:eastAsia="Times New Roman"/>
                <w:lang w:eastAsia="en-CA"/>
              </w:rPr>
            </w:pPr>
            <w:r w:rsidRPr="00BF2504">
              <w:lastRenderedPageBreak/>
              <w:t>Shoal Lake 40</w:t>
            </w:r>
          </w:p>
        </w:tc>
        <w:tc>
          <w:tcPr>
            <w:tcW w:w="1151" w:type="pct"/>
            <w:noWrap/>
            <w:hideMark/>
          </w:tcPr>
          <w:p w14:paraId="4A579EF3" w14:textId="77777777" w:rsidR="006F7F03" w:rsidRPr="00BF2504" w:rsidRDefault="006F7F03" w:rsidP="00781E2F">
            <w:r>
              <w:rPr>
                <w:rFonts w:eastAsia="Times New Roman"/>
                <w:lang w:eastAsia="en-CA"/>
              </w:rPr>
              <w:t>Not applicable</w:t>
            </w:r>
          </w:p>
        </w:tc>
      </w:tr>
      <w:tr w:rsidR="006F7F03" w:rsidRPr="00BF2504" w14:paraId="3531B7B8" w14:textId="77777777" w:rsidTr="00781E2F">
        <w:trPr>
          <w:trHeight w:val="300"/>
        </w:trPr>
        <w:tc>
          <w:tcPr>
            <w:tcW w:w="3849" w:type="pct"/>
          </w:tcPr>
          <w:p w14:paraId="3D072C7E" w14:textId="77777777" w:rsidR="006F7F03" w:rsidRPr="00BF2504" w:rsidRDefault="006F7F03" w:rsidP="00781E2F">
            <w:pPr>
              <w:pStyle w:val="TableBodyTextMIRB"/>
            </w:pPr>
            <w:r w:rsidRPr="00613C29">
              <w:t>Sugar Island 37A</w:t>
            </w:r>
          </w:p>
        </w:tc>
        <w:tc>
          <w:tcPr>
            <w:tcW w:w="1151" w:type="pct"/>
            <w:noWrap/>
          </w:tcPr>
          <w:p w14:paraId="5742B54A" w14:textId="77777777" w:rsidR="006F7F03" w:rsidRPr="00BF2504" w:rsidRDefault="006F7F03" w:rsidP="00781E2F">
            <w:r>
              <w:rPr>
                <w:rFonts w:eastAsia="Times New Roman"/>
                <w:lang w:eastAsia="en-CA"/>
              </w:rPr>
              <w:t>Not applicable</w:t>
            </w:r>
          </w:p>
        </w:tc>
      </w:tr>
      <w:tr w:rsidR="006F7F03" w:rsidRPr="00BF2504" w14:paraId="62524C6F" w14:textId="77777777" w:rsidTr="00781E2F">
        <w:trPr>
          <w:trHeight w:val="300"/>
        </w:trPr>
        <w:tc>
          <w:tcPr>
            <w:tcW w:w="3849" w:type="pct"/>
            <w:hideMark/>
          </w:tcPr>
          <w:p w14:paraId="4F61CD88" w14:textId="77777777" w:rsidR="006F7F03" w:rsidRPr="00BF2504" w:rsidRDefault="006F7F03" w:rsidP="00781E2F">
            <w:pPr>
              <w:pStyle w:val="TableBodyTextMIRB"/>
              <w:rPr>
                <w:rFonts w:eastAsia="Times New Roman"/>
                <w:lang w:eastAsia="en-CA"/>
              </w:rPr>
            </w:pPr>
            <w:r w:rsidRPr="00BF2504">
              <w:t>Six Nations 40</w:t>
            </w:r>
          </w:p>
        </w:tc>
        <w:tc>
          <w:tcPr>
            <w:tcW w:w="1151" w:type="pct"/>
            <w:noWrap/>
            <w:hideMark/>
          </w:tcPr>
          <w:p w14:paraId="7616C361" w14:textId="77777777" w:rsidR="006F7F03" w:rsidRPr="00BF2504" w:rsidRDefault="006F7F03" w:rsidP="00781E2F">
            <w:r>
              <w:rPr>
                <w:rFonts w:eastAsia="Times New Roman"/>
                <w:lang w:eastAsia="en-CA"/>
              </w:rPr>
              <w:t>Not applicable</w:t>
            </w:r>
          </w:p>
        </w:tc>
      </w:tr>
      <w:tr w:rsidR="006F7F03" w:rsidRPr="00BF2504" w14:paraId="75ACBFAA" w14:textId="77777777" w:rsidTr="00781E2F">
        <w:trPr>
          <w:trHeight w:val="300"/>
        </w:trPr>
        <w:tc>
          <w:tcPr>
            <w:tcW w:w="3849" w:type="pct"/>
          </w:tcPr>
          <w:p w14:paraId="0A4B2342" w14:textId="77777777" w:rsidR="006F7F03" w:rsidRPr="00BF2504" w:rsidRDefault="006F7F03" w:rsidP="00781E2F">
            <w:pPr>
              <w:pStyle w:val="TableBodyTextMIRB"/>
            </w:pPr>
            <w:r w:rsidRPr="00BF2504">
              <w:t>Slate Falls Nation Reserve</w:t>
            </w:r>
          </w:p>
        </w:tc>
        <w:tc>
          <w:tcPr>
            <w:tcW w:w="1151" w:type="pct"/>
            <w:noWrap/>
          </w:tcPr>
          <w:p w14:paraId="7F9441C9" w14:textId="77777777" w:rsidR="006F7F03" w:rsidRPr="00BF2504" w:rsidRDefault="006F7F03" w:rsidP="00781E2F">
            <w:r>
              <w:t>Not applicable</w:t>
            </w:r>
          </w:p>
        </w:tc>
      </w:tr>
      <w:tr w:rsidR="006F7F03" w:rsidRPr="00BF2504" w14:paraId="6A9423E0" w14:textId="77777777" w:rsidTr="00781E2F">
        <w:trPr>
          <w:trHeight w:val="300"/>
        </w:trPr>
        <w:tc>
          <w:tcPr>
            <w:tcW w:w="3849" w:type="pct"/>
            <w:hideMark/>
          </w:tcPr>
          <w:p w14:paraId="7F41E280" w14:textId="77777777" w:rsidR="006F7F03" w:rsidRPr="00BF2504" w:rsidRDefault="006F7F03" w:rsidP="00781E2F">
            <w:pPr>
              <w:pStyle w:val="TableBodyTextMIRB"/>
              <w:rPr>
                <w:rFonts w:eastAsia="Times New Roman"/>
                <w:lang w:eastAsia="en-CA"/>
              </w:rPr>
            </w:pPr>
            <w:r w:rsidRPr="00BF2504">
              <w:t>Sturgeon Falls 23</w:t>
            </w:r>
          </w:p>
        </w:tc>
        <w:tc>
          <w:tcPr>
            <w:tcW w:w="1151" w:type="pct"/>
            <w:noWrap/>
            <w:hideMark/>
          </w:tcPr>
          <w:p w14:paraId="1D9B518C" w14:textId="77777777" w:rsidR="006F7F03" w:rsidRPr="00BF2504" w:rsidRDefault="006F7F03" w:rsidP="00781E2F">
            <w:r>
              <w:rPr>
                <w:rFonts w:eastAsia="Times New Roman"/>
                <w:lang w:eastAsia="en-CA"/>
              </w:rPr>
              <w:t>Not applicable</w:t>
            </w:r>
          </w:p>
        </w:tc>
      </w:tr>
      <w:tr w:rsidR="006F7F03" w:rsidRPr="00BF2504" w14:paraId="284AAB66" w14:textId="77777777" w:rsidTr="00781E2F">
        <w:trPr>
          <w:trHeight w:val="300"/>
        </w:trPr>
        <w:tc>
          <w:tcPr>
            <w:tcW w:w="3849" w:type="pct"/>
            <w:hideMark/>
          </w:tcPr>
          <w:p w14:paraId="5031352C" w14:textId="77777777" w:rsidR="006F7F03" w:rsidRPr="00BF2504" w:rsidRDefault="006F7F03" w:rsidP="00781E2F">
            <w:pPr>
              <w:pStyle w:val="TableBodyTextMIRB"/>
              <w:rPr>
                <w:rFonts w:eastAsia="Times New Roman"/>
                <w:lang w:eastAsia="en-CA"/>
              </w:rPr>
            </w:pPr>
            <w:r w:rsidRPr="00BF2504">
              <w:t>Sucker Creek 23</w:t>
            </w:r>
          </w:p>
        </w:tc>
        <w:tc>
          <w:tcPr>
            <w:tcW w:w="1151" w:type="pct"/>
            <w:noWrap/>
            <w:hideMark/>
          </w:tcPr>
          <w:p w14:paraId="0AD1A8F0" w14:textId="77777777" w:rsidR="006F7F03" w:rsidRPr="00BF2504" w:rsidRDefault="006F7F03" w:rsidP="00781E2F">
            <w:r>
              <w:rPr>
                <w:rFonts w:eastAsia="Times New Roman"/>
                <w:lang w:eastAsia="en-CA"/>
              </w:rPr>
              <w:t>Not applicable</w:t>
            </w:r>
          </w:p>
        </w:tc>
      </w:tr>
      <w:tr w:rsidR="006F7F03" w:rsidRPr="00BF2504" w14:paraId="756B2540" w14:textId="77777777" w:rsidTr="00781E2F">
        <w:trPr>
          <w:trHeight w:val="300"/>
        </w:trPr>
        <w:tc>
          <w:tcPr>
            <w:tcW w:w="3849" w:type="pct"/>
          </w:tcPr>
          <w:p w14:paraId="539E21F9" w14:textId="77777777" w:rsidR="006F7F03" w:rsidRPr="00BF2504" w:rsidRDefault="006F7F03" w:rsidP="00781E2F">
            <w:pPr>
              <w:pStyle w:val="TableBodyTextMIRB"/>
            </w:pPr>
            <w:r w:rsidRPr="00613C29">
              <w:t>Swan Lake 29</w:t>
            </w:r>
          </w:p>
        </w:tc>
        <w:tc>
          <w:tcPr>
            <w:tcW w:w="1151" w:type="pct"/>
            <w:noWrap/>
          </w:tcPr>
          <w:p w14:paraId="748A36F4" w14:textId="77777777" w:rsidR="006F7F03" w:rsidRPr="00BF2504" w:rsidRDefault="006F7F03" w:rsidP="00781E2F">
            <w:r>
              <w:rPr>
                <w:rFonts w:eastAsia="Times New Roman"/>
                <w:lang w:eastAsia="en-CA"/>
              </w:rPr>
              <w:t>Not applicable</w:t>
            </w:r>
          </w:p>
        </w:tc>
      </w:tr>
      <w:tr w:rsidR="006F7F03" w:rsidRPr="00BF2504" w14:paraId="620715A0" w14:textId="77777777" w:rsidTr="00781E2F">
        <w:trPr>
          <w:trHeight w:val="300"/>
        </w:trPr>
        <w:tc>
          <w:tcPr>
            <w:tcW w:w="3849" w:type="pct"/>
            <w:hideMark/>
          </w:tcPr>
          <w:p w14:paraId="2A80F6C5" w14:textId="77777777" w:rsidR="006F7F03" w:rsidRPr="00BF2504" w:rsidRDefault="006F7F03" w:rsidP="00781E2F">
            <w:pPr>
              <w:pStyle w:val="TableBodyTextMIRB"/>
              <w:rPr>
                <w:rFonts w:eastAsia="Times New Roman"/>
                <w:lang w:eastAsia="en-CA"/>
              </w:rPr>
            </w:pPr>
            <w:r w:rsidRPr="00BF2504">
              <w:t>The Dalles 38</w:t>
            </w:r>
            <w:r>
              <w:t>C</w:t>
            </w:r>
          </w:p>
        </w:tc>
        <w:tc>
          <w:tcPr>
            <w:tcW w:w="1151" w:type="pct"/>
            <w:noWrap/>
            <w:hideMark/>
          </w:tcPr>
          <w:p w14:paraId="3087BA69" w14:textId="77777777" w:rsidR="006F7F03" w:rsidRPr="00BF2504" w:rsidRDefault="006F7F03" w:rsidP="00781E2F">
            <w:r>
              <w:rPr>
                <w:rFonts w:eastAsia="Times New Roman"/>
                <w:lang w:eastAsia="en-CA"/>
              </w:rPr>
              <w:t>Not applicable</w:t>
            </w:r>
          </w:p>
        </w:tc>
      </w:tr>
      <w:tr w:rsidR="006F7F03" w:rsidRPr="00BF2504" w14:paraId="743921D7" w14:textId="77777777" w:rsidTr="00781E2F">
        <w:trPr>
          <w:trHeight w:val="300"/>
        </w:trPr>
        <w:tc>
          <w:tcPr>
            <w:tcW w:w="3849" w:type="pct"/>
          </w:tcPr>
          <w:p w14:paraId="44D57FE7" w14:textId="77777777" w:rsidR="006F7F03" w:rsidRPr="00BF2504" w:rsidRDefault="006F7F03" w:rsidP="00781E2F">
            <w:pPr>
              <w:pStyle w:val="TableBodyTextMIRB"/>
            </w:pPr>
            <w:r w:rsidRPr="0020203E">
              <w:t>The Nation Municipality</w:t>
            </w:r>
          </w:p>
        </w:tc>
        <w:tc>
          <w:tcPr>
            <w:tcW w:w="1151" w:type="pct"/>
            <w:noWrap/>
          </w:tcPr>
          <w:p w14:paraId="4D98A685" w14:textId="77777777" w:rsidR="006F7F03" w:rsidRPr="00BF2504" w:rsidRDefault="006F7F03" w:rsidP="00781E2F">
            <w:r>
              <w:t>Not applicable</w:t>
            </w:r>
          </w:p>
        </w:tc>
      </w:tr>
      <w:tr w:rsidR="006F7F03" w:rsidRPr="00BF2504" w14:paraId="5A1889C1" w14:textId="77777777" w:rsidTr="00781E2F">
        <w:trPr>
          <w:trHeight w:val="300"/>
        </w:trPr>
        <w:tc>
          <w:tcPr>
            <w:tcW w:w="3849" w:type="pct"/>
            <w:hideMark/>
          </w:tcPr>
          <w:p w14:paraId="4ED43A07" w14:textId="77777777" w:rsidR="006F7F03" w:rsidRPr="00BF2504" w:rsidRDefault="006F7F03" w:rsidP="00781E2F">
            <w:pPr>
              <w:pStyle w:val="TableBodyTextMIRB"/>
              <w:rPr>
                <w:rFonts w:eastAsia="Times New Roman"/>
                <w:lang w:eastAsia="en-CA"/>
              </w:rPr>
            </w:pPr>
            <w:r w:rsidRPr="00BF2504">
              <w:t>Thessalon 12</w:t>
            </w:r>
          </w:p>
        </w:tc>
        <w:tc>
          <w:tcPr>
            <w:tcW w:w="1151" w:type="pct"/>
            <w:noWrap/>
            <w:hideMark/>
          </w:tcPr>
          <w:p w14:paraId="3EC30160" w14:textId="77777777" w:rsidR="006F7F03" w:rsidRPr="00BF2504" w:rsidRDefault="006F7F03" w:rsidP="00781E2F">
            <w:r>
              <w:rPr>
                <w:rFonts w:eastAsia="Times New Roman"/>
                <w:lang w:eastAsia="en-CA"/>
              </w:rPr>
              <w:t>Not applicable</w:t>
            </w:r>
          </w:p>
        </w:tc>
      </w:tr>
      <w:tr w:rsidR="006F7F03" w:rsidRPr="00BF2504" w14:paraId="581578FC" w14:textId="77777777" w:rsidTr="00781E2F">
        <w:trPr>
          <w:trHeight w:val="300"/>
        </w:trPr>
        <w:tc>
          <w:tcPr>
            <w:tcW w:w="3849" w:type="pct"/>
            <w:hideMark/>
          </w:tcPr>
          <w:p w14:paraId="7A698EB2" w14:textId="77777777" w:rsidR="006F7F03" w:rsidRPr="00BF2504" w:rsidRDefault="006F7F03" w:rsidP="00781E2F">
            <w:pPr>
              <w:pStyle w:val="TableBodyTextMIRB"/>
              <w:rPr>
                <w:rFonts w:eastAsia="Times New Roman"/>
                <w:lang w:eastAsia="en-CA"/>
              </w:rPr>
            </w:pPr>
            <w:r w:rsidRPr="00BF2504">
              <w:t>Town of Ajax</w:t>
            </w:r>
          </w:p>
        </w:tc>
        <w:tc>
          <w:tcPr>
            <w:tcW w:w="1151" w:type="pct"/>
            <w:noWrap/>
            <w:hideMark/>
          </w:tcPr>
          <w:p w14:paraId="3E943DD9" w14:textId="77777777" w:rsidR="006F7F03" w:rsidRPr="00BF2504" w:rsidRDefault="006F7F03" w:rsidP="00781E2F">
            <w:r>
              <w:rPr>
                <w:rFonts w:eastAsia="Times New Roman"/>
                <w:lang w:eastAsia="en-CA"/>
              </w:rPr>
              <w:t>Not applicable</w:t>
            </w:r>
          </w:p>
        </w:tc>
      </w:tr>
      <w:tr w:rsidR="006F7F03" w:rsidRPr="00BF2504" w14:paraId="3CEDDA38" w14:textId="77777777" w:rsidTr="00781E2F">
        <w:trPr>
          <w:trHeight w:val="300"/>
        </w:trPr>
        <w:tc>
          <w:tcPr>
            <w:tcW w:w="3849" w:type="pct"/>
            <w:hideMark/>
          </w:tcPr>
          <w:p w14:paraId="4ACF3C81" w14:textId="77777777" w:rsidR="006F7F03" w:rsidRPr="00BF2504" w:rsidRDefault="006F7F03" w:rsidP="00781E2F">
            <w:pPr>
              <w:pStyle w:val="TableBodyTextMIRB"/>
              <w:rPr>
                <w:rFonts w:eastAsia="Times New Roman"/>
                <w:lang w:eastAsia="en-CA"/>
              </w:rPr>
            </w:pPr>
            <w:r w:rsidRPr="00BF2504">
              <w:t>Town of Amherstburg</w:t>
            </w:r>
          </w:p>
        </w:tc>
        <w:tc>
          <w:tcPr>
            <w:tcW w:w="1151" w:type="pct"/>
            <w:noWrap/>
            <w:hideMark/>
          </w:tcPr>
          <w:p w14:paraId="0B50FC5B" w14:textId="77777777" w:rsidR="006F7F03" w:rsidRPr="00BF2504" w:rsidRDefault="006F7F03" w:rsidP="00781E2F">
            <w:r>
              <w:rPr>
                <w:rFonts w:eastAsia="Times New Roman"/>
                <w:lang w:eastAsia="en-CA"/>
              </w:rPr>
              <w:t>Not applicable</w:t>
            </w:r>
          </w:p>
        </w:tc>
      </w:tr>
      <w:tr w:rsidR="006F7F03" w:rsidRPr="00BF2504" w14:paraId="14A1E9C6" w14:textId="77777777" w:rsidTr="00781E2F">
        <w:trPr>
          <w:trHeight w:val="300"/>
        </w:trPr>
        <w:tc>
          <w:tcPr>
            <w:tcW w:w="3849" w:type="pct"/>
            <w:hideMark/>
          </w:tcPr>
          <w:p w14:paraId="0BD961CD" w14:textId="77777777" w:rsidR="006F7F03" w:rsidRPr="00BF2504" w:rsidRDefault="006F7F03" w:rsidP="00781E2F">
            <w:pPr>
              <w:pStyle w:val="TableBodyTextMIRB"/>
              <w:rPr>
                <w:rFonts w:eastAsia="Times New Roman"/>
                <w:lang w:eastAsia="en-CA"/>
              </w:rPr>
            </w:pPr>
            <w:r w:rsidRPr="00BF2504">
              <w:t>Town of Arnprior</w:t>
            </w:r>
          </w:p>
        </w:tc>
        <w:tc>
          <w:tcPr>
            <w:tcW w:w="1151" w:type="pct"/>
            <w:noWrap/>
            <w:hideMark/>
          </w:tcPr>
          <w:p w14:paraId="2D89A594" w14:textId="77777777" w:rsidR="006F7F03" w:rsidRPr="00BF2504" w:rsidRDefault="006F7F03" w:rsidP="00781E2F">
            <w:r>
              <w:rPr>
                <w:rFonts w:eastAsia="Times New Roman"/>
                <w:lang w:eastAsia="en-CA"/>
              </w:rPr>
              <w:t>Not applicable</w:t>
            </w:r>
          </w:p>
        </w:tc>
      </w:tr>
      <w:tr w:rsidR="006F7F03" w:rsidRPr="00BF2504" w14:paraId="664B267A" w14:textId="77777777" w:rsidTr="00781E2F">
        <w:trPr>
          <w:trHeight w:val="300"/>
        </w:trPr>
        <w:tc>
          <w:tcPr>
            <w:tcW w:w="3849" w:type="pct"/>
          </w:tcPr>
          <w:p w14:paraId="2291FD97" w14:textId="77777777" w:rsidR="006F7F03" w:rsidRPr="00BF2504" w:rsidRDefault="006F7F03" w:rsidP="00781E2F">
            <w:pPr>
              <w:pStyle w:val="TableBodyTextMIRB"/>
            </w:pPr>
            <w:r w:rsidRPr="00BF2504">
              <w:t>Town of Atikokan</w:t>
            </w:r>
          </w:p>
        </w:tc>
        <w:tc>
          <w:tcPr>
            <w:tcW w:w="1151" w:type="pct"/>
            <w:noWrap/>
          </w:tcPr>
          <w:p w14:paraId="55BA4739" w14:textId="77777777" w:rsidR="006F7F03" w:rsidRPr="00BF2504" w:rsidRDefault="006F7F03" w:rsidP="00781E2F">
            <w:r>
              <w:t>Not applicable</w:t>
            </w:r>
          </w:p>
        </w:tc>
      </w:tr>
      <w:tr w:rsidR="006F7F03" w:rsidRPr="00BF2504" w14:paraId="441CA0CD" w14:textId="77777777" w:rsidTr="00781E2F">
        <w:trPr>
          <w:trHeight w:val="300"/>
        </w:trPr>
        <w:tc>
          <w:tcPr>
            <w:tcW w:w="3849" w:type="pct"/>
            <w:hideMark/>
          </w:tcPr>
          <w:p w14:paraId="6C100F2D" w14:textId="77777777" w:rsidR="006F7F03" w:rsidRPr="00BF2504" w:rsidRDefault="006F7F03" w:rsidP="00781E2F">
            <w:pPr>
              <w:pStyle w:val="TableBodyTextMIRB"/>
              <w:rPr>
                <w:rFonts w:eastAsia="Times New Roman"/>
                <w:lang w:eastAsia="en-CA"/>
              </w:rPr>
            </w:pPr>
            <w:r w:rsidRPr="00BF2504">
              <w:t>Town of Aurora</w:t>
            </w:r>
          </w:p>
        </w:tc>
        <w:tc>
          <w:tcPr>
            <w:tcW w:w="1151" w:type="pct"/>
            <w:noWrap/>
            <w:hideMark/>
          </w:tcPr>
          <w:p w14:paraId="3F233107" w14:textId="77777777" w:rsidR="006F7F03" w:rsidRPr="00BF2504" w:rsidRDefault="006F7F03" w:rsidP="00781E2F">
            <w:r>
              <w:rPr>
                <w:rFonts w:eastAsia="Times New Roman"/>
                <w:lang w:eastAsia="en-CA"/>
              </w:rPr>
              <w:t>Not applicable</w:t>
            </w:r>
          </w:p>
        </w:tc>
      </w:tr>
      <w:tr w:rsidR="006F7F03" w:rsidRPr="00BF2504" w14:paraId="56B99A3A" w14:textId="77777777" w:rsidTr="00781E2F">
        <w:trPr>
          <w:trHeight w:val="300"/>
        </w:trPr>
        <w:tc>
          <w:tcPr>
            <w:tcW w:w="3849" w:type="pct"/>
            <w:hideMark/>
          </w:tcPr>
          <w:p w14:paraId="1951A859" w14:textId="77777777" w:rsidR="006F7F03" w:rsidRPr="00BF2504" w:rsidRDefault="006F7F03" w:rsidP="00781E2F">
            <w:pPr>
              <w:pStyle w:val="TableBodyTextMIRB"/>
              <w:rPr>
                <w:rFonts w:eastAsia="Times New Roman"/>
                <w:lang w:eastAsia="en-CA"/>
              </w:rPr>
            </w:pPr>
            <w:r w:rsidRPr="00BF2504">
              <w:t>Town of Aylmer</w:t>
            </w:r>
          </w:p>
        </w:tc>
        <w:tc>
          <w:tcPr>
            <w:tcW w:w="1151" w:type="pct"/>
            <w:noWrap/>
            <w:hideMark/>
          </w:tcPr>
          <w:p w14:paraId="6CB429EF" w14:textId="77777777" w:rsidR="006F7F03" w:rsidRPr="00BF2504" w:rsidRDefault="006F7F03" w:rsidP="00781E2F">
            <w:r>
              <w:rPr>
                <w:rFonts w:eastAsia="Times New Roman"/>
                <w:lang w:eastAsia="en-CA"/>
              </w:rPr>
              <w:t>Not applicable</w:t>
            </w:r>
          </w:p>
        </w:tc>
      </w:tr>
      <w:tr w:rsidR="006F7F03" w:rsidRPr="00BF2504" w14:paraId="32300683" w14:textId="77777777" w:rsidTr="00781E2F">
        <w:trPr>
          <w:trHeight w:val="300"/>
        </w:trPr>
        <w:tc>
          <w:tcPr>
            <w:tcW w:w="3849" w:type="pct"/>
            <w:hideMark/>
          </w:tcPr>
          <w:p w14:paraId="295E8C32" w14:textId="77777777" w:rsidR="006F7F03" w:rsidRPr="00BF2504" w:rsidRDefault="006F7F03" w:rsidP="00781E2F">
            <w:pPr>
              <w:pStyle w:val="TableBodyTextMIRB"/>
              <w:rPr>
                <w:rFonts w:eastAsia="Times New Roman"/>
                <w:lang w:eastAsia="en-CA"/>
              </w:rPr>
            </w:pPr>
            <w:r w:rsidRPr="00BF2504">
              <w:t>Town of Bancroft</w:t>
            </w:r>
          </w:p>
        </w:tc>
        <w:tc>
          <w:tcPr>
            <w:tcW w:w="1151" w:type="pct"/>
            <w:noWrap/>
            <w:hideMark/>
          </w:tcPr>
          <w:p w14:paraId="2B352DEF" w14:textId="77777777" w:rsidR="006F7F03" w:rsidRPr="00BF2504" w:rsidRDefault="006F7F03" w:rsidP="00781E2F">
            <w:r>
              <w:rPr>
                <w:rFonts w:eastAsia="Times New Roman"/>
                <w:lang w:eastAsia="en-CA"/>
              </w:rPr>
              <w:t>Not applicable</w:t>
            </w:r>
          </w:p>
        </w:tc>
      </w:tr>
      <w:tr w:rsidR="006F7F03" w:rsidRPr="00BF2504" w14:paraId="4E6C05B3" w14:textId="77777777" w:rsidTr="00781E2F">
        <w:trPr>
          <w:trHeight w:val="300"/>
        </w:trPr>
        <w:tc>
          <w:tcPr>
            <w:tcW w:w="3849" w:type="pct"/>
            <w:hideMark/>
          </w:tcPr>
          <w:p w14:paraId="77769D83" w14:textId="77777777" w:rsidR="006F7F03" w:rsidRPr="00BF2504" w:rsidRDefault="006F7F03" w:rsidP="00781E2F">
            <w:pPr>
              <w:pStyle w:val="TableBodyTextMIRB"/>
              <w:rPr>
                <w:rFonts w:eastAsia="Times New Roman"/>
                <w:lang w:eastAsia="en-CA"/>
              </w:rPr>
            </w:pPr>
            <w:r w:rsidRPr="00BF2504">
              <w:t>Town of Blind River</w:t>
            </w:r>
          </w:p>
        </w:tc>
        <w:tc>
          <w:tcPr>
            <w:tcW w:w="1151" w:type="pct"/>
            <w:noWrap/>
            <w:hideMark/>
          </w:tcPr>
          <w:p w14:paraId="1C85A733" w14:textId="77777777" w:rsidR="006F7F03" w:rsidRPr="00BF2504" w:rsidRDefault="006F7F03" w:rsidP="00781E2F">
            <w:r>
              <w:rPr>
                <w:rFonts w:eastAsia="Times New Roman"/>
                <w:lang w:eastAsia="en-CA"/>
              </w:rPr>
              <w:t>Not applicable</w:t>
            </w:r>
          </w:p>
        </w:tc>
      </w:tr>
      <w:tr w:rsidR="006F7F03" w:rsidRPr="00BF2504" w14:paraId="3D3059EB" w14:textId="77777777" w:rsidTr="00781E2F">
        <w:trPr>
          <w:trHeight w:val="300"/>
        </w:trPr>
        <w:tc>
          <w:tcPr>
            <w:tcW w:w="3849" w:type="pct"/>
            <w:hideMark/>
          </w:tcPr>
          <w:p w14:paraId="21238A62" w14:textId="77777777" w:rsidR="006F7F03" w:rsidRPr="00BF2504" w:rsidRDefault="006F7F03" w:rsidP="00781E2F">
            <w:pPr>
              <w:pStyle w:val="TableBodyTextMIRB"/>
              <w:rPr>
                <w:rFonts w:eastAsia="Times New Roman"/>
                <w:lang w:eastAsia="en-CA"/>
              </w:rPr>
            </w:pPr>
            <w:r w:rsidRPr="00BF2504">
              <w:t>Town of Bracebridge</w:t>
            </w:r>
          </w:p>
        </w:tc>
        <w:tc>
          <w:tcPr>
            <w:tcW w:w="1151" w:type="pct"/>
            <w:noWrap/>
            <w:hideMark/>
          </w:tcPr>
          <w:p w14:paraId="6B8089B8" w14:textId="77777777" w:rsidR="006F7F03" w:rsidRPr="00BF2504" w:rsidRDefault="006F7F03" w:rsidP="00781E2F">
            <w:r>
              <w:rPr>
                <w:rFonts w:eastAsia="Times New Roman"/>
                <w:lang w:eastAsia="en-CA"/>
              </w:rPr>
              <w:t>Not applicable</w:t>
            </w:r>
          </w:p>
        </w:tc>
      </w:tr>
      <w:tr w:rsidR="006F7F03" w:rsidRPr="00BF2504" w14:paraId="414028E8" w14:textId="77777777" w:rsidTr="00781E2F">
        <w:trPr>
          <w:trHeight w:val="300"/>
        </w:trPr>
        <w:tc>
          <w:tcPr>
            <w:tcW w:w="3849" w:type="pct"/>
            <w:hideMark/>
          </w:tcPr>
          <w:p w14:paraId="02F672CD" w14:textId="77777777" w:rsidR="006F7F03" w:rsidRPr="00BF2504" w:rsidRDefault="006F7F03" w:rsidP="00781E2F">
            <w:pPr>
              <w:pStyle w:val="TableBodyTextMIRB"/>
              <w:rPr>
                <w:rFonts w:eastAsia="Times New Roman"/>
                <w:lang w:eastAsia="en-CA"/>
              </w:rPr>
            </w:pPr>
            <w:r w:rsidRPr="00BF2504">
              <w:t>Town of Bradford West Gwillimbury</w:t>
            </w:r>
          </w:p>
        </w:tc>
        <w:tc>
          <w:tcPr>
            <w:tcW w:w="1151" w:type="pct"/>
            <w:noWrap/>
            <w:hideMark/>
          </w:tcPr>
          <w:p w14:paraId="439EE190" w14:textId="77777777" w:rsidR="006F7F03" w:rsidRPr="00BF2504" w:rsidRDefault="006F7F03" w:rsidP="00781E2F">
            <w:r>
              <w:rPr>
                <w:rFonts w:eastAsia="Times New Roman"/>
                <w:lang w:eastAsia="en-CA"/>
              </w:rPr>
              <w:t>Not applicable</w:t>
            </w:r>
          </w:p>
        </w:tc>
      </w:tr>
      <w:tr w:rsidR="006F7F03" w:rsidRPr="00BF2504" w14:paraId="7EC921B5" w14:textId="77777777" w:rsidTr="00781E2F">
        <w:trPr>
          <w:trHeight w:val="300"/>
        </w:trPr>
        <w:tc>
          <w:tcPr>
            <w:tcW w:w="3849" w:type="pct"/>
            <w:hideMark/>
          </w:tcPr>
          <w:p w14:paraId="556E23B9" w14:textId="77777777" w:rsidR="006F7F03" w:rsidRPr="00BF2504" w:rsidRDefault="006F7F03" w:rsidP="00781E2F">
            <w:pPr>
              <w:pStyle w:val="TableBodyTextMIRB"/>
              <w:rPr>
                <w:rFonts w:eastAsia="Times New Roman"/>
                <w:lang w:eastAsia="en-CA"/>
              </w:rPr>
            </w:pPr>
            <w:r w:rsidRPr="00BF2504">
              <w:t>Town of Bruce Mines</w:t>
            </w:r>
          </w:p>
        </w:tc>
        <w:tc>
          <w:tcPr>
            <w:tcW w:w="1151" w:type="pct"/>
            <w:noWrap/>
            <w:hideMark/>
          </w:tcPr>
          <w:p w14:paraId="7D5D4912" w14:textId="77777777" w:rsidR="006F7F03" w:rsidRPr="00BF2504" w:rsidRDefault="006F7F03" w:rsidP="00781E2F">
            <w:r>
              <w:rPr>
                <w:rFonts w:eastAsia="Times New Roman"/>
                <w:lang w:eastAsia="en-CA"/>
              </w:rPr>
              <w:t>Not applicable</w:t>
            </w:r>
          </w:p>
        </w:tc>
      </w:tr>
      <w:tr w:rsidR="006F7F03" w:rsidRPr="00BF2504" w14:paraId="01E6F077" w14:textId="77777777" w:rsidTr="00781E2F">
        <w:trPr>
          <w:trHeight w:val="300"/>
        </w:trPr>
        <w:tc>
          <w:tcPr>
            <w:tcW w:w="3849" w:type="pct"/>
            <w:hideMark/>
          </w:tcPr>
          <w:p w14:paraId="051F2BCC" w14:textId="77777777" w:rsidR="006F7F03" w:rsidRPr="00BF2504" w:rsidRDefault="006F7F03" w:rsidP="00781E2F">
            <w:pPr>
              <w:pStyle w:val="TableBodyTextMIRB"/>
              <w:rPr>
                <w:rFonts w:eastAsia="Times New Roman"/>
                <w:lang w:eastAsia="en-CA"/>
              </w:rPr>
            </w:pPr>
            <w:r w:rsidRPr="00BF2504">
              <w:t>Town of Caledon</w:t>
            </w:r>
          </w:p>
        </w:tc>
        <w:tc>
          <w:tcPr>
            <w:tcW w:w="1151" w:type="pct"/>
            <w:noWrap/>
            <w:hideMark/>
          </w:tcPr>
          <w:p w14:paraId="17DFDB26" w14:textId="77777777" w:rsidR="006F7F03" w:rsidRPr="00BF2504" w:rsidRDefault="006F7F03" w:rsidP="00781E2F">
            <w:r>
              <w:rPr>
                <w:rFonts w:eastAsia="Times New Roman"/>
                <w:lang w:eastAsia="en-CA"/>
              </w:rPr>
              <w:t>Not applicable</w:t>
            </w:r>
          </w:p>
        </w:tc>
      </w:tr>
      <w:tr w:rsidR="006F7F03" w:rsidRPr="00BF2504" w14:paraId="5DAC5DAB" w14:textId="77777777" w:rsidTr="00781E2F">
        <w:trPr>
          <w:trHeight w:val="300"/>
        </w:trPr>
        <w:tc>
          <w:tcPr>
            <w:tcW w:w="3849" w:type="pct"/>
            <w:hideMark/>
          </w:tcPr>
          <w:p w14:paraId="13A3A66D" w14:textId="77777777" w:rsidR="006F7F03" w:rsidRPr="00BF2504" w:rsidRDefault="006F7F03" w:rsidP="00781E2F">
            <w:pPr>
              <w:pStyle w:val="TableBodyTextMIRB"/>
              <w:rPr>
                <w:rFonts w:eastAsia="Times New Roman"/>
                <w:lang w:eastAsia="en-CA"/>
              </w:rPr>
            </w:pPr>
            <w:r w:rsidRPr="00BF2504">
              <w:t>Town of Carleton Place</w:t>
            </w:r>
          </w:p>
        </w:tc>
        <w:tc>
          <w:tcPr>
            <w:tcW w:w="1151" w:type="pct"/>
            <w:noWrap/>
            <w:hideMark/>
          </w:tcPr>
          <w:p w14:paraId="083468FD" w14:textId="77777777" w:rsidR="006F7F03" w:rsidRPr="00BF2504" w:rsidRDefault="006F7F03" w:rsidP="00781E2F">
            <w:r>
              <w:rPr>
                <w:rFonts w:eastAsia="Times New Roman"/>
                <w:lang w:eastAsia="en-CA"/>
              </w:rPr>
              <w:t>Not applicable</w:t>
            </w:r>
          </w:p>
        </w:tc>
      </w:tr>
      <w:tr w:rsidR="006F7F03" w:rsidRPr="00BF2504" w14:paraId="3AA549A6" w14:textId="77777777" w:rsidTr="00781E2F">
        <w:trPr>
          <w:trHeight w:val="300"/>
        </w:trPr>
        <w:tc>
          <w:tcPr>
            <w:tcW w:w="3849" w:type="pct"/>
            <w:hideMark/>
          </w:tcPr>
          <w:p w14:paraId="389245F5" w14:textId="77777777" w:rsidR="006F7F03" w:rsidRPr="00BF2504" w:rsidRDefault="006F7F03" w:rsidP="00781E2F">
            <w:pPr>
              <w:pStyle w:val="TableBodyTextMIRB"/>
              <w:rPr>
                <w:rFonts w:eastAsia="Times New Roman"/>
                <w:lang w:eastAsia="en-CA"/>
              </w:rPr>
            </w:pPr>
            <w:r w:rsidRPr="00BF2504">
              <w:t>Town of Cobalt</w:t>
            </w:r>
          </w:p>
        </w:tc>
        <w:tc>
          <w:tcPr>
            <w:tcW w:w="1151" w:type="pct"/>
            <w:noWrap/>
            <w:hideMark/>
          </w:tcPr>
          <w:p w14:paraId="5E92A3DD" w14:textId="77777777" w:rsidR="006F7F03" w:rsidRPr="00BF2504" w:rsidRDefault="006F7F03" w:rsidP="00781E2F">
            <w:r>
              <w:rPr>
                <w:rFonts w:eastAsia="Times New Roman"/>
                <w:lang w:eastAsia="en-CA"/>
              </w:rPr>
              <w:t>Not applicable</w:t>
            </w:r>
          </w:p>
        </w:tc>
      </w:tr>
      <w:tr w:rsidR="006F7F03" w:rsidRPr="00BF2504" w14:paraId="6F1F0F14" w14:textId="77777777" w:rsidTr="00781E2F">
        <w:trPr>
          <w:trHeight w:val="300"/>
        </w:trPr>
        <w:tc>
          <w:tcPr>
            <w:tcW w:w="3849" w:type="pct"/>
            <w:hideMark/>
          </w:tcPr>
          <w:p w14:paraId="72074283" w14:textId="77777777" w:rsidR="006F7F03" w:rsidRPr="00BF2504" w:rsidRDefault="006F7F03" w:rsidP="00781E2F">
            <w:pPr>
              <w:pStyle w:val="TableBodyTextMIRB"/>
              <w:rPr>
                <w:rFonts w:eastAsia="Times New Roman"/>
                <w:lang w:eastAsia="en-CA"/>
              </w:rPr>
            </w:pPr>
            <w:r w:rsidRPr="00BF2504">
              <w:t>Town of Cobourg</w:t>
            </w:r>
          </w:p>
        </w:tc>
        <w:tc>
          <w:tcPr>
            <w:tcW w:w="1151" w:type="pct"/>
            <w:noWrap/>
            <w:hideMark/>
          </w:tcPr>
          <w:p w14:paraId="1B8F9A4C" w14:textId="77777777" w:rsidR="006F7F03" w:rsidRPr="00BF2504" w:rsidRDefault="006F7F03" w:rsidP="00781E2F">
            <w:r>
              <w:rPr>
                <w:rFonts w:eastAsia="Times New Roman"/>
                <w:lang w:eastAsia="en-CA"/>
              </w:rPr>
              <w:t>Not applicable</w:t>
            </w:r>
          </w:p>
        </w:tc>
      </w:tr>
      <w:tr w:rsidR="006F7F03" w:rsidRPr="00BF2504" w14:paraId="4DE268FE" w14:textId="77777777" w:rsidTr="00781E2F">
        <w:trPr>
          <w:trHeight w:val="300"/>
        </w:trPr>
        <w:tc>
          <w:tcPr>
            <w:tcW w:w="3849" w:type="pct"/>
            <w:hideMark/>
          </w:tcPr>
          <w:p w14:paraId="15925852" w14:textId="77777777" w:rsidR="006F7F03" w:rsidRPr="00BF2504" w:rsidRDefault="006F7F03" w:rsidP="00781E2F">
            <w:pPr>
              <w:pStyle w:val="TableBodyTextMIRB"/>
              <w:rPr>
                <w:rFonts w:eastAsia="Times New Roman"/>
                <w:lang w:eastAsia="en-CA"/>
              </w:rPr>
            </w:pPr>
            <w:r w:rsidRPr="00BF2504">
              <w:t>Town of Cochrane</w:t>
            </w:r>
          </w:p>
        </w:tc>
        <w:tc>
          <w:tcPr>
            <w:tcW w:w="1151" w:type="pct"/>
            <w:noWrap/>
            <w:hideMark/>
          </w:tcPr>
          <w:p w14:paraId="2A53048D" w14:textId="77777777" w:rsidR="006F7F03" w:rsidRPr="00BF2504" w:rsidRDefault="006F7F03" w:rsidP="00781E2F">
            <w:r>
              <w:rPr>
                <w:rFonts w:eastAsia="Times New Roman"/>
                <w:lang w:eastAsia="en-CA"/>
              </w:rPr>
              <w:t>Not applicable</w:t>
            </w:r>
          </w:p>
        </w:tc>
      </w:tr>
      <w:tr w:rsidR="006F7F03" w:rsidRPr="00BF2504" w14:paraId="0168867F" w14:textId="77777777" w:rsidTr="00781E2F">
        <w:trPr>
          <w:trHeight w:val="300"/>
        </w:trPr>
        <w:tc>
          <w:tcPr>
            <w:tcW w:w="3849" w:type="pct"/>
            <w:hideMark/>
          </w:tcPr>
          <w:p w14:paraId="01E2B4F7" w14:textId="77777777" w:rsidR="006F7F03" w:rsidRPr="00BF2504" w:rsidRDefault="006F7F03" w:rsidP="00781E2F">
            <w:pPr>
              <w:pStyle w:val="TableBodyTextMIRB"/>
              <w:rPr>
                <w:rFonts w:eastAsia="Times New Roman"/>
                <w:lang w:eastAsia="en-CA"/>
              </w:rPr>
            </w:pPr>
            <w:r w:rsidRPr="00BF2504">
              <w:t>Town of Collingwood</w:t>
            </w:r>
          </w:p>
        </w:tc>
        <w:tc>
          <w:tcPr>
            <w:tcW w:w="1151" w:type="pct"/>
            <w:noWrap/>
            <w:hideMark/>
          </w:tcPr>
          <w:p w14:paraId="71450F4A" w14:textId="77777777" w:rsidR="006F7F03" w:rsidRPr="00BF2504" w:rsidRDefault="006F7F03" w:rsidP="00781E2F">
            <w:r>
              <w:rPr>
                <w:rFonts w:eastAsia="Times New Roman"/>
                <w:lang w:eastAsia="en-CA"/>
              </w:rPr>
              <w:t>Not applicable</w:t>
            </w:r>
          </w:p>
        </w:tc>
      </w:tr>
      <w:tr w:rsidR="006F7F03" w:rsidRPr="00BF2504" w14:paraId="015D1C3C" w14:textId="77777777" w:rsidTr="00781E2F">
        <w:trPr>
          <w:trHeight w:val="300"/>
        </w:trPr>
        <w:tc>
          <w:tcPr>
            <w:tcW w:w="3849" w:type="pct"/>
            <w:hideMark/>
          </w:tcPr>
          <w:p w14:paraId="21FC5CE0" w14:textId="77777777" w:rsidR="006F7F03" w:rsidRPr="00BF2504" w:rsidRDefault="006F7F03" w:rsidP="00781E2F">
            <w:pPr>
              <w:pStyle w:val="TableBodyTextMIRB"/>
              <w:rPr>
                <w:rFonts w:eastAsia="Times New Roman"/>
                <w:lang w:eastAsia="en-CA"/>
              </w:rPr>
            </w:pPr>
            <w:r w:rsidRPr="00BF2504">
              <w:t>Town of Deep River</w:t>
            </w:r>
          </w:p>
        </w:tc>
        <w:tc>
          <w:tcPr>
            <w:tcW w:w="1151" w:type="pct"/>
            <w:noWrap/>
            <w:hideMark/>
          </w:tcPr>
          <w:p w14:paraId="6983D3B1" w14:textId="77777777" w:rsidR="006F7F03" w:rsidRPr="00BF2504" w:rsidRDefault="006F7F03" w:rsidP="00781E2F">
            <w:r>
              <w:rPr>
                <w:rFonts w:eastAsia="Times New Roman"/>
                <w:lang w:eastAsia="en-CA"/>
              </w:rPr>
              <w:t>Not applicable</w:t>
            </w:r>
          </w:p>
        </w:tc>
      </w:tr>
      <w:tr w:rsidR="006F7F03" w:rsidRPr="00BF2504" w14:paraId="34CBF0F1" w14:textId="77777777" w:rsidTr="00781E2F">
        <w:trPr>
          <w:trHeight w:val="300"/>
        </w:trPr>
        <w:tc>
          <w:tcPr>
            <w:tcW w:w="3849" w:type="pct"/>
            <w:hideMark/>
          </w:tcPr>
          <w:p w14:paraId="6C10ED61" w14:textId="77777777" w:rsidR="006F7F03" w:rsidRPr="00BF2504" w:rsidRDefault="006F7F03" w:rsidP="00781E2F">
            <w:pPr>
              <w:pStyle w:val="TableBodyTextMIRB"/>
              <w:rPr>
                <w:rFonts w:eastAsia="Times New Roman"/>
                <w:lang w:eastAsia="en-CA"/>
              </w:rPr>
            </w:pPr>
            <w:r w:rsidRPr="00BF2504">
              <w:t>Town of Deseronto</w:t>
            </w:r>
          </w:p>
        </w:tc>
        <w:tc>
          <w:tcPr>
            <w:tcW w:w="1151" w:type="pct"/>
            <w:noWrap/>
            <w:hideMark/>
          </w:tcPr>
          <w:p w14:paraId="606F9C4C" w14:textId="77777777" w:rsidR="006F7F03" w:rsidRPr="00BF2504" w:rsidRDefault="006F7F03" w:rsidP="00781E2F">
            <w:r>
              <w:rPr>
                <w:rFonts w:eastAsia="Times New Roman"/>
                <w:lang w:eastAsia="en-CA"/>
              </w:rPr>
              <w:t>Not applicable</w:t>
            </w:r>
          </w:p>
        </w:tc>
      </w:tr>
      <w:tr w:rsidR="006F7F03" w:rsidRPr="00BF2504" w14:paraId="4422F71F" w14:textId="77777777" w:rsidTr="00781E2F">
        <w:trPr>
          <w:trHeight w:val="300"/>
        </w:trPr>
        <w:tc>
          <w:tcPr>
            <w:tcW w:w="3849" w:type="pct"/>
            <w:hideMark/>
          </w:tcPr>
          <w:p w14:paraId="0EE72585" w14:textId="77777777" w:rsidR="006F7F03" w:rsidRPr="00BF2504" w:rsidRDefault="006F7F03" w:rsidP="00781E2F">
            <w:pPr>
              <w:pStyle w:val="TableBodyTextMIRB"/>
              <w:rPr>
                <w:rFonts w:eastAsia="Times New Roman"/>
                <w:lang w:eastAsia="en-CA"/>
              </w:rPr>
            </w:pPr>
            <w:r w:rsidRPr="00BF2504">
              <w:t>Town of East Gwillimbury</w:t>
            </w:r>
          </w:p>
        </w:tc>
        <w:tc>
          <w:tcPr>
            <w:tcW w:w="1151" w:type="pct"/>
            <w:noWrap/>
            <w:hideMark/>
          </w:tcPr>
          <w:p w14:paraId="54971C3B" w14:textId="77777777" w:rsidR="006F7F03" w:rsidRPr="00BF2504" w:rsidRDefault="006F7F03" w:rsidP="00781E2F">
            <w:r>
              <w:rPr>
                <w:rFonts w:eastAsia="Times New Roman"/>
                <w:lang w:eastAsia="en-CA"/>
              </w:rPr>
              <w:t>Not applicable</w:t>
            </w:r>
          </w:p>
        </w:tc>
      </w:tr>
      <w:tr w:rsidR="006F7F03" w:rsidRPr="00BF2504" w14:paraId="024453ED" w14:textId="77777777" w:rsidTr="00781E2F">
        <w:trPr>
          <w:trHeight w:val="300"/>
        </w:trPr>
        <w:tc>
          <w:tcPr>
            <w:tcW w:w="3849" w:type="pct"/>
            <w:hideMark/>
          </w:tcPr>
          <w:p w14:paraId="0C6F4B7D" w14:textId="77777777" w:rsidR="006F7F03" w:rsidRPr="00BF2504" w:rsidRDefault="006F7F03" w:rsidP="00781E2F">
            <w:pPr>
              <w:pStyle w:val="TableBodyTextMIRB"/>
              <w:rPr>
                <w:rFonts w:eastAsia="Times New Roman"/>
                <w:lang w:eastAsia="en-CA"/>
              </w:rPr>
            </w:pPr>
            <w:r w:rsidRPr="00BF2504">
              <w:lastRenderedPageBreak/>
              <w:t>Town of Englehart</w:t>
            </w:r>
          </w:p>
        </w:tc>
        <w:tc>
          <w:tcPr>
            <w:tcW w:w="1151" w:type="pct"/>
            <w:noWrap/>
            <w:hideMark/>
          </w:tcPr>
          <w:p w14:paraId="24AFAB1E" w14:textId="77777777" w:rsidR="006F7F03" w:rsidRPr="00BF2504" w:rsidRDefault="006F7F03" w:rsidP="00781E2F">
            <w:r>
              <w:rPr>
                <w:rFonts w:eastAsia="Times New Roman"/>
                <w:lang w:eastAsia="en-CA"/>
              </w:rPr>
              <w:t>Not applicable</w:t>
            </w:r>
          </w:p>
        </w:tc>
      </w:tr>
      <w:tr w:rsidR="006F7F03" w:rsidRPr="00BF2504" w14:paraId="4358905F" w14:textId="77777777" w:rsidTr="00781E2F">
        <w:trPr>
          <w:trHeight w:val="300"/>
        </w:trPr>
        <w:tc>
          <w:tcPr>
            <w:tcW w:w="3849" w:type="pct"/>
            <w:hideMark/>
          </w:tcPr>
          <w:p w14:paraId="12545D27" w14:textId="77777777" w:rsidR="006F7F03" w:rsidRPr="00BF2504" w:rsidRDefault="006F7F03" w:rsidP="00781E2F">
            <w:pPr>
              <w:pStyle w:val="TableBodyTextMIRB"/>
              <w:rPr>
                <w:rFonts w:eastAsia="Times New Roman"/>
                <w:lang w:eastAsia="en-CA"/>
              </w:rPr>
            </w:pPr>
            <w:r w:rsidRPr="00BF2504">
              <w:t>Town of Erin</w:t>
            </w:r>
          </w:p>
        </w:tc>
        <w:tc>
          <w:tcPr>
            <w:tcW w:w="1151" w:type="pct"/>
            <w:noWrap/>
            <w:hideMark/>
          </w:tcPr>
          <w:p w14:paraId="49866189" w14:textId="77777777" w:rsidR="006F7F03" w:rsidRPr="00BF2504" w:rsidRDefault="006F7F03" w:rsidP="00781E2F">
            <w:r>
              <w:rPr>
                <w:rFonts w:eastAsia="Times New Roman"/>
                <w:lang w:eastAsia="en-CA"/>
              </w:rPr>
              <w:t>Not applicable</w:t>
            </w:r>
          </w:p>
        </w:tc>
      </w:tr>
      <w:tr w:rsidR="006F7F03" w:rsidRPr="00BF2504" w14:paraId="7AC2AE1E" w14:textId="77777777" w:rsidTr="00781E2F">
        <w:trPr>
          <w:trHeight w:val="300"/>
        </w:trPr>
        <w:tc>
          <w:tcPr>
            <w:tcW w:w="3849" w:type="pct"/>
            <w:hideMark/>
          </w:tcPr>
          <w:p w14:paraId="37A770EB" w14:textId="77777777" w:rsidR="006F7F03" w:rsidRPr="00BF2504" w:rsidRDefault="006F7F03" w:rsidP="00781E2F">
            <w:pPr>
              <w:pStyle w:val="TableBodyTextMIRB"/>
              <w:rPr>
                <w:rFonts w:eastAsia="Times New Roman"/>
                <w:lang w:eastAsia="en-CA"/>
              </w:rPr>
            </w:pPr>
            <w:r w:rsidRPr="00BF2504">
              <w:t>Town of Espanola</w:t>
            </w:r>
          </w:p>
        </w:tc>
        <w:tc>
          <w:tcPr>
            <w:tcW w:w="1151" w:type="pct"/>
            <w:noWrap/>
            <w:hideMark/>
          </w:tcPr>
          <w:p w14:paraId="2DA3AA22" w14:textId="77777777" w:rsidR="006F7F03" w:rsidRPr="00BF2504" w:rsidRDefault="006F7F03" w:rsidP="00781E2F">
            <w:r>
              <w:rPr>
                <w:rFonts w:eastAsia="Times New Roman"/>
                <w:lang w:eastAsia="en-CA"/>
              </w:rPr>
              <w:t>Not applicable</w:t>
            </w:r>
          </w:p>
        </w:tc>
      </w:tr>
      <w:tr w:rsidR="006F7F03" w:rsidRPr="00BF2504" w14:paraId="1E018802" w14:textId="77777777" w:rsidTr="00781E2F">
        <w:trPr>
          <w:trHeight w:val="300"/>
        </w:trPr>
        <w:tc>
          <w:tcPr>
            <w:tcW w:w="3849" w:type="pct"/>
            <w:hideMark/>
          </w:tcPr>
          <w:p w14:paraId="199EB7F3" w14:textId="77777777" w:rsidR="006F7F03" w:rsidRPr="00BF2504" w:rsidRDefault="006F7F03" w:rsidP="00781E2F">
            <w:pPr>
              <w:pStyle w:val="TableBodyTextMIRB"/>
              <w:rPr>
                <w:rFonts w:eastAsia="Times New Roman"/>
                <w:lang w:eastAsia="en-CA"/>
              </w:rPr>
            </w:pPr>
            <w:r w:rsidRPr="00BF2504">
              <w:t>Town of Essex</w:t>
            </w:r>
          </w:p>
        </w:tc>
        <w:tc>
          <w:tcPr>
            <w:tcW w:w="1151" w:type="pct"/>
            <w:noWrap/>
            <w:hideMark/>
          </w:tcPr>
          <w:p w14:paraId="7903B346" w14:textId="77777777" w:rsidR="006F7F03" w:rsidRPr="00BF2504" w:rsidRDefault="006F7F03" w:rsidP="00781E2F">
            <w:r>
              <w:rPr>
                <w:rFonts w:eastAsia="Times New Roman"/>
                <w:lang w:eastAsia="en-CA"/>
              </w:rPr>
              <w:t>Not applicable</w:t>
            </w:r>
          </w:p>
        </w:tc>
      </w:tr>
      <w:tr w:rsidR="006F7F03" w:rsidRPr="00BF2504" w14:paraId="19C37BE4" w14:textId="77777777" w:rsidTr="00781E2F">
        <w:trPr>
          <w:trHeight w:val="300"/>
        </w:trPr>
        <w:tc>
          <w:tcPr>
            <w:tcW w:w="3849" w:type="pct"/>
            <w:hideMark/>
          </w:tcPr>
          <w:p w14:paraId="3BCB66B4" w14:textId="77777777" w:rsidR="006F7F03" w:rsidRPr="00BF2504" w:rsidRDefault="006F7F03" w:rsidP="00781E2F">
            <w:pPr>
              <w:pStyle w:val="TableBodyTextMIRB"/>
              <w:rPr>
                <w:rFonts w:eastAsia="Times New Roman"/>
                <w:lang w:eastAsia="en-CA"/>
              </w:rPr>
            </w:pPr>
            <w:r w:rsidRPr="00BF2504">
              <w:t>Town of Fort Erie</w:t>
            </w:r>
          </w:p>
        </w:tc>
        <w:tc>
          <w:tcPr>
            <w:tcW w:w="1151" w:type="pct"/>
            <w:noWrap/>
            <w:hideMark/>
          </w:tcPr>
          <w:p w14:paraId="052FE727" w14:textId="77777777" w:rsidR="006F7F03" w:rsidRPr="00BF2504" w:rsidRDefault="006F7F03" w:rsidP="00781E2F">
            <w:r>
              <w:rPr>
                <w:rFonts w:eastAsia="Times New Roman"/>
                <w:lang w:eastAsia="en-CA"/>
              </w:rPr>
              <w:t>Not applicable</w:t>
            </w:r>
          </w:p>
        </w:tc>
      </w:tr>
      <w:tr w:rsidR="006F7F03" w:rsidRPr="00BF2504" w14:paraId="788C6317" w14:textId="77777777" w:rsidTr="00781E2F">
        <w:trPr>
          <w:trHeight w:val="300"/>
        </w:trPr>
        <w:tc>
          <w:tcPr>
            <w:tcW w:w="3849" w:type="pct"/>
            <w:hideMark/>
          </w:tcPr>
          <w:p w14:paraId="7B74A08F" w14:textId="77777777" w:rsidR="006F7F03" w:rsidRPr="00BF2504" w:rsidRDefault="006F7F03" w:rsidP="00781E2F">
            <w:pPr>
              <w:pStyle w:val="TableBodyTextMIRB"/>
              <w:rPr>
                <w:rFonts w:eastAsia="Times New Roman"/>
                <w:lang w:eastAsia="en-CA"/>
              </w:rPr>
            </w:pPr>
            <w:r w:rsidRPr="00BF2504">
              <w:t>Town of Fort Frances</w:t>
            </w:r>
          </w:p>
        </w:tc>
        <w:tc>
          <w:tcPr>
            <w:tcW w:w="1151" w:type="pct"/>
            <w:noWrap/>
            <w:hideMark/>
          </w:tcPr>
          <w:p w14:paraId="444079C5" w14:textId="77777777" w:rsidR="006F7F03" w:rsidRPr="00BF2504" w:rsidRDefault="006F7F03" w:rsidP="00781E2F">
            <w:r>
              <w:rPr>
                <w:rFonts w:eastAsia="Times New Roman"/>
                <w:lang w:eastAsia="en-CA"/>
              </w:rPr>
              <w:t>Not applicable</w:t>
            </w:r>
          </w:p>
        </w:tc>
      </w:tr>
      <w:tr w:rsidR="006F7F03" w:rsidRPr="00BF2504" w14:paraId="4B07491D" w14:textId="77777777" w:rsidTr="00781E2F">
        <w:trPr>
          <w:trHeight w:val="300"/>
        </w:trPr>
        <w:tc>
          <w:tcPr>
            <w:tcW w:w="3849" w:type="pct"/>
            <w:hideMark/>
          </w:tcPr>
          <w:p w14:paraId="3CC2521B" w14:textId="77777777" w:rsidR="006F7F03" w:rsidRPr="00BF2504" w:rsidRDefault="006F7F03" w:rsidP="00781E2F">
            <w:pPr>
              <w:pStyle w:val="TableBodyTextMIRB"/>
              <w:rPr>
                <w:rFonts w:eastAsia="Times New Roman"/>
                <w:lang w:eastAsia="en-CA"/>
              </w:rPr>
            </w:pPr>
            <w:r w:rsidRPr="00BF2504">
              <w:t>Town of Gananoque</w:t>
            </w:r>
          </w:p>
        </w:tc>
        <w:tc>
          <w:tcPr>
            <w:tcW w:w="1151" w:type="pct"/>
            <w:noWrap/>
            <w:hideMark/>
          </w:tcPr>
          <w:p w14:paraId="05D4AD41" w14:textId="77777777" w:rsidR="006F7F03" w:rsidRPr="00BF2504" w:rsidRDefault="006F7F03" w:rsidP="00781E2F">
            <w:r>
              <w:rPr>
                <w:rFonts w:eastAsia="Times New Roman"/>
                <w:lang w:eastAsia="en-CA"/>
              </w:rPr>
              <w:t>Not applicable</w:t>
            </w:r>
          </w:p>
        </w:tc>
      </w:tr>
      <w:tr w:rsidR="006F7F03" w:rsidRPr="00BF2504" w14:paraId="79489369" w14:textId="77777777" w:rsidTr="00781E2F">
        <w:trPr>
          <w:trHeight w:val="300"/>
        </w:trPr>
        <w:tc>
          <w:tcPr>
            <w:tcW w:w="3849" w:type="pct"/>
            <w:hideMark/>
          </w:tcPr>
          <w:p w14:paraId="718CC7B5" w14:textId="77777777" w:rsidR="006F7F03" w:rsidRPr="00BF2504" w:rsidRDefault="006F7F03" w:rsidP="00781E2F">
            <w:pPr>
              <w:pStyle w:val="TableBodyTextMIRB"/>
              <w:rPr>
                <w:rFonts w:eastAsia="Times New Roman"/>
                <w:lang w:eastAsia="en-CA"/>
              </w:rPr>
            </w:pPr>
            <w:r w:rsidRPr="00BF2504">
              <w:t>Town of Georgina</w:t>
            </w:r>
          </w:p>
        </w:tc>
        <w:tc>
          <w:tcPr>
            <w:tcW w:w="1151" w:type="pct"/>
            <w:noWrap/>
            <w:hideMark/>
          </w:tcPr>
          <w:p w14:paraId="40D6535B" w14:textId="77777777" w:rsidR="006F7F03" w:rsidRPr="00BF2504" w:rsidRDefault="006F7F03" w:rsidP="00781E2F">
            <w:r>
              <w:rPr>
                <w:rFonts w:eastAsia="Times New Roman"/>
                <w:lang w:eastAsia="en-CA"/>
              </w:rPr>
              <w:t>Not applicable</w:t>
            </w:r>
          </w:p>
        </w:tc>
      </w:tr>
      <w:tr w:rsidR="006F7F03" w:rsidRPr="00BF2504" w14:paraId="7DA6F24C" w14:textId="77777777" w:rsidTr="00781E2F">
        <w:trPr>
          <w:trHeight w:val="300"/>
        </w:trPr>
        <w:tc>
          <w:tcPr>
            <w:tcW w:w="3849" w:type="pct"/>
            <w:hideMark/>
          </w:tcPr>
          <w:p w14:paraId="704C1CAD" w14:textId="77777777" w:rsidR="006F7F03" w:rsidRPr="00BF2504" w:rsidRDefault="006F7F03" w:rsidP="00781E2F">
            <w:pPr>
              <w:pStyle w:val="TableBodyTextMIRB"/>
              <w:rPr>
                <w:rFonts w:eastAsia="Times New Roman"/>
                <w:lang w:eastAsia="en-CA"/>
              </w:rPr>
            </w:pPr>
            <w:r w:rsidRPr="00BF2504">
              <w:t>Town of Goderich</w:t>
            </w:r>
          </w:p>
        </w:tc>
        <w:tc>
          <w:tcPr>
            <w:tcW w:w="1151" w:type="pct"/>
            <w:noWrap/>
            <w:hideMark/>
          </w:tcPr>
          <w:p w14:paraId="32F50AAA" w14:textId="77777777" w:rsidR="006F7F03" w:rsidRPr="00BF2504" w:rsidRDefault="006F7F03" w:rsidP="00781E2F">
            <w:r>
              <w:rPr>
                <w:rFonts w:eastAsia="Times New Roman"/>
                <w:lang w:eastAsia="en-CA"/>
              </w:rPr>
              <w:t>Not applicable</w:t>
            </w:r>
          </w:p>
        </w:tc>
      </w:tr>
      <w:tr w:rsidR="006F7F03" w:rsidRPr="00BF2504" w14:paraId="42528669" w14:textId="77777777" w:rsidTr="00781E2F">
        <w:trPr>
          <w:trHeight w:val="300"/>
        </w:trPr>
        <w:tc>
          <w:tcPr>
            <w:tcW w:w="3849" w:type="pct"/>
            <w:hideMark/>
          </w:tcPr>
          <w:p w14:paraId="08AA45F3" w14:textId="77777777" w:rsidR="006F7F03" w:rsidRPr="00BF2504" w:rsidRDefault="006F7F03" w:rsidP="00781E2F">
            <w:pPr>
              <w:pStyle w:val="TableBodyTextMIRB"/>
              <w:rPr>
                <w:rFonts w:eastAsia="Times New Roman"/>
                <w:lang w:eastAsia="en-CA"/>
              </w:rPr>
            </w:pPr>
            <w:r w:rsidRPr="00BF2504">
              <w:t>Town of Gore Bay</w:t>
            </w:r>
          </w:p>
        </w:tc>
        <w:tc>
          <w:tcPr>
            <w:tcW w:w="1151" w:type="pct"/>
            <w:noWrap/>
            <w:hideMark/>
          </w:tcPr>
          <w:p w14:paraId="074A23F8" w14:textId="77777777" w:rsidR="006F7F03" w:rsidRPr="00BF2504" w:rsidRDefault="006F7F03" w:rsidP="00781E2F">
            <w:r>
              <w:rPr>
                <w:rFonts w:eastAsia="Times New Roman"/>
                <w:lang w:eastAsia="en-CA"/>
              </w:rPr>
              <w:t>Not applicable</w:t>
            </w:r>
          </w:p>
        </w:tc>
      </w:tr>
      <w:tr w:rsidR="006F7F03" w:rsidRPr="00BF2504" w14:paraId="02DAFC22" w14:textId="77777777" w:rsidTr="00781E2F">
        <w:trPr>
          <w:trHeight w:val="300"/>
        </w:trPr>
        <w:tc>
          <w:tcPr>
            <w:tcW w:w="3849" w:type="pct"/>
            <w:hideMark/>
          </w:tcPr>
          <w:p w14:paraId="72FB2F27" w14:textId="77777777" w:rsidR="006F7F03" w:rsidRPr="00BF2504" w:rsidRDefault="006F7F03" w:rsidP="00781E2F">
            <w:pPr>
              <w:pStyle w:val="TableBodyTextMIRB"/>
              <w:rPr>
                <w:rFonts w:eastAsia="Times New Roman"/>
                <w:lang w:eastAsia="en-CA"/>
              </w:rPr>
            </w:pPr>
            <w:r w:rsidRPr="00BF2504">
              <w:t>Town of Grand Valley</w:t>
            </w:r>
          </w:p>
        </w:tc>
        <w:tc>
          <w:tcPr>
            <w:tcW w:w="1151" w:type="pct"/>
            <w:noWrap/>
            <w:hideMark/>
          </w:tcPr>
          <w:p w14:paraId="294CD02C" w14:textId="77777777" w:rsidR="006F7F03" w:rsidRPr="00BF2504" w:rsidRDefault="006F7F03" w:rsidP="00781E2F">
            <w:r>
              <w:rPr>
                <w:rFonts w:eastAsia="Times New Roman"/>
                <w:lang w:eastAsia="en-CA"/>
              </w:rPr>
              <w:t>Not applicable</w:t>
            </w:r>
          </w:p>
        </w:tc>
      </w:tr>
      <w:tr w:rsidR="006F7F03" w:rsidRPr="00BF2504" w14:paraId="68226450" w14:textId="77777777" w:rsidTr="00781E2F">
        <w:trPr>
          <w:trHeight w:val="300"/>
        </w:trPr>
        <w:tc>
          <w:tcPr>
            <w:tcW w:w="3849" w:type="pct"/>
            <w:hideMark/>
          </w:tcPr>
          <w:p w14:paraId="26075728" w14:textId="77777777" w:rsidR="006F7F03" w:rsidRPr="00BF2504" w:rsidRDefault="006F7F03" w:rsidP="00781E2F">
            <w:pPr>
              <w:pStyle w:val="TableBodyTextMIRB"/>
              <w:rPr>
                <w:rFonts w:eastAsia="Times New Roman"/>
                <w:lang w:eastAsia="en-CA"/>
              </w:rPr>
            </w:pPr>
            <w:r w:rsidRPr="00BF2504">
              <w:t>Town of Gravenhurst</w:t>
            </w:r>
          </w:p>
        </w:tc>
        <w:tc>
          <w:tcPr>
            <w:tcW w:w="1151" w:type="pct"/>
            <w:noWrap/>
            <w:hideMark/>
          </w:tcPr>
          <w:p w14:paraId="02A752DC" w14:textId="77777777" w:rsidR="006F7F03" w:rsidRPr="00BF2504" w:rsidRDefault="006F7F03" w:rsidP="00781E2F">
            <w:r>
              <w:rPr>
                <w:rFonts w:eastAsia="Times New Roman"/>
                <w:lang w:eastAsia="en-CA"/>
              </w:rPr>
              <w:t>Not applicable</w:t>
            </w:r>
          </w:p>
        </w:tc>
      </w:tr>
      <w:tr w:rsidR="006F7F03" w:rsidRPr="00BF2504" w14:paraId="691E40A8" w14:textId="77777777" w:rsidTr="00781E2F">
        <w:trPr>
          <w:trHeight w:val="300"/>
        </w:trPr>
        <w:tc>
          <w:tcPr>
            <w:tcW w:w="3849" w:type="pct"/>
            <w:hideMark/>
          </w:tcPr>
          <w:p w14:paraId="0A6F3938" w14:textId="77777777" w:rsidR="006F7F03" w:rsidRPr="00BF2504" w:rsidRDefault="006F7F03" w:rsidP="00781E2F">
            <w:pPr>
              <w:pStyle w:val="TableBodyTextMIRB"/>
              <w:rPr>
                <w:rFonts w:eastAsia="Times New Roman"/>
                <w:lang w:eastAsia="en-CA"/>
              </w:rPr>
            </w:pPr>
            <w:r w:rsidRPr="00BF2504">
              <w:t>Town of Greater Napanee</w:t>
            </w:r>
          </w:p>
        </w:tc>
        <w:tc>
          <w:tcPr>
            <w:tcW w:w="1151" w:type="pct"/>
            <w:noWrap/>
            <w:hideMark/>
          </w:tcPr>
          <w:p w14:paraId="67F2CFE4" w14:textId="77777777" w:rsidR="006F7F03" w:rsidRPr="00BF2504" w:rsidRDefault="006F7F03" w:rsidP="00781E2F">
            <w:r>
              <w:rPr>
                <w:rFonts w:eastAsia="Times New Roman"/>
                <w:lang w:eastAsia="en-CA"/>
              </w:rPr>
              <w:t>Not applicable</w:t>
            </w:r>
          </w:p>
        </w:tc>
      </w:tr>
      <w:tr w:rsidR="006F7F03" w:rsidRPr="00BF2504" w14:paraId="70F88245" w14:textId="77777777" w:rsidTr="00781E2F">
        <w:trPr>
          <w:trHeight w:val="300"/>
        </w:trPr>
        <w:tc>
          <w:tcPr>
            <w:tcW w:w="3849" w:type="pct"/>
            <w:hideMark/>
          </w:tcPr>
          <w:p w14:paraId="48A35D46" w14:textId="77777777" w:rsidR="006F7F03" w:rsidRPr="00BF2504" w:rsidRDefault="006F7F03" w:rsidP="00781E2F">
            <w:pPr>
              <w:pStyle w:val="TableBodyTextMIRB"/>
              <w:rPr>
                <w:rFonts w:eastAsia="Times New Roman"/>
                <w:lang w:eastAsia="en-CA"/>
              </w:rPr>
            </w:pPr>
            <w:r w:rsidRPr="00BF2504">
              <w:t>Town of Grimsby</w:t>
            </w:r>
          </w:p>
        </w:tc>
        <w:tc>
          <w:tcPr>
            <w:tcW w:w="1151" w:type="pct"/>
            <w:noWrap/>
            <w:hideMark/>
          </w:tcPr>
          <w:p w14:paraId="3E3E2404" w14:textId="77777777" w:rsidR="006F7F03" w:rsidRPr="00BF2504" w:rsidRDefault="006F7F03" w:rsidP="00781E2F">
            <w:r>
              <w:rPr>
                <w:rFonts w:eastAsia="Times New Roman"/>
                <w:lang w:eastAsia="en-CA"/>
              </w:rPr>
              <w:t>Not applicable</w:t>
            </w:r>
          </w:p>
        </w:tc>
      </w:tr>
      <w:tr w:rsidR="006F7F03" w:rsidRPr="00BF2504" w14:paraId="5E955A59" w14:textId="77777777" w:rsidTr="00781E2F">
        <w:trPr>
          <w:trHeight w:val="300"/>
        </w:trPr>
        <w:tc>
          <w:tcPr>
            <w:tcW w:w="3849" w:type="pct"/>
            <w:hideMark/>
          </w:tcPr>
          <w:p w14:paraId="08AA8296" w14:textId="77777777" w:rsidR="006F7F03" w:rsidRPr="00BF2504" w:rsidRDefault="006F7F03" w:rsidP="00781E2F">
            <w:pPr>
              <w:pStyle w:val="TableBodyTextMIRB"/>
              <w:rPr>
                <w:rFonts w:eastAsia="Times New Roman"/>
                <w:lang w:eastAsia="en-CA"/>
              </w:rPr>
            </w:pPr>
            <w:r w:rsidRPr="00BF2504">
              <w:t>Town of Halton Hills</w:t>
            </w:r>
          </w:p>
        </w:tc>
        <w:tc>
          <w:tcPr>
            <w:tcW w:w="1151" w:type="pct"/>
            <w:noWrap/>
            <w:hideMark/>
          </w:tcPr>
          <w:p w14:paraId="10606F2A" w14:textId="77777777" w:rsidR="006F7F03" w:rsidRPr="00BF2504" w:rsidRDefault="006F7F03" w:rsidP="00781E2F">
            <w:r>
              <w:rPr>
                <w:rFonts w:eastAsia="Times New Roman"/>
                <w:lang w:eastAsia="en-CA"/>
              </w:rPr>
              <w:t>Not applicable</w:t>
            </w:r>
          </w:p>
        </w:tc>
      </w:tr>
      <w:tr w:rsidR="006F7F03" w:rsidRPr="00BF2504" w14:paraId="002EBB98" w14:textId="77777777" w:rsidTr="00781E2F">
        <w:trPr>
          <w:trHeight w:val="300"/>
        </w:trPr>
        <w:tc>
          <w:tcPr>
            <w:tcW w:w="3849" w:type="pct"/>
            <w:hideMark/>
          </w:tcPr>
          <w:p w14:paraId="22B7FC19" w14:textId="77777777" w:rsidR="006F7F03" w:rsidRPr="00BF2504" w:rsidRDefault="006F7F03" w:rsidP="00781E2F">
            <w:pPr>
              <w:pStyle w:val="TableBodyTextMIRB"/>
              <w:rPr>
                <w:rFonts w:eastAsia="Times New Roman"/>
                <w:lang w:eastAsia="en-CA"/>
              </w:rPr>
            </w:pPr>
            <w:r w:rsidRPr="00BF2504">
              <w:t>Town of Hanover</w:t>
            </w:r>
          </w:p>
        </w:tc>
        <w:tc>
          <w:tcPr>
            <w:tcW w:w="1151" w:type="pct"/>
            <w:noWrap/>
            <w:hideMark/>
          </w:tcPr>
          <w:p w14:paraId="074F16EA" w14:textId="77777777" w:rsidR="006F7F03" w:rsidRPr="00BF2504" w:rsidRDefault="006F7F03" w:rsidP="00781E2F">
            <w:r>
              <w:rPr>
                <w:rFonts w:eastAsia="Times New Roman"/>
                <w:lang w:eastAsia="en-CA"/>
              </w:rPr>
              <w:t>Not applicable</w:t>
            </w:r>
          </w:p>
        </w:tc>
      </w:tr>
      <w:tr w:rsidR="006F7F03" w:rsidRPr="00BF2504" w14:paraId="4BCF23C1" w14:textId="77777777" w:rsidTr="00781E2F">
        <w:trPr>
          <w:trHeight w:val="300"/>
        </w:trPr>
        <w:tc>
          <w:tcPr>
            <w:tcW w:w="3849" w:type="pct"/>
            <w:hideMark/>
          </w:tcPr>
          <w:p w14:paraId="1BDF6C9F" w14:textId="77777777" w:rsidR="006F7F03" w:rsidRPr="00BF2504" w:rsidRDefault="006F7F03" w:rsidP="00781E2F">
            <w:pPr>
              <w:pStyle w:val="TableBodyTextMIRB"/>
              <w:rPr>
                <w:rFonts w:eastAsia="Times New Roman"/>
                <w:lang w:eastAsia="en-CA"/>
              </w:rPr>
            </w:pPr>
            <w:r w:rsidRPr="00BF2504">
              <w:t>Town of Hawkesbury</w:t>
            </w:r>
          </w:p>
        </w:tc>
        <w:tc>
          <w:tcPr>
            <w:tcW w:w="1151" w:type="pct"/>
            <w:noWrap/>
            <w:hideMark/>
          </w:tcPr>
          <w:p w14:paraId="6556BE4B" w14:textId="77777777" w:rsidR="006F7F03" w:rsidRPr="00BF2504" w:rsidRDefault="006F7F03" w:rsidP="00781E2F">
            <w:r>
              <w:rPr>
                <w:rFonts w:eastAsia="Times New Roman"/>
                <w:lang w:eastAsia="en-CA"/>
              </w:rPr>
              <w:t>Not applicable</w:t>
            </w:r>
          </w:p>
        </w:tc>
      </w:tr>
      <w:tr w:rsidR="006F7F03" w:rsidRPr="00BF2504" w14:paraId="469BDF13" w14:textId="77777777" w:rsidTr="00781E2F">
        <w:trPr>
          <w:trHeight w:val="300"/>
        </w:trPr>
        <w:tc>
          <w:tcPr>
            <w:tcW w:w="3849" w:type="pct"/>
            <w:hideMark/>
          </w:tcPr>
          <w:p w14:paraId="649B7B27" w14:textId="77777777" w:rsidR="006F7F03" w:rsidRPr="00BF2504" w:rsidRDefault="006F7F03" w:rsidP="00781E2F">
            <w:pPr>
              <w:pStyle w:val="TableBodyTextMIRB"/>
              <w:rPr>
                <w:rFonts w:eastAsia="Times New Roman"/>
                <w:lang w:eastAsia="en-CA"/>
              </w:rPr>
            </w:pPr>
            <w:r w:rsidRPr="00BF2504">
              <w:t>Town of Hearst</w:t>
            </w:r>
          </w:p>
        </w:tc>
        <w:tc>
          <w:tcPr>
            <w:tcW w:w="1151" w:type="pct"/>
            <w:noWrap/>
            <w:hideMark/>
          </w:tcPr>
          <w:p w14:paraId="3BD0716B" w14:textId="77777777" w:rsidR="006F7F03" w:rsidRPr="00BF2504" w:rsidRDefault="006F7F03" w:rsidP="00781E2F">
            <w:r>
              <w:rPr>
                <w:rFonts w:eastAsia="Times New Roman"/>
                <w:lang w:eastAsia="en-CA"/>
              </w:rPr>
              <w:t>Not applicable</w:t>
            </w:r>
          </w:p>
        </w:tc>
      </w:tr>
      <w:tr w:rsidR="006F7F03" w:rsidRPr="00BF2504" w14:paraId="49538D24" w14:textId="77777777" w:rsidTr="00781E2F">
        <w:trPr>
          <w:trHeight w:val="300"/>
        </w:trPr>
        <w:tc>
          <w:tcPr>
            <w:tcW w:w="3849" w:type="pct"/>
            <w:hideMark/>
          </w:tcPr>
          <w:p w14:paraId="64C9C77F" w14:textId="77777777" w:rsidR="006F7F03" w:rsidRPr="00BF2504" w:rsidRDefault="006F7F03" w:rsidP="00781E2F">
            <w:pPr>
              <w:pStyle w:val="TableBodyTextMIRB"/>
              <w:rPr>
                <w:rFonts w:eastAsia="Times New Roman"/>
                <w:lang w:eastAsia="en-CA"/>
              </w:rPr>
            </w:pPr>
            <w:r w:rsidRPr="00BF2504">
              <w:t>Town of Huntsville</w:t>
            </w:r>
          </w:p>
        </w:tc>
        <w:tc>
          <w:tcPr>
            <w:tcW w:w="1151" w:type="pct"/>
            <w:noWrap/>
            <w:hideMark/>
          </w:tcPr>
          <w:p w14:paraId="2BF74D0C" w14:textId="77777777" w:rsidR="006F7F03" w:rsidRPr="00BF2504" w:rsidRDefault="006F7F03" w:rsidP="00781E2F">
            <w:r>
              <w:rPr>
                <w:rFonts w:eastAsia="Times New Roman"/>
                <w:lang w:eastAsia="en-CA"/>
              </w:rPr>
              <w:t>Not applicable</w:t>
            </w:r>
          </w:p>
        </w:tc>
      </w:tr>
      <w:tr w:rsidR="006F7F03" w:rsidRPr="00BF2504" w14:paraId="1960AEBB" w14:textId="77777777" w:rsidTr="00781E2F">
        <w:trPr>
          <w:trHeight w:val="300"/>
        </w:trPr>
        <w:tc>
          <w:tcPr>
            <w:tcW w:w="3849" w:type="pct"/>
            <w:hideMark/>
          </w:tcPr>
          <w:p w14:paraId="255A785E" w14:textId="77777777" w:rsidR="006F7F03" w:rsidRPr="00BF2504" w:rsidRDefault="006F7F03" w:rsidP="00781E2F">
            <w:pPr>
              <w:pStyle w:val="TableBodyTextMIRB"/>
              <w:rPr>
                <w:rFonts w:eastAsia="Times New Roman"/>
                <w:lang w:eastAsia="en-CA"/>
              </w:rPr>
            </w:pPr>
            <w:r w:rsidRPr="00BF2504">
              <w:t>Town of Ingersoll</w:t>
            </w:r>
          </w:p>
        </w:tc>
        <w:tc>
          <w:tcPr>
            <w:tcW w:w="1151" w:type="pct"/>
            <w:noWrap/>
            <w:hideMark/>
          </w:tcPr>
          <w:p w14:paraId="1AC88345" w14:textId="77777777" w:rsidR="006F7F03" w:rsidRPr="00BF2504" w:rsidRDefault="006F7F03" w:rsidP="00781E2F">
            <w:r>
              <w:rPr>
                <w:rFonts w:eastAsia="Times New Roman"/>
                <w:lang w:eastAsia="en-CA"/>
              </w:rPr>
              <w:t>Not applicable</w:t>
            </w:r>
          </w:p>
        </w:tc>
      </w:tr>
      <w:tr w:rsidR="006F7F03" w:rsidRPr="00BF2504" w14:paraId="414D1F01" w14:textId="77777777" w:rsidTr="00781E2F">
        <w:trPr>
          <w:trHeight w:val="300"/>
        </w:trPr>
        <w:tc>
          <w:tcPr>
            <w:tcW w:w="3849" w:type="pct"/>
            <w:hideMark/>
          </w:tcPr>
          <w:p w14:paraId="2D1C0C68" w14:textId="77777777" w:rsidR="006F7F03" w:rsidRPr="00BF2504" w:rsidRDefault="006F7F03" w:rsidP="00781E2F">
            <w:pPr>
              <w:pStyle w:val="TableBodyTextMIRB"/>
              <w:rPr>
                <w:rFonts w:eastAsia="Times New Roman"/>
                <w:lang w:eastAsia="en-CA"/>
              </w:rPr>
            </w:pPr>
            <w:r w:rsidRPr="00BF2504">
              <w:t>Town of Innisfil</w:t>
            </w:r>
          </w:p>
        </w:tc>
        <w:tc>
          <w:tcPr>
            <w:tcW w:w="1151" w:type="pct"/>
            <w:noWrap/>
            <w:hideMark/>
          </w:tcPr>
          <w:p w14:paraId="2814CEC5" w14:textId="77777777" w:rsidR="006F7F03" w:rsidRPr="00BF2504" w:rsidRDefault="006F7F03" w:rsidP="00781E2F">
            <w:r>
              <w:rPr>
                <w:rFonts w:eastAsia="Times New Roman"/>
                <w:lang w:eastAsia="en-CA"/>
              </w:rPr>
              <w:t>Not applicable</w:t>
            </w:r>
          </w:p>
        </w:tc>
      </w:tr>
      <w:tr w:rsidR="006F7F03" w:rsidRPr="00BF2504" w14:paraId="78FEDA00" w14:textId="77777777" w:rsidTr="00781E2F">
        <w:trPr>
          <w:trHeight w:val="300"/>
        </w:trPr>
        <w:tc>
          <w:tcPr>
            <w:tcW w:w="3849" w:type="pct"/>
            <w:hideMark/>
          </w:tcPr>
          <w:p w14:paraId="46AB2F1F" w14:textId="77777777" w:rsidR="006F7F03" w:rsidRPr="00BF2504" w:rsidRDefault="006F7F03" w:rsidP="00781E2F">
            <w:pPr>
              <w:pStyle w:val="TableBodyTextMIRB"/>
              <w:rPr>
                <w:rFonts w:eastAsia="Times New Roman"/>
                <w:lang w:eastAsia="en-CA"/>
              </w:rPr>
            </w:pPr>
            <w:r w:rsidRPr="00BF2504">
              <w:t>Town of Iroquois Falls</w:t>
            </w:r>
          </w:p>
        </w:tc>
        <w:tc>
          <w:tcPr>
            <w:tcW w:w="1151" w:type="pct"/>
            <w:noWrap/>
            <w:hideMark/>
          </w:tcPr>
          <w:p w14:paraId="303B9639" w14:textId="77777777" w:rsidR="006F7F03" w:rsidRPr="00BF2504" w:rsidRDefault="006F7F03" w:rsidP="00781E2F">
            <w:r>
              <w:rPr>
                <w:rFonts w:eastAsia="Times New Roman"/>
                <w:lang w:eastAsia="en-CA"/>
              </w:rPr>
              <w:t>Not applicable</w:t>
            </w:r>
          </w:p>
        </w:tc>
      </w:tr>
      <w:tr w:rsidR="006F7F03" w:rsidRPr="00BF2504" w14:paraId="258D5139" w14:textId="77777777" w:rsidTr="00781E2F">
        <w:trPr>
          <w:trHeight w:val="300"/>
        </w:trPr>
        <w:tc>
          <w:tcPr>
            <w:tcW w:w="3849" w:type="pct"/>
            <w:hideMark/>
          </w:tcPr>
          <w:p w14:paraId="63FE3546" w14:textId="77777777" w:rsidR="006F7F03" w:rsidRPr="00BF2504" w:rsidRDefault="006F7F03" w:rsidP="00781E2F">
            <w:pPr>
              <w:pStyle w:val="TableBodyTextMIRB"/>
              <w:rPr>
                <w:rFonts w:eastAsia="Times New Roman"/>
                <w:lang w:eastAsia="en-CA"/>
              </w:rPr>
            </w:pPr>
            <w:r w:rsidRPr="00BF2504">
              <w:t>Town of Kapuskasing</w:t>
            </w:r>
          </w:p>
        </w:tc>
        <w:tc>
          <w:tcPr>
            <w:tcW w:w="1151" w:type="pct"/>
            <w:noWrap/>
            <w:hideMark/>
          </w:tcPr>
          <w:p w14:paraId="2A4EA143" w14:textId="77777777" w:rsidR="006F7F03" w:rsidRPr="00BF2504" w:rsidRDefault="006F7F03" w:rsidP="00781E2F">
            <w:r>
              <w:rPr>
                <w:rFonts w:eastAsia="Times New Roman"/>
                <w:lang w:eastAsia="en-CA"/>
              </w:rPr>
              <w:t>Not applicable</w:t>
            </w:r>
          </w:p>
        </w:tc>
      </w:tr>
      <w:tr w:rsidR="006F7F03" w:rsidRPr="00BF2504" w14:paraId="08475650" w14:textId="77777777" w:rsidTr="00781E2F">
        <w:trPr>
          <w:trHeight w:val="300"/>
        </w:trPr>
        <w:tc>
          <w:tcPr>
            <w:tcW w:w="3849" w:type="pct"/>
            <w:hideMark/>
          </w:tcPr>
          <w:p w14:paraId="3971AEEE" w14:textId="77777777" w:rsidR="006F7F03" w:rsidRPr="00BF2504" w:rsidRDefault="006F7F03" w:rsidP="00781E2F">
            <w:pPr>
              <w:pStyle w:val="TableBodyTextMIRB"/>
              <w:rPr>
                <w:rFonts w:eastAsia="Times New Roman"/>
                <w:lang w:eastAsia="en-CA"/>
              </w:rPr>
            </w:pPr>
            <w:r w:rsidRPr="00BF2504">
              <w:t>Town of Kearney</w:t>
            </w:r>
          </w:p>
        </w:tc>
        <w:tc>
          <w:tcPr>
            <w:tcW w:w="1151" w:type="pct"/>
            <w:noWrap/>
            <w:hideMark/>
          </w:tcPr>
          <w:p w14:paraId="5950B547" w14:textId="77777777" w:rsidR="006F7F03" w:rsidRPr="00BF2504" w:rsidRDefault="006F7F03" w:rsidP="00781E2F">
            <w:r>
              <w:rPr>
                <w:rFonts w:eastAsia="Times New Roman"/>
                <w:lang w:eastAsia="en-CA"/>
              </w:rPr>
              <w:t>Not applicable</w:t>
            </w:r>
          </w:p>
        </w:tc>
      </w:tr>
      <w:tr w:rsidR="006F7F03" w:rsidRPr="00BF2504" w14:paraId="723904D6" w14:textId="77777777" w:rsidTr="00781E2F">
        <w:trPr>
          <w:trHeight w:val="300"/>
        </w:trPr>
        <w:tc>
          <w:tcPr>
            <w:tcW w:w="3849" w:type="pct"/>
            <w:hideMark/>
          </w:tcPr>
          <w:p w14:paraId="33C6F5A8" w14:textId="77777777" w:rsidR="006F7F03" w:rsidRPr="00BF2504" w:rsidRDefault="006F7F03" w:rsidP="00781E2F">
            <w:pPr>
              <w:pStyle w:val="TableBodyTextMIRB"/>
              <w:rPr>
                <w:rFonts w:eastAsia="Times New Roman"/>
                <w:lang w:eastAsia="en-CA"/>
              </w:rPr>
            </w:pPr>
            <w:r w:rsidRPr="00BF2504">
              <w:t>Town of Kingsville</w:t>
            </w:r>
          </w:p>
        </w:tc>
        <w:tc>
          <w:tcPr>
            <w:tcW w:w="1151" w:type="pct"/>
            <w:noWrap/>
            <w:hideMark/>
          </w:tcPr>
          <w:p w14:paraId="72CB0984" w14:textId="77777777" w:rsidR="006F7F03" w:rsidRPr="00BF2504" w:rsidRDefault="006F7F03" w:rsidP="00781E2F">
            <w:r>
              <w:rPr>
                <w:rFonts w:eastAsia="Times New Roman"/>
                <w:lang w:eastAsia="en-CA"/>
              </w:rPr>
              <w:t>Not applicable</w:t>
            </w:r>
          </w:p>
        </w:tc>
      </w:tr>
      <w:tr w:rsidR="006F7F03" w:rsidRPr="00BF2504" w14:paraId="6D75D6BE" w14:textId="77777777" w:rsidTr="00781E2F">
        <w:trPr>
          <w:trHeight w:val="300"/>
        </w:trPr>
        <w:tc>
          <w:tcPr>
            <w:tcW w:w="3849" w:type="pct"/>
            <w:hideMark/>
          </w:tcPr>
          <w:p w14:paraId="107B7790" w14:textId="77777777" w:rsidR="006F7F03" w:rsidRPr="00BF2504" w:rsidRDefault="006F7F03" w:rsidP="00781E2F">
            <w:pPr>
              <w:pStyle w:val="TableBodyTextMIRB"/>
              <w:rPr>
                <w:rFonts w:eastAsia="Times New Roman"/>
                <w:lang w:eastAsia="en-CA"/>
              </w:rPr>
            </w:pPr>
            <w:r w:rsidRPr="00BF2504">
              <w:t>Town of Kirkland Lake</w:t>
            </w:r>
          </w:p>
        </w:tc>
        <w:tc>
          <w:tcPr>
            <w:tcW w:w="1151" w:type="pct"/>
            <w:noWrap/>
            <w:hideMark/>
          </w:tcPr>
          <w:p w14:paraId="6BA67F7D" w14:textId="77777777" w:rsidR="006F7F03" w:rsidRPr="00BF2504" w:rsidRDefault="006F7F03" w:rsidP="00781E2F">
            <w:r>
              <w:rPr>
                <w:rFonts w:eastAsia="Times New Roman"/>
                <w:lang w:eastAsia="en-CA"/>
              </w:rPr>
              <w:t>Not applicable</w:t>
            </w:r>
          </w:p>
        </w:tc>
      </w:tr>
      <w:tr w:rsidR="006F7F03" w:rsidRPr="00BF2504" w14:paraId="690F0B07" w14:textId="77777777" w:rsidTr="00781E2F">
        <w:trPr>
          <w:trHeight w:val="300"/>
        </w:trPr>
        <w:tc>
          <w:tcPr>
            <w:tcW w:w="3849" w:type="pct"/>
            <w:hideMark/>
          </w:tcPr>
          <w:p w14:paraId="5CBC2C6F" w14:textId="77777777" w:rsidR="006F7F03" w:rsidRPr="00BF2504" w:rsidRDefault="006F7F03" w:rsidP="00781E2F">
            <w:pPr>
              <w:pStyle w:val="TableBodyTextMIRB"/>
              <w:rPr>
                <w:rFonts w:eastAsia="Times New Roman"/>
                <w:lang w:eastAsia="en-CA"/>
              </w:rPr>
            </w:pPr>
            <w:r w:rsidRPr="00BF2504">
              <w:t>Town of Lakeshore</w:t>
            </w:r>
          </w:p>
        </w:tc>
        <w:tc>
          <w:tcPr>
            <w:tcW w:w="1151" w:type="pct"/>
            <w:noWrap/>
            <w:hideMark/>
          </w:tcPr>
          <w:p w14:paraId="3A019071" w14:textId="77777777" w:rsidR="006F7F03" w:rsidRPr="00BF2504" w:rsidRDefault="006F7F03" w:rsidP="00781E2F">
            <w:r>
              <w:rPr>
                <w:rFonts w:eastAsia="Times New Roman"/>
                <w:lang w:eastAsia="en-CA"/>
              </w:rPr>
              <w:t>Not applicable</w:t>
            </w:r>
          </w:p>
        </w:tc>
      </w:tr>
      <w:tr w:rsidR="006F7F03" w:rsidRPr="00BF2504" w14:paraId="00B0E28C" w14:textId="77777777" w:rsidTr="00781E2F">
        <w:trPr>
          <w:trHeight w:val="300"/>
        </w:trPr>
        <w:tc>
          <w:tcPr>
            <w:tcW w:w="3849" w:type="pct"/>
            <w:hideMark/>
          </w:tcPr>
          <w:p w14:paraId="0126EC6E" w14:textId="77777777" w:rsidR="006F7F03" w:rsidRPr="00BF2504" w:rsidRDefault="006F7F03" w:rsidP="00781E2F">
            <w:pPr>
              <w:pStyle w:val="TableBodyTextMIRB"/>
              <w:rPr>
                <w:rFonts w:eastAsia="Times New Roman"/>
                <w:lang w:eastAsia="en-CA"/>
              </w:rPr>
            </w:pPr>
            <w:r w:rsidRPr="00BF2504">
              <w:t>Town of Lasalle</w:t>
            </w:r>
          </w:p>
        </w:tc>
        <w:tc>
          <w:tcPr>
            <w:tcW w:w="1151" w:type="pct"/>
            <w:noWrap/>
            <w:hideMark/>
          </w:tcPr>
          <w:p w14:paraId="4D48E61E" w14:textId="77777777" w:rsidR="006F7F03" w:rsidRPr="00BF2504" w:rsidRDefault="006F7F03" w:rsidP="00781E2F">
            <w:r>
              <w:rPr>
                <w:rFonts w:eastAsia="Times New Roman"/>
                <w:lang w:eastAsia="en-CA"/>
              </w:rPr>
              <w:t>Not applicable</w:t>
            </w:r>
          </w:p>
        </w:tc>
      </w:tr>
      <w:tr w:rsidR="006F7F03" w:rsidRPr="00BF2504" w14:paraId="47102EB6" w14:textId="77777777" w:rsidTr="00781E2F">
        <w:trPr>
          <w:trHeight w:val="300"/>
        </w:trPr>
        <w:tc>
          <w:tcPr>
            <w:tcW w:w="3849" w:type="pct"/>
            <w:hideMark/>
          </w:tcPr>
          <w:p w14:paraId="1CEFC50A" w14:textId="77777777" w:rsidR="006F7F03" w:rsidRPr="00BF2504" w:rsidRDefault="006F7F03" w:rsidP="00781E2F">
            <w:pPr>
              <w:pStyle w:val="TableBodyTextMIRB"/>
              <w:rPr>
                <w:rFonts w:eastAsia="Times New Roman"/>
                <w:lang w:eastAsia="en-CA"/>
              </w:rPr>
            </w:pPr>
            <w:r w:rsidRPr="00BF2504">
              <w:t>Town of Latchford</w:t>
            </w:r>
          </w:p>
        </w:tc>
        <w:tc>
          <w:tcPr>
            <w:tcW w:w="1151" w:type="pct"/>
            <w:noWrap/>
            <w:hideMark/>
          </w:tcPr>
          <w:p w14:paraId="3566E29B" w14:textId="77777777" w:rsidR="006F7F03" w:rsidRPr="00BF2504" w:rsidRDefault="006F7F03" w:rsidP="00781E2F">
            <w:r>
              <w:rPr>
                <w:rFonts w:eastAsia="Times New Roman"/>
                <w:lang w:eastAsia="en-CA"/>
              </w:rPr>
              <w:t>Not applicable</w:t>
            </w:r>
          </w:p>
        </w:tc>
      </w:tr>
      <w:tr w:rsidR="006F7F03" w:rsidRPr="00BF2504" w14:paraId="3EBD60CF" w14:textId="77777777" w:rsidTr="00781E2F">
        <w:trPr>
          <w:trHeight w:val="300"/>
        </w:trPr>
        <w:tc>
          <w:tcPr>
            <w:tcW w:w="3849" w:type="pct"/>
            <w:hideMark/>
          </w:tcPr>
          <w:p w14:paraId="52DCC88B" w14:textId="77777777" w:rsidR="006F7F03" w:rsidRPr="00BF2504" w:rsidRDefault="006F7F03" w:rsidP="00781E2F">
            <w:pPr>
              <w:pStyle w:val="TableBodyTextMIRB"/>
              <w:rPr>
                <w:rFonts w:eastAsia="Times New Roman"/>
                <w:lang w:eastAsia="en-CA"/>
              </w:rPr>
            </w:pPr>
            <w:r w:rsidRPr="00BF2504">
              <w:t>Town of Laurentian Hills</w:t>
            </w:r>
          </w:p>
        </w:tc>
        <w:tc>
          <w:tcPr>
            <w:tcW w:w="1151" w:type="pct"/>
            <w:noWrap/>
            <w:hideMark/>
          </w:tcPr>
          <w:p w14:paraId="7B0660D2" w14:textId="77777777" w:rsidR="006F7F03" w:rsidRPr="00BF2504" w:rsidRDefault="006F7F03" w:rsidP="00781E2F">
            <w:r>
              <w:rPr>
                <w:rFonts w:eastAsia="Times New Roman"/>
                <w:lang w:eastAsia="en-CA"/>
              </w:rPr>
              <w:t>Not applicable</w:t>
            </w:r>
          </w:p>
        </w:tc>
      </w:tr>
      <w:tr w:rsidR="006F7F03" w:rsidRPr="00BF2504" w14:paraId="1F80005B" w14:textId="77777777" w:rsidTr="00781E2F">
        <w:trPr>
          <w:trHeight w:val="300"/>
        </w:trPr>
        <w:tc>
          <w:tcPr>
            <w:tcW w:w="3849" w:type="pct"/>
            <w:hideMark/>
          </w:tcPr>
          <w:p w14:paraId="0237BD3E" w14:textId="77777777" w:rsidR="006F7F03" w:rsidRPr="00BF2504" w:rsidRDefault="006F7F03" w:rsidP="00781E2F">
            <w:pPr>
              <w:pStyle w:val="TableBodyTextMIRB"/>
              <w:rPr>
                <w:rFonts w:eastAsia="Times New Roman"/>
                <w:lang w:eastAsia="en-CA"/>
              </w:rPr>
            </w:pPr>
            <w:r w:rsidRPr="00BF2504">
              <w:lastRenderedPageBreak/>
              <w:t>Town of Lincoln</w:t>
            </w:r>
          </w:p>
        </w:tc>
        <w:tc>
          <w:tcPr>
            <w:tcW w:w="1151" w:type="pct"/>
            <w:noWrap/>
            <w:hideMark/>
          </w:tcPr>
          <w:p w14:paraId="2F63B769" w14:textId="77777777" w:rsidR="006F7F03" w:rsidRPr="00BF2504" w:rsidRDefault="006F7F03" w:rsidP="00781E2F">
            <w:r>
              <w:rPr>
                <w:rFonts w:eastAsia="Times New Roman"/>
                <w:lang w:eastAsia="en-CA"/>
              </w:rPr>
              <w:t>Not applicable</w:t>
            </w:r>
          </w:p>
        </w:tc>
      </w:tr>
      <w:tr w:rsidR="006F7F03" w:rsidRPr="00BF2504" w14:paraId="32E9DFF1" w14:textId="77777777" w:rsidTr="00781E2F">
        <w:trPr>
          <w:trHeight w:val="300"/>
        </w:trPr>
        <w:tc>
          <w:tcPr>
            <w:tcW w:w="3849" w:type="pct"/>
            <w:hideMark/>
          </w:tcPr>
          <w:p w14:paraId="0C9A58EF" w14:textId="77777777" w:rsidR="006F7F03" w:rsidRPr="00BF2504" w:rsidRDefault="006F7F03" w:rsidP="00781E2F">
            <w:pPr>
              <w:pStyle w:val="TableBodyTextMIRB"/>
              <w:rPr>
                <w:rFonts w:eastAsia="Times New Roman"/>
                <w:lang w:eastAsia="en-CA"/>
              </w:rPr>
            </w:pPr>
            <w:r w:rsidRPr="00BF2504">
              <w:t>Town of Marathon</w:t>
            </w:r>
          </w:p>
        </w:tc>
        <w:tc>
          <w:tcPr>
            <w:tcW w:w="1151" w:type="pct"/>
            <w:noWrap/>
            <w:hideMark/>
          </w:tcPr>
          <w:p w14:paraId="1852934E" w14:textId="77777777" w:rsidR="006F7F03" w:rsidRPr="00BF2504" w:rsidRDefault="006F7F03" w:rsidP="00781E2F">
            <w:r>
              <w:rPr>
                <w:rFonts w:eastAsia="Times New Roman"/>
                <w:lang w:eastAsia="en-CA"/>
              </w:rPr>
              <w:t>Not applicable</w:t>
            </w:r>
          </w:p>
        </w:tc>
      </w:tr>
      <w:tr w:rsidR="006F7F03" w:rsidRPr="00BF2504" w14:paraId="06B10AD9" w14:textId="77777777" w:rsidTr="00781E2F">
        <w:trPr>
          <w:trHeight w:val="300"/>
        </w:trPr>
        <w:tc>
          <w:tcPr>
            <w:tcW w:w="3849" w:type="pct"/>
            <w:hideMark/>
          </w:tcPr>
          <w:p w14:paraId="5140FAC4" w14:textId="77777777" w:rsidR="006F7F03" w:rsidRPr="00BF2504" w:rsidRDefault="006F7F03" w:rsidP="00781E2F">
            <w:pPr>
              <w:pStyle w:val="TableBodyTextMIRB"/>
              <w:rPr>
                <w:rFonts w:eastAsia="Times New Roman"/>
                <w:lang w:eastAsia="en-CA"/>
              </w:rPr>
            </w:pPr>
            <w:r w:rsidRPr="00BF2504">
              <w:t>Town of Mattawa</w:t>
            </w:r>
          </w:p>
        </w:tc>
        <w:tc>
          <w:tcPr>
            <w:tcW w:w="1151" w:type="pct"/>
            <w:noWrap/>
            <w:hideMark/>
          </w:tcPr>
          <w:p w14:paraId="44E0FF5A" w14:textId="77777777" w:rsidR="006F7F03" w:rsidRPr="00BF2504" w:rsidRDefault="006F7F03" w:rsidP="00781E2F">
            <w:r>
              <w:rPr>
                <w:rFonts w:eastAsia="Times New Roman"/>
                <w:lang w:eastAsia="en-CA"/>
              </w:rPr>
              <w:t>Not applicable</w:t>
            </w:r>
          </w:p>
        </w:tc>
      </w:tr>
      <w:tr w:rsidR="006F7F03" w:rsidRPr="00BF2504" w14:paraId="4C5C821D" w14:textId="77777777" w:rsidTr="00781E2F">
        <w:trPr>
          <w:trHeight w:val="300"/>
        </w:trPr>
        <w:tc>
          <w:tcPr>
            <w:tcW w:w="3849" w:type="pct"/>
            <w:hideMark/>
          </w:tcPr>
          <w:p w14:paraId="50F9D091" w14:textId="77777777" w:rsidR="006F7F03" w:rsidRPr="00BF2504" w:rsidRDefault="006F7F03" w:rsidP="00781E2F">
            <w:pPr>
              <w:pStyle w:val="TableBodyTextMIRB"/>
              <w:rPr>
                <w:rFonts w:eastAsia="Times New Roman"/>
                <w:lang w:eastAsia="en-CA"/>
              </w:rPr>
            </w:pPr>
            <w:r w:rsidRPr="00BF2504">
              <w:t>Town of Midland</w:t>
            </w:r>
          </w:p>
        </w:tc>
        <w:tc>
          <w:tcPr>
            <w:tcW w:w="1151" w:type="pct"/>
            <w:noWrap/>
            <w:hideMark/>
          </w:tcPr>
          <w:p w14:paraId="1AC32B30" w14:textId="77777777" w:rsidR="006F7F03" w:rsidRPr="00BF2504" w:rsidRDefault="006F7F03" w:rsidP="00781E2F">
            <w:r>
              <w:rPr>
                <w:rFonts w:eastAsia="Times New Roman"/>
                <w:lang w:eastAsia="en-CA"/>
              </w:rPr>
              <w:t>Not applicable</w:t>
            </w:r>
          </w:p>
        </w:tc>
      </w:tr>
      <w:tr w:rsidR="006F7F03" w:rsidRPr="00BF2504" w14:paraId="7DC11A4D" w14:textId="77777777" w:rsidTr="00781E2F">
        <w:trPr>
          <w:trHeight w:val="300"/>
        </w:trPr>
        <w:tc>
          <w:tcPr>
            <w:tcW w:w="3849" w:type="pct"/>
            <w:hideMark/>
          </w:tcPr>
          <w:p w14:paraId="13F87CC9" w14:textId="77777777" w:rsidR="006F7F03" w:rsidRPr="00BF2504" w:rsidRDefault="006F7F03" w:rsidP="00781E2F">
            <w:pPr>
              <w:pStyle w:val="TableBodyTextMIRB"/>
              <w:rPr>
                <w:rFonts w:eastAsia="Times New Roman"/>
                <w:lang w:eastAsia="en-CA"/>
              </w:rPr>
            </w:pPr>
            <w:r w:rsidRPr="00BF2504">
              <w:t>Town of Milton</w:t>
            </w:r>
          </w:p>
        </w:tc>
        <w:tc>
          <w:tcPr>
            <w:tcW w:w="1151" w:type="pct"/>
            <w:noWrap/>
            <w:hideMark/>
          </w:tcPr>
          <w:p w14:paraId="3ED7F43A" w14:textId="77777777" w:rsidR="006F7F03" w:rsidRPr="00BF2504" w:rsidRDefault="006F7F03" w:rsidP="00781E2F">
            <w:r>
              <w:rPr>
                <w:rFonts w:eastAsia="Times New Roman"/>
                <w:lang w:eastAsia="en-CA"/>
              </w:rPr>
              <w:t>Not applicable</w:t>
            </w:r>
          </w:p>
        </w:tc>
      </w:tr>
      <w:tr w:rsidR="006F7F03" w:rsidRPr="00BF2504" w14:paraId="42ACE656" w14:textId="77777777" w:rsidTr="00781E2F">
        <w:trPr>
          <w:trHeight w:val="300"/>
        </w:trPr>
        <w:tc>
          <w:tcPr>
            <w:tcW w:w="3849" w:type="pct"/>
            <w:hideMark/>
          </w:tcPr>
          <w:p w14:paraId="741AF5E1" w14:textId="77777777" w:rsidR="006F7F03" w:rsidRPr="00BF2504" w:rsidRDefault="006F7F03" w:rsidP="00781E2F">
            <w:pPr>
              <w:pStyle w:val="TableBodyTextMIRB"/>
              <w:rPr>
                <w:rFonts w:eastAsia="Times New Roman"/>
                <w:lang w:eastAsia="en-CA"/>
              </w:rPr>
            </w:pPr>
            <w:r w:rsidRPr="00BF2504">
              <w:t>Town of Minto</w:t>
            </w:r>
          </w:p>
        </w:tc>
        <w:tc>
          <w:tcPr>
            <w:tcW w:w="1151" w:type="pct"/>
            <w:noWrap/>
            <w:hideMark/>
          </w:tcPr>
          <w:p w14:paraId="4957A6F5" w14:textId="77777777" w:rsidR="006F7F03" w:rsidRPr="00BF2504" w:rsidRDefault="006F7F03" w:rsidP="00781E2F">
            <w:r>
              <w:rPr>
                <w:rFonts w:eastAsia="Times New Roman"/>
                <w:lang w:eastAsia="en-CA"/>
              </w:rPr>
              <w:t>Not applicable</w:t>
            </w:r>
          </w:p>
        </w:tc>
      </w:tr>
      <w:tr w:rsidR="006F7F03" w:rsidRPr="00BF2504" w14:paraId="477DAA2C" w14:textId="77777777" w:rsidTr="00781E2F">
        <w:trPr>
          <w:trHeight w:val="300"/>
        </w:trPr>
        <w:tc>
          <w:tcPr>
            <w:tcW w:w="3849" w:type="pct"/>
            <w:hideMark/>
          </w:tcPr>
          <w:p w14:paraId="7E0D4934" w14:textId="77777777" w:rsidR="006F7F03" w:rsidRPr="00BF2504" w:rsidRDefault="006F7F03" w:rsidP="00781E2F">
            <w:pPr>
              <w:pStyle w:val="TableBodyTextMIRB"/>
              <w:rPr>
                <w:rFonts w:eastAsia="Times New Roman"/>
                <w:lang w:eastAsia="en-CA"/>
              </w:rPr>
            </w:pPr>
            <w:r w:rsidRPr="00BF2504">
              <w:t>Town of Mono</w:t>
            </w:r>
          </w:p>
        </w:tc>
        <w:tc>
          <w:tcPr>
            <w:tcW w:w="1151" w:type="pct"/>
            <w:noWrap/>
            <w:hideMark/>
          </w:tcPr>
          <w:p w14:paraId="5EBE5988" w14:textId="77777777" w:rsidR="006F7F03" w:rsidRPr="00BF2504" w:rsidRDefault="006F7F03" w:rsidP="00781E2F">
            <w:r>
              <w:rPr>
                <w:rFonts w:eastAsia="Times New Roman"/>
                <w:lang w:eastAsia="en-CA"/>
              </w:rPr>
              <w:t>Not applicable</w:t>
            </w:r>
          </w:p>
        </w:tc>
      </w:tr>
      <w:tr w:rsidR="006F7F03" w:rsidRPr="00BF2504" w14:paraId="2163AAFD" w14:textId="77777777" w:rsidTr="00781E2F">
        <w:trPr>
          <w:trHeight w:val="300"/>
        </w:trPr>
        <w:tc>
          <w:tcPr>
            <w:tcW w:w="3849" w:type="pct"/>
            <w:hideMark/>
          </w:tcPr>
          <w:p w14:paraId="3AF625D0" w14:textId="77777777" w:rsidR="006F7F03" w:rsidRPr="00BF2504" w:rsidRDefault="006F7F03" w:rsidP="00781E2F">
            <w:pPr>
              <w:pStyle w:val="TableBodyTextMIRB"/>
              <w:rPr>
                <w:rFonts w:eastAsia="Times New Roman"/>
                <w:lang w:eastAsia="en-CA"/>
              </w:rPr>
            </w:pPr>
            <w:r w:rsidRPr="00BF2504">
              <w:t>Town of New Tecumseth</w:t>
            </w:r>
          </w:p>
        </w:tc>
        <w:tc>
          <w:tcPr>
            <w:tcW w:w="1151" w:type="pct"/>
            <w:noWrap/>
            <w:hideMark/>
          </w:tcPr>
          <w:p w14:paraId="10156F83" w14:textId="77777777" w:rsidR="006F7F03" w:rsidRPr="00BF2504" w:rsidRDefault="006F7F03" w:rsidP="00781E2F">
            <w:r>
              <w:rPr>
                <w:rFonts w:eastAsia="Times New Roman"/>
                <w:lang w:eastAsia="en-CA"/>
              </w:rPr>
              <w:t>Not applicable</w:t>
            </w:r>
          </w:p>
        </w:tc>
      </w:tr>
      <w:tr w:rsidR="006F7F03" w:rsidRPr="00BF2504" w14:paraId="2B1003D7" w14:textId="77777777" w:rsidTr="00781E2F">
        <w:trPr>
          <w:trHeight w:val="300"/>
        </w:trPr>
        <w:tc>
          <w:tcPr>
            <w:tcW w:w="3849" w:type="pct"/>
            <w:hideMark/>
          </w:tcPr>
          <w:p w14:paraId="07A380CF" w14:textId="77777777" w:rsidR="006F7F03" w:rsidRPr="00BF2504" w:rsidRDefault="006F7F03" w:rsidP="00781E2F">
            <w:pPr>
              <w:pStyle w:val="TableBodyTextMIRB"/>
              <w:rPr>
                <w:rFonts w:eastAsia="Times New Roman"/>
                <w:lang w:eastAsia="en-CA"/>
              </w:rPr>
            </w:pPr>
            <w:r w:rsidRPr="00BF2504">
              <w:t>Town of Newmarket</w:t>
            </w:r>
          </w:p>
        </w:tc>
        <w:tc>
          <w:tcPr>
            <w:tcW w:w="1151" w:type="pct"/>
            <w:noWrap/>
            <w:hideMark/>
          </w:tcPr>
          <w:p w14:paraId="269130F6" w14:textId="77777777" w:rsidR="006F7F03" w:rsidRPr="00BF2504" w:rsidRDefault="006F7F03" w:rsidP="00781E2F">
            <w:r>
              <w:rPr>
                <w:rFonts w:eastAsia="Times New Roman"/>
                <w:lang w:eastAsia="en-CA"/>
              </w:rPr>
              <w:t>Not applicable</w:t>
            </w:r>
          </w:p>
        </w:tc>
      </w:tr>
      <w:tr w:rsidR="006F7F03" w:rsidRPr="00BF2504" w14:paraId="041A87EF" w14:textId="77777777" w:rsidTr="00781E2F">
        <w:trPr>
          <w:trHeight w:val="300"/>
        </w:trPr>
        <w:tc>
          <w:tcPr>
            <w:tcW w:w="3849" w:type="pct"/>
            <w:hideMark/>
          </w:tcPr>
          <w:p w14:paraId="20702AF8" w14:textId="77777777" w:rsidR="006F7F03" w:rsidRPr="00BF2504" w:rsidRDefault="006F7F03" w:rsidP="00781E2F">
            <w:pPr>
              <w:pStyle w:val="TableBodyTextMIRB"/>
              <w:rPr>
                <w:rFonts w:eastAsia="Times New Roman"/>
                <w:lang w:eastAsia="en-CA"/>
              </w:rPr>
            </w:pPr>
            <w:r w:rsidRPr="00BF2504">
              <w:t>Town of Niagara-On-The-Lake</w:t>
            </w:r>
          </w:p>
        </w:tc>
        <w:tc>
          <w:tcPr>
            <w:tcW w:w="1151" w:type="pct"/>
            <w:noWrap/>
            <w:hideMark/>
          </w:tcPr>
          <w:p w14:paraId="0A2D3A19" w14:textId="77777777" w:rsidR="006F7F03" w:rsidRPr="00BF2504" w:rsidRDefault="006F7F03" w:rsidP="00781E2F">
            <w:r>
              <w:rPr>
                <w:rFonts w:eastAsia="Times New Roman"/>
                <w:lang w:eastAsia="en-CA"/>
              </w:rPr>
              <w:t>Not applicable</w:t>
            </w:r>
          </w:p>
        </w:tc>
      </w:tr>
      <w:tr w:rsidR="006F7F03" w:rsidRPr="00BF2504" w14:paraId="2C88A385" w14:textId="77777777" w:rsidTr="00781E2F">
        <w:trPr>
          <w:trHeight w:val="300"/>
        </w:trPr>
        <w:tc>
          <w:tcPr>
            <w:tcW w:w="3849" w:type="pct"/>
            <w:hideMark/>
          </w:tcPr>
          <w:p w14:paraId="08DD8DCE" w14:textId="77777777" w:rsidR="006F7F03" w:rsidRPr="00BF2504" w:rsidRDefault="006F7F03" w:rsidP="00781E2F">
            <w:pPr>
              <w:pStyle w:val="TableBodyTextMIRB"/>
              <w:rPr>
                <w:rFonts w:eastAsia="Times New Roman"/>
                <w:lang w:eastAsia="en-CA"/>
              </w:rPr>
            </w:pPr>
            <w:r w:rsidRPr="00BF2504">
              <w:t>Town of Northeastern Manitoulin and the Islands</w:t>
            </w:r>
          </w:p>
        </w:tc>
        <w:tc>
          <w:tcPr>
            <w:tcW w:w="1151" w:type="pct"/>
            <w:noWrap/>
            <w:hideMark/>
          </w:tcPr>
          <w:p w14:paraId="3695D13B" w14:textId="77777777" w:rsidR="006F7F03" w:rsidRPr="00BF2504" w:rsidRDefault="006F7F03" w:rsidP="00781E2F">
            <w:r>
              <w:rPr>
                <w:rFonts w:eastAsia="Times New Roman"/>
                <w:lang w:eastAsia="en-CA"/>
              </w:rPr>
              <w:t>Not applicable</w:t>
            </w:r>
          </w:p>
        </w:tc>
      </w:tr>
      <w:tr w:rsidR="006F7F03" w:rsidRPr="00BF2504" w14:paraId="130EF12A" w14:textId="77777777" w:rsidTr="00781E2F">
        <w:trPr>
          <w:trHeight w:val="300"/>
        </w:trPr>
        <w:tc>
          <w:tcPr>
            <w:tcW w:w="3849" w:type="pct"/>
            <w:hideMark/>
          </w:tcPr>
          <w:p w14:paraId="10F5EC0D" w14:textId="77777777" w:rsidR="006F7F03" w:rsidRPr="00BF2504" w:rsidRDefault="006F7F03" w:rsidP="00781E2F">
            <w:pPr>
              <w:pStyle w:val="TableBodyTextMIRB"/>
              <w:rPr>
                <w:rFonts w:eastAsia="Times New Roman"/>
                <w:lang w:eastAsia="en-CA"/>
              </w:rPr>
            </w:pPr>
            <w:r w:rsidRPr="00BF2504">
              <w:t>Town of Oakville</w:t>
            </w:r>
          </w:p>
        </w:tc>
        <w:tc>
          <w:tcPr>
            <w:tcW w:w="1151" w:type="pct"/>
            <w:noWrap/>
            <w:hideMark/>
          </w:tcPr>
          <w:p w14:paraId="456D742E" w14:textId="77777777" w:rsidR="006F7F03" w:rsidRPr="00BF2504" w:rsidRDefault="006F7F03" w:rsidP="00781E2F">
            <w:r>
              <w:rPr>
                <w:rFonts w:eastAsia="Times New Roman"/>
                <w:lang w:eastAsia="en-CA"/>
              </w:rPr>
              <w:t>Not applicable</w:t>
            </w:r>
          </w:p>
        </w:tc>
      </w:tr>
      <w:tr w:rsidR="006F7F03" w:rsidRPr="00BF2504" w14:paraId="2FCDE7E5" w14:textId="77777777" w:rsidTr="00781E2F">
        <w:trPr>
          <w:trHeight w:val="300"/>
        </w:trPr>
        <w:tc>
          <w:tcPr>
            <w:tcW w:w="3849" w:type="pct"/>
            <w:hideMark/>
          </w:tcPr>
          <w:p w14:paraId="3F4693AD" w14:textId="77777777" w:rsidR="006F7F03" w:rsidRPr="00BF2504" w:rsidRDefault="006F7F03" w:rsidP="00781E2F">
            <w:pPr>
              <w:pStyle w:val="TableBodyTextMIRB"/>
              <w:rPr>
                <w:rFonts w:eastAsia="Times New Roman"/>
                <w:lang w:eastAsia="en-CA"/>
              </w:rPr>
            </w:pPr>
            <w:r w:rsidRPr="00BF2504">
              <w:t>Town of Orangeville</w:t>
            </w:r>
          </w:p>
        </w:tc>
        <w:tc>
          <w:tcPr>
            <w:tcW w:w="1151" w:type="pct"/>
            <w:noWrap/>
            <w:hideMark/>
          </w:tcPr>
          <w:p w14:paraId="119C2F43" w14:textId="77777777" w:rsidR="006F7F03" w:rsidRPr="00BF2504" w:rsidRDefault="006F7F03" w:rsidP="00781E2F">
            <w:r>
              <w:rPr>
                <w:rFonts w:eastAsia="Times New Roman"/>
                <w:lang w:eastAsia="en-CA"/>
              </w:rPr>
              <w:t>Not applicable</w:t>
            </w:r>
          </w:p>
        </w:tc>
      </w:tr>
      <w:tr w:rsidR="006F7F03" w:rsidRPr="00BF2504" w14:paraId="70691622" w14:textId="77777777" w:rsidTr="00781E2F">
        <w:trPr>
          <w:trHeight w:val="300"/>
        </w:trPr>
        <w:tc>
          <w:tcPr>
            <w:tcW w:w="3849" w:type="pct"/>
            <w:hideMark/>
          </w:tcPr>
          <w:p w14:paraId="09460BC5" w14:textId="77777777" w:rsidR="006F7F03" w:rsidRPr="00BF2504" w:rsidRDefault="006F7F03" w:rsidP="00781E2F">
            <w:pPr>
              <w:pStyle w:val="TableBodyTextMIRB"/>
              <w:rPr>
                <w:rFonts w:eastAsia="Times New Roman"/>
                <w:lang w:eastAsia="en-CA"/>
              </w:rPr>
            </w:pPr>
            <w:r w:rsidRPr="00BF2504">
              <w:t>Town of Parry Sound</w:t>
            </w:r>
          </w:p>
        </w:tc>
        <w:tc>
          <w:tcPr>
            <w:tcW w:w="1151" w:type="pct"/>
            <w:noWrap/>
            <w:hideMark/>
          </w:tcPr>
          <w:p w14:paraId="5F3E344B" w14:textId="77777777" w:rsidR="006F7F03" w:rsidRPr="00BF2504" w:rsidRDefault="006F7F03" w:rsidP="00781E2F">
            <w:r>
              <w:rPr>
                <w:rFonts w:eastAsia="Times New Roman"/>
                <w:lang w:eastAsia="en-CA"/>
              </w:rPr>
              <w:t>Not applicable</w:t>
            </w:r>
          </w:p>
        </w:tc>
      </w:tr>
      <w:tr w:rsidR="006F7F03" w:rsidRPr="00BF2504" w14:paraId="2E254C1A" w14:textId="77777777" w:rsidTr="00781E2F">
        <w:trPr>
          <w:trHeight w:val="300"/>
        </w:trPr>
        <w:tc>
          <w:tcPr>
            <w:tcW w:w="3849" w:type="pct"/>
            <w:hideMark/>
          </w:tcPr>
          <w:p w14:paraId="0A82FDFB" w14:textId="77777777" w:rsidR="006F7F03" w:rsidRPr="00BF2504" w:rsidRDefault="006F7F03" w:rsidP="00781E2F">
            <w:pPr>
              <w:pStyle w:val="TableBodyTextMIRB"/>
              <w:rPr>
                <w:rFonts w:eastAsia="Times New Roman"/>
                <w:lang w:eastAsia="en-CA"/>
              </w:rPr>
            </w:pPr>
            <w:r w:rsidRPr="00BF2504">
              <w:t>Town of Pelham</w:t>
            </w:r>
          </w:p>
        </w:tc>
        <w:tc>
          <w:tcPr>
            <w:tcW w:w="1151" w:type="pct"/>
            <w:noWrap/>
            <w:hideMark/>
          </w:tcPr>
          <w:p w14:paraId="5E5641C0" w14:textId="77777777" w:rsidR="006F7F03" w:rsidRPr="00BF2504" w:rsidRDefault="006F7F03" w:rsidP="00781E2F">
            <w:r>
              <w:rPr>
                <w:rFonts w:eastAsia="Times New Roman"/>
                <w:lang w:eastAsia="en-CA"/>
              </w:rPr>
              <w:t>Not applicable</w:t>
            </w:r>
          </w:p>
        </w:tc>
      </w:tr>
      <w:tr w:rsidR="006F7F03" w:rsidRPr="00BF2504" w14:paraId="03673C87" w14:textId="77777777" w:rsidTr="00781E2F">
        <w:trPr>
          <w:trHeight w:val="300"/>
        </w:trPr>
        <w:tc>
          <w:tcPr>
            <w:tcW w:w="3849" w:type="pct"/>
            <w:hideMark/>
          </w:tcPr>
          <w:p w14:paraId="67E543C1" w14:textId="77777777" w:rsidR="006F7F03" w:rsidRPr="00BF2504" w:rsidRDefault="006F7F03" w:rsidP="00781E2F">
            <w:pPr>
              <w:pStyle w:val="TableBodyTextMIRB"/>
              <w:rPr>
                <w:rFonts w:eastAsia="Times New Roman"/>
                <w:lang w:eastAsia="en-CA"/>
              </w:rPr>
            </w:pPr>
            <w:r w:rsidRPr="00BF2504">
              <w:t>Town of Penetanguishene</w:t>
            </w:r>
          </w:p>
        </w:tc>
        <w:tc>
          <w:tcPr>
            <w:tcW w:w="1151" w:type="pct"/>
            <w:noWrap/>
            <w:hideMark/>
          </w:tcPr>
          <w:p w14:paraId="616539CC" w14:textId="77777777" w:rsidR="006F7F03" w:rsidRPr="00BF2504" w:rsidRDefault="006F7F03" w:rsidP="00781E2F">
            <w:r>
              <w:rPr>
                <w:rFonts w:eastAsia="Times New Roman"/>
                <w:lang w:eastAsia="en-CA"/>
              </w:rPr>
              <w:t>Not applicable</w:t>
            </w:r>
          </w:p>
        </w:tc>
      </w:tr>
      <w:tr w:rsidR="006F7F03" w:rsidRPr="00BF2504" w14:paraId="42EB02F7" w14:textId="77777777" w:rsidTr="00781E2F">
        <w:trPr>
          <w:trHeight w:val="300"/>
        </w:trPr>
        <w:tc>
          <w:tcPr>
            <w:tcW w:w="3849" w:type="pct"/>
            <w:hideMark/>
          </w:tcPr>
          <w:p w14:paraId="2A89AC5C" w14:textId="77777777" w:rsidR="006F7F03" w:rsidRPr="00BF2504" w:rsidRDefault="006F7F03" w:rsidP="00781E2F">
            <w:pPr>
              <w:pStyle w:val="TableBodyTextMIRB"/>
              <w:rPr>
                <w:rFonts w:eastAsia="Times New Roman"/>
                <w:lang w:eastAsia="en-CA"/>
              </w:rPr>
            </w:pPr>
            <w:r w:rsidRPr="00BF2504">
              <w:t>Town of Perth</w:t>
            </w:r>
          </w:p>
        </w:tc>
        <w:tc>
          <w:tcPr>
            <w:tcW w:w="1151" w:type="pct"/>
            <w:noWrap/>
            <w:hideMark/>
          </w:tcPr>
          <w:p w14:paraId="7EA60A6D" w14:textId="77777777" w:rsidR="006F7F03" w:rsidRPr="00BF2504" w:rsidRDefault="006F7F03" w:rsidP="00781E2F">
            <w:r>
              <w:rPr>
                <w:rFonts w:eastAsia="Times New Roman"/>
                <w:lang w:eastAsia="en-CA"/>
              </w:rPr>
              <w:t>Not applicable</w:t>
            </w:r>
          </w:p>
        </w:tc>
      </w:tr>
      <w:tr w:rsidR="006F7F03" w:rsidRPr="00BF2504" w14:paraId="7BBDE8D0" w14:textId="77777777" w:rsidTr="00781E2F">
        <w:trPr>
          <w:trHeight w:val="300"/>
        </w:trPr>
        <w:tc>
          <w:tcPr>
            <w:tcW w:w="3849" w:type="pct"/>
            <w:hideMark/>
          </w:tcPr>
          <w:p w14:paraId="4CDD91E0" w14:textId="77777777" w:rsidR="006F7F03" w:rsidRPr="00BF2504" w:rsidRDefault="006F7F03" w:rsidP="00781E2F">
            <w:pPr>
              <w:pStyle w:val="TableBodyTextMIRB"/>
              <w:rPr>
                <w:rFonts w:eastAsia="Times New Roman"/>
                <w:lang w:eastAsia="en-CA"/>
              </w:rPr>
            </w:pPr>
            <w:r w:rsidRPr="00BF2504">
              <w:t>Town of Petawawa</w:t>
            </w:r>
          </w:p>
        </w:tc>
        <w:tc>
          <w:tcPr>
            <w:tcW w:w="1151" w:type="pct"/>
            <w:noWrap/>
            <w:hideMark/>
          </w:tcPr>
          <w:p w14:paraId="6B32178A" w14:textId="77777777" w:rsidR="006F7F03" w:rsidRPr="00BF2504" w:rsidRDefault="006F7F03" w:rsidP="00781E2F">
            <w:r>
              <w:rPr>
                <w:rFonts w:eastAsia="Times New Roman"/>
                <w:lang w:eastAsia="en-CA"/>
              </w:rPr>
              <w:t>Not applicable</w:t>
            </w:r>
          </w:p>
        </w:tc>
      </w:tr>
      <w:tr w:rsidR="006F7F03" w:rsidRPr="00BF2504" w14:paraId="48F9EC0A" w14:textId="77777777" w:rsidTr="00781E2F">
        <w:trPr>
          <w:trHeight w:val="300"/>
        </w:trPr>
        <w:tc>
          <w:tcPr>
            <w:tcW w:w="3849" w:type="pct"/>
            <w:hideMark/>
          </w:tcPr>
          <w:p w14:paraId="3F99721E" w14:textId="77777777" w:rsidR="006F7F03" w:rsidRPr="00BF2504" w:rsidRDefault="006F7F03" w:rsidP="00781E2F">
            <w:pPr>
              <w:pStyle w:val="TableBodyTextMIRB"/>
              <w:rPr>
                <w:rFonts w:eastAsia="Times New Roman"/>
                <w:lang w:eastAsia="en-CA"/>
              </w:rPr>
            </w:pPr>
            <w:r w:rsidRPr="00BF2504">
              <w:t>Town of Petrolia</w:t>
            </w:r>
          </w:p>
        </w:tc>
        <w:tc>
          <w:tcPr>
            <w:tcW w:w="1151" w:type="pct"/>
            <w:noWrap/>
            <w:hideMark/>
          </w:tcPr>
          <w:p w14:paraId="7CBBBACB" w14:textId="77777777" w:rsidR="006F7F03" w:rsidRPr="00BF2504" w:rsidRDefault="006F7F03" w:rsidP="00781E2F">
            <w:r>
              <w:rPr>
                <w:rFonts w:eastAsia="Times New Roman"/>
                <w:lang w:eastAsia="en-CA"/>
              </w:rPr>
              <w:t>Not applicable</w:t>
            </w:r>
          </w:p>
        </w:tc>
      </w:tr>
      <w:tr w:rsidR="006F7F03" w:rsidRPr="00BF2504" w14:paraId="307F28E3" w14:textId="77777777" w:rsidTr="00781E2F">
        <w:trPr>
          <w:trHeight w:val="300"/>
        </w:trPr>
        <w:tc>
          <w:tcPr>
            <w:tcW w:w="3849" w:type="pct"/>
            <w:hideMark/>
          </w:tcPr>
          <w:p w14:paraId="36E123DC" w14:textId="77777777" w:rsidR="006F7F03" w:rsidRPr="00BF2504" w:rsidRDefault="006F7F03" w:rsidP="00781E2F">
            <w:pPr>
              <w:pStyle w:val="TableBodyTextMIRB"/>
              <w:rPr>
                <w:rFonts w:eastAsia="Times New Roman"/>
                <w:lang w:eastAsia="en-CA"/>
              </w:rPr>
            </w:pPr>
            <w:r w:rsidRPr="00BF2504">
              <w:t>Town of Plympton-Wyoming</w:t>
            </w:r>
          </w:p>
        </w:tc>
        <w:tc>
          <w:tcPr>
            <w:tcW w:w="1151" w:type="pct"/>
            <w:noWrap/>
            <w:hideMark/>
          </w:tcPr>
          <w:p w14:paraId="76297BCC" w14:textId="77777777" w:rsidR="006F7F03" w:rsidRPr="00BF2504" w:rsidRDefault="006F7F03" w:rsidP="00781E2F">
            <w:r>
              <w:rPr>
                <w:rFonts w:eastAsia="Times New Roman"/>
                <w:lang w:eastAsia="en-CA"/>
              </w:rPr>
              <w:t>Not applicable</w:t>
            </w:r>
          </w:p>
        </w:tc>
      </w:tr>
      <w:tr w:rsidR="006F7F03" w:rsidRPr="00BF2504" w14:paraId="03B849F5" w14:textId="77777777" w:rsidTr="00781E2F">
        <w:trPr>
          <w:trHeight w:val="300"/>
        </w:trPr>
        <w:tc>
          <w:tcPr>
            <w:tcW w:w="3849" w:type="pct"/>
            <w:hideMark/>
          </w:tcPr>
          <w:p w14:paraId="195055F9" w14:textId="77777777" w:rsidR="006F7F03" w:rsidRPr="00BF2504" w:rsidRDefault="006F7F03" w:rsidP="00781E2F">
            <w:pPr>
              <w:pStyle w:val="TableBodyTextMIRB"/>
              <w:rPr>
                <w:rFonts w:eastAsia="Times New Roman"/>
                <w:lang w:eastAsia="en-CA"/>
              </w:rPr>
            </w:pPr>
            <w:r w:rsidRPr="00BF2504">
              <w:t>Town of Prescott</w:t>
            </w:r>
          </w:p>
        </w:tc>
        <w:tc>
          <w:tcPr>
            <w:tcW w:w="1151" w:type="pct"/>
            <w:noWrap/>
            <w:hideMark/>
          </w:tcPr>
          <w:p w14:paraId="39FEEC34" w14:textId="77777777" w:rsidR="006F7F03" w:rsidRPr="00BF2504" w:rsidRDefault="006F7F03" w:rsidP="00781E2F">
            <w:r>
              <w:rPr>
                <w:rFonts w:eastAsia="Times New Roman"/>
                <w:lang w:eastAsia="en-CA"/>
              </w:rPr>
              <w:t>Not applicable</w:t>
            </w:r>
          </w:p>
        </w:tc>
      </w:tr>
      <w:tr w:rsidR="006F7F03" w:rsidRPr="00BF2504" w14:paraId="07DAF99E" w14:textId="77777777" w:rsidTr="00781E2F">
        <w:trPr>
          <w:trHeight w:val="300"/>
        </w:trPr>
        <w:tc>
          <w:tcPr>
            <w:tcW w:w="3849" w:type="pct"/>
            <w:hideMark/>
          </w:tcPr>
          <w:p w14:paraId="4FF9DEEB" w14:textId="77777777" w:rsidR="006F7F03" w:rsidRPr="00BF2504" w:rsidRDefault="006F7F03" w:rsidP="00781E2F">
            <w:pPr>
              <w:pStyle w:val="TableBodyTextMIRB"/>
              <w:rPr>
                <w:rFonts w:eastAsia="Times New Roman"/>
                <w:lang w:eastAsia="en-CA"/>
              </w:rPr>
            </w:pPr>
            <w:r w:rsidRPr="00BF2504">
              <w:t>Town of Rainy River</w:t>
            </w:r>
          </w:p>
        </w:tc>
        <w:tc>
          <w:tcPr>
            <w:tcW w:w="1151" w:type="pct"/>
            <w:noWrap/>
            <w:hideMark/>
          </w:tcPr>
          <w:p w14:paraId="3FE9CFF0" w14:textId="77777777" w:rsidR="006F7F03" w:rsidRPr="00BF2504" w:rsidRDefault="006F7F03" w:rsidP="00781E2F">
            <w:r>
              <w:rPr>
                <w:rFonts w:eastAsia="Times New Roman"/>
                <w:lang w:eastAsia="en-CA"/>
              </w:rPr>
              <w:t>Not applicable</w:t>
            </w:r>
          </w:p>
        </w:tc>
      </w:tr>
      <w:tr w:rsidR="006F7F03" w:rsidRPr="00BF2504" w14:paraId="73EF3BB3" w14:textId="77777777" w:rsidTr="00781E2F">
        <w:trPr>
          <w:trHeight w:val="300"/>
        </w:trPr>
        <w:tc>
          <w:tcPr>
            <w:tcW w:w="3849" w:type="pct"/>
            <w:hideMark/>
          </w:tcPr>
          <w:p w14:paraId="76A6C430" w14:textId="77777777" w:rsidR="006F7F03" w:rsidRPr="00BF2504" w:rsidRDefault="006F7F03" w:rsidP="00781E2F">
            <w:pPr>
              <w:pStyle w:val="TableBodyTextMIRB"/>
              <w:rPr>
                <w:rFonts w:eastAsia="Times New Roman"/>
                <w:lang w:eastAsia="en-CA"/>
              </w:rPr>
            </w:pPr>
            <w:r w:rsidRPr="00BF2504">
              <w:t>Town of Renfrew</w:t>
            </w:r>
          </w:p>
        </w:tc>
        <w:tc>
          <w:tcPr>
            <w:tcW w:w="1151" w:type="pct"/>
            <w:noWrap/>
            <w:hideMark/>
          </w:tcPr>
          <w:p w14:paraId="76C16291" w14:textId="77777777" w:rsidR="006F7F03" w:rsidRPr="00BF2504" w:rsidRDefault="006F7F03" w:rsidP="00781E2F">
            <w:r>
              <w:rPr>
                <w:rFonts w:eastAsia="Times New Roman"/>
                <w:lang w:eastAsia="en-CA"/>
              </w:rPr>
              <w:t>Not applicable</w:t>
            </w:r>
          </w:p>
        </w:tc>
      </w:tr>
      <w:tr w:rsidR="006F7F03" w:rsidRPr="00BF2504" w14:paraId="2FBCB1A1" w14:textId="77777777" w:rsidTr="00781E2F">
        <w:trPr>
          <w:trHeight w:val="300"/>
        </w:trPr>
        <w:tc>
          <w:tcPr>
            <w:tcW w:w="3849" w:type="pct"/>
            <w:hideMark/>
          </w:tcPr>
          <w:p w14:paraId="3BD238F0" w14:textId="77777777" w:rsidR="006F7F03" w:rsidRPr="00BF2504" w:rsidRDefault="006F7F03" w:rsidP="00781E2F">
            <w:pPr>
              <w:pStyle w:val="TableBodyTextMIRB"/>
              <w:rPr>
                <w:rFonts w:eastAsia="Times New Roman"/>
                <w:lang w:eastAsia="en-CA"/>
              </w:rPr>
            </w:pPr>
            <w:r w:rsidRPr="00BF2504">
              <w:t>Town of Saugeen Shores</w:t>
            </w:r>
          </w:p>
        </w:tc>
        <w:tc>
          <w:tcPr>
            <w:tcW w:w="1151" w:type="pct"/>
            <w:noWrap/>
            <w:hideMark/>
          </w:tcPr>
          <w:p w14:paraId="0ADF3338" w14:textId="77777777" w:rsidR="006F7F03" w:rsidRPr="00BF2504" w:rsidRDefault="006F7F03" w:rsidP="00781E2F">
            <w:r>
              <w:rPr>
                <w:rFonts w:eastAsia="Times New Roman"/>
                <w:lang w:eastAsia="en-CA"/>
              </w:rPr>
              <w:t>Not applicable</w:t>
            </w:r>
          </w:p>
        </w:tc>
      </w:tr>
      <w:tr w:rsidR="006F7F03" w:rsidRPr="00BF2504" w14:paraId="1BD90899" w14:textId="77777777" w:rsidTr="00781E2F">
        <w:trPr>
          <w:trHeight w:val="300"/>
        </w:trPr>
        <w:tc>
          <w:tcPr>
            <w:tcW w:w="3849" w:type="pct"/>
            <w:hideMark/>
          </w:tcPr>
          <w:p w14:paraId="74F72F7F" w14:textId="77777777" w:rsidR="006F7F03" w:rsidRPr="00BF2504" w:rsidRDefault="006F7F03" w:rsidP="00781E2F">
            <w:pPr>
              <w:pStyle w:val="TableBodyTextMIRB"/>
              <w:rPr>
                <w:rFonts w:eastAsia="Times New Roman"/>
                <w:lang w:eastAsia="en-CA"/>
              </w:rPr>
            </w:pPr>
            <w:r w:rsidRPr="00BF2504">
              <w:t>Town of Shelburne</w:t>
            </w:r>
          </w:p>
        </w:tc>
        <w:tc>
          <w:tcPr>
            <w:tcW w:w="1151" w:type="pct"/>
            <w:noWrap/>
            <w:hideMark/>
          </w:tcPr>
          <w:p w14:paraId="49E61C50" w14:textId="77777777" w:rsidR="006F7F03" w:rsidRPr="00BF2504" w:rsidRDefault="006F7F03" w:rsidP="00781E2F">
            <w:r>
              <w:rPr>
                <w:rFonts w:eastAsia="Times New Roman"/>
                <w:lang w:eastAsia="en-CA"/>
              </w:rPr>
              <w:t>Not applicable</w:t>
            </w:r>
          </w:p>
        </w:tc>
      </w:tr>
      <w:tr w:rsidR="006F7F03" w:rsidRPr="00BF2504" w14:paraId="1EBB9199" w14:textId="77777777" w:rsidTr="00781E2F">
        <w:trPr>
          <w:trHeight w:val="300"/>
        </w:trPr>
        <w:tc>
          <w:tcPr>
            <w:tcW w:w="3849" w:type="pct"/>
            <w:hideMark/>
          </w:tcPr>
          <w:p w14:paraId="702B9FC2" w14:textId="77777777" w:rsidR="006F7F03" w:rsidRPr="00BF2504" w:rsidRDefault="006F7F03" w:rsidP="00781E2F">
            <w:pPr>
              <w:pStyle w:val="TableBodyTextMIRB"/>
              <w:rPr>
                <w:rFonts w:eastAsia="Times New Roman"/>
                <w:lang w:eastAsia="en-CA"/>
              </w:rPr>
            </w:pPr>
            <w:r w:rsidRPr="00BF2504">
              <w:t>Town of Smiths Falls</w:t>
            </w:r>
          </w:p>
        </w:tc>
        <w:tc>
          <w:tcPr>
            <w:tcW w:w="1151" w:type="pct"/>
            <w:noWrap/>
            <w:hideMark/>
          </w:tcPr>
          <w:p w14:paraId="549CCEEF" w14:textId="77777777" w:rsidR="006F7F03" w:rsidRPr="00BF2504" w:rsidRDefault="006F7F03" w:rsidP="00781E2F">
            <w:r>
              <w:rPr>
                <w:rFonts w:eastAsia="Times New Roman"/>
                <w:lang w:eastAsia="en-CA"/>
              </w:rPr>
              <w:t>Not applicable</w:t>
            </w:r>
          </w:p>
        </w:tc>
      </w:tr>
      <w:tr w:rsidR="006F7F03" w:rsidRPr="00BF2504" w14:paraId="59D85CBF" w14:textId="77777777" w:rsidTr="00781E2F">
        <w:trPr>
          <w:trHeight w:val="300"/>
        </w:trPr>
        <w:tc>
          <w:tcPr>
            <w:tcW w:w="3849" w:type="pct"/>
            <w:hideMark/>
          </w:tcPr>
          <w:p w14:paraId="1CCD6E34" w14:textId="77777777" w:rsidR="006F7F03" w:rsidRPr="00BF2504" w:rsidRDefault="006F7F03" w:rsidP="00781E2F">
            <w:pPr>
              <w:pStyle w:val="TableBodyTextMIRB"/>
              <w:rPr>
                <w:rFonts w:eastAsia="Times New Roman"/>
                <w:lang w:eastAsia="en-CA"/>
              </w:rPr>
            </w:pPr>
            <w:r w:rsidRPr="00BF2504">
              <w:t>Town of Smooth Rock Falls</w:t>
            </w:r>
          </w:p>
        </w:tc>
        <w:tc>
          <w:tcPr>
            <w:tcW w:w="1151" w:type="pct"/>
            <w:noWrap/>
            <w:hideMark/>
          </w:tcPr>
          <w:p w14:paraId="10098FA5" w14:textId="77777777" w:rsidR="006F7F03" w:rsidRPr="00BF2504" w:rsidRDefault="006F7F03" w:rsidP="00781E2F">
            <w:r>
              <w:rPr>
                <w:rFonts w:eastAsia="Times New Roman"/>
                <w:lang w:eastAsia="en-CA"/>
              </w:rPr>
              <w:t>Not applicable</w:t>
            </w:r>
          </w:p>
        </w:tc>
      </w:tr>
      <w:tr w:rsidR="006F7F03" w:rsidRPr="00BF2504" w14:paraId="7D505BC0" w14:textId="77777777" w:rsidTr="00781E2F">
        <w:trPr>
          <w:trHeight w:val="300"/>
        </w:trPr>
        <w:tc>
          <w:tcPr>
            <w:tcW w:w="3849" w:type="pct"/>
            <w:hideMark/>
          </w:tcPr>
          <w:p w14:paraId="5C6AE0E1" w14:textId="77777777" w:rsidR="006F7F03" w:rsidRPr="00BF2504" w:rsidRDefault="006F7F03" w:rsidP="00781E2F">
            <w:pPr>
              <w:pStyle w:val="TableBodyTextMIRB"/>
              <w:rPr>
                <w:rFonts w:eastAsia="Times New Roman"/>
                <w:lang w:eastAsia="en-CA"/>
              </w:rPr>
            </w:pPr>
            <w:r w:rsidRPr="00BF2504">
              <w:t>Town of South Bruce Peninsula</w:t>
            </w:r>
          </w:p>
        </w:tc>
        <w:tc>
          <w:tcPr>
            <w:tcW w:w="1151" w:type="pct"/>
            <w:noWrap/>
            <w:hideMark/>
          </w:tcPr>
          <w:p w14:paraId="0B41FB3F" w14:textId="77777777" w:rsidR="006F7F03" w:rsidRPr="00BF2504" w:rsidRDefault="006F7F03" w:rsidP="00781E2F">
            <w:r>
              <w:rPr>
                <w:rFonts w:eastAsia="Times New Roman"/>
                <w:lang w:eastAsia="en-CA"/>
              </w:rPr>
              <w:t>Not applicable</w:t>
            </w:r>
          </w:p>
        </w:tc>
      </w:tr>
      <w:tr w:rsidR="006F7F03" w:rsidRPr="00BF2504" w14:paraId="0CEF5ADF" w14:textId="77777777" w:rsidTr="00781E2F">
        <w:trPr>
          <w:trHeight w:val="300"/>
        </w:trPr>
        <w:tc>
          <w:tcPr>
            <w:tcW w:w="3849" w:type="pct"/>
            <w:hideMark/>
          </w:tcPr>
          <w:p w14:paraId="0EDCD9FA" w14:textId="77777777" w:rsidR="006F7F03" w:rsidRPr="00BF2504" w:rsidRDefault="006F7F03" w:rsidP="00781E2F">
            <w:pPr>
              <w:pStyle w:val="TableBodyTextMIRB"/>
              <w:rPr>
                <w:rFonts w:eastAsia="Times New Roman"/>
                <w:lang w:eastAsia="en-CA"/>
              </w:rPr>
            </w:pPr>
            <w:r w:rsidRPr="00BF2504">
              <w:t>Town of Spanish</w:t>
            </w:r>
          </w:p>
        </w:tc>
        <w:tc>
          <w:tcPr>
            <w:tcW w:w="1151" w:type="pct"/>
            <w:noWrap/>
            <w:hideMark/>
          </w:tcPr>
          <w:p w14:paraId="49A2FDCC" w14:textId="77777777" w:rsidR="006F7F03" w:rsidRPr="00BF2504" w:rsidRDefault="006F7F03" w:rsidP="00781E2F">
            <w:r>
              <w:rPr>
                <w:rFonts w:eastAsia="Times New Roman"/>
                <w:lang w:eastAsia="en-CA"/>
              </w:rPr>
              <w:t>Not applicable</w:t>
            </w:r>
          </w:p>
        </w:tc>
      </w:tr>
      <w:tr w:rsidR="006F7F03" w:rsidRPr="00BF2504" w14:paraId="7E0D7C5C" w14:textId="77777777" w:rsidTr="00781E2F">
        <w:trPr>
          <w:trHeight w:val="300"/>
        </w:trPr>
        <w:tc>
          <w:tcPr>
            <w:tcW w:w="3849" w:type="pct"/>
            <w:hideMark/>
          </w:tcPr>
          <w:p w14:paraId="557DD5BB" w14:textId="77777777" w:rsidR="006F7F03" w:rsidRPr="00BF2504" w:rsidRDefault="006F7F03" w:rsidP="00781E2F">
            <w:pPr>
              <w:pStyle w:val="TableBodyTextMIRB"/>
              <w:rPr>
                <w:rFonts w:eastAsia="Times New Roman"/>
                <w:lang w:eastAsia="en-CA"/>
              </w:rPr>
            </w:pPr>
            <w:r w:rsidRPr="00BF2504">
              <w:t>Town of St. Marys</w:t>
            </w:r>
          </w:p>
        </w:tc>
        <w:tc>
          <w:tcPr>
            <w:tcW w:w="1151" w:type="pct"/>
            <w:noWrap/>
            <w:hideMark/>
          </w:tcPr>
          <w:p w14:paraId="577D5407" w14:textId="77777777" w:rsidR="006F7F03" w:rsidRPr="00BF2504" w:rsidRDefault="006F7F03" w:rsidP="00781E2F">
            <w:r>
              <w:rPr>
                <w:rFonts w:eastAsia="Times New Roman"/>
                <w:lang w:eastAsia="en-CA"/>
              </w:rPr>
              <w:t>Not applicable</w:t>
            </w:r>
          </w:p>
        </w:tc>
      </w:tr>
      <w:tr w:rsidR="006F7F03" w:rsidRPr="00BF2504" w14:paraId="25E3CFEC" w14:textId="77777777" w:rsidTr="00781E2F">
        <w:trPr>
          <w:trHeight w:val="300"/>
        </w:trPr>
        <w:tc>
          <w:tcPr>
            <w:tcW w:w="3849" w:type="pct"/>
            <w:hideMark/>
          </w:tcPr>
          <w:p w14:paraId="6668E43C" w14:textId="77777777" w:rsidR="006F7F03" w:rsidRPr="00BF2504" w:rsidRDefault="006F7F03" w:rsidP="00781E2F">
            <w:pPr>
              <w:pStyle w:val="TableBodyTextMIRB"/>
              <w:rPr>
                <w:rFonts w:eastAsia="Times New Roman"/>
                <w:lang w:eastAsia="en-CA"/>
              </w:rPr>
            </w:pPr>
            <w:r w:rsidRPr="00BF2504">
              <w:lastRenderedPageBreak/>
              <w:t>Town of Tecumseh</w:t>
            </w:r>
          </w:p>
        </w:tc>
        <w:tc>
          <w:tcPr>
            <w:tcW w:w="1151" w:type="pct"/>
            <w:noWrap/>
            <w:hideMark/>
          </w:tcPr>
          <w:p w14:paraId="6108B3BA" w14:textId="77777777" w:rsidR="006F7F03" w:rsidRPr="00BF2504" w:rsidRDefault="006F7F03" w:rsidP="00781E2F">
            <w:r>
              <w:rPr>
                <w:rFonts w:eastAsia="Times New Roman"/>
                <w:lang w:eastAsia="en-CA"/>
              </w:rPr>
              <w:t>Not applicable</w:t>
            </w:r>
          </w:p>
        </w:tc>
      </w:tr>
      <w:tr w:rsidR="006F7F03" w:rsidRPr="00BF2504" w14:paraId="2F31DFA0" w14:textId="77777777" w:rsidTr="00781E2F">
        <w:trPr>
          <w:trHeight w:val="300"/>
        </w:trPr>
        <w:tc>
          <w:tcPr>
            <w:tcW w:w="3849" w:type="pct"/>
            <w:hideMark/>
          </w:tcPr>
          <w:p w14:paraId="2FAC530C" w14:textId="77777777" w:rsidR="006F7F03" w:rsidRPr="00BF2504" w:rsidRDefault="006F7F03" w:rsidP="00781E2F">
            <w:pPr>
              <w:pStyle w:val="TableBodyTextMIRB"/>
              <w:rPr>
                <w:rFonts w:eastAsia="Times New Roman"/>
                <w:lang w:eastAsia="en-CA"/>
              </w:rPr>
            </w:pPr>
            <w:r w:rsidRPr="00BF2504">
              <w:t>Town of the Blue Mountains</w:t>
            </w:r>
          </w:p>
        </w:tc>
        <w:tc>
          <w:tcPr>
            <w:tcW w:w="1151" w:type="pct"/>
            <w:noWrap/>
            <w:hideMark/>
          </w:tcPr>
          <w:p w14:paraId="00FAC3B0" w14:textId="77777777" w:rsidR="006F7F03" w:rsidRPr="00BF2504" w:rsidRDefault="006F7F03" w:rsidP="00781E2F">
            <w:r>
              <w:rPr>
                <w:rFonts w:eastAsia="Times New Roman"/>
                <w:lang w:eastAsia="en-CA"/>
              </w:rPr>
              <w:t>Not applicable</w:t>
            </w:r>
          </w:p>
        </w:tc>
      </w:tr>
      <w:tr w:rsidR="006F7F03" w:rsidRPr="00BF2504" w14:paraId="1573BEA0" w14:textId="77777777" w:rsidTr="00781E2F">
        <w:trPr>
          <w:trHeight w:val="300"/>
        </w:trPr>
        <w:tc>
          <w:tcPr>
            <w:tcW w:w="3849" w:type="pct"/>
            <w:hideMark/>
          </w:tcPr>
          <w:p w14:paraId="275CC8CE" w14:textId="77777777" w:rsidR="006F7F03" w:rsidRPr="00BF2504" w:rsidRDefault="006F7F03" w:rsidP="00781E2F">
            <w:pPr>
              <w:pStyle w:val="TableBodyTextMIRB"/>
              <w:rPr>
                <w:rFonts w:eastAsia="Times New Roman"/>
                <w:lang w:eastAsia="en-CA"/>
              </w:rPr>
            </w:pPr>
            <w:r w:rsidRPr="00BF2504">
              <w:t>Town of Thessalon</w:t>
            </w:r>
          </w:p>
        </w:tc>
        <w:tc>
          <w:tcPr>
            <w:tcW w:w="1151" w:type="pct"/>
            <w:noWrap/>
            <w:hideMark/>
          </w:tcPr>
          <w:p w14:paraId="2D905759" w14:textId="77777777" w:rsidR="006F7F03" w:rsidRPr="00BF2504" w:rsidRDefault="006F7F03" w:rsidP="00781E2F">
            <w:r>
              <w:rPr>
                <w:rFonts w:eastAsia="Times New Roman"/>
                <w:lang w:eastAsia="en-CA"/>
              </w:rPr>
              <w:t>Not applicable</w:t>
            </w:r>
          </w:p>
        </w:tc>
      </w:tr>
      <w:tr w:rsidR="006F7F03" w:rsidRPr="00BF2504" w14:paraId="5500197F" w14:textId="77777777" w:rsidTr="00781E2F">
        <w:trPr>
          <w:trHeight w:val="300"/>
        </w:trPr>
        <w:tc>
          <w:tcPr>
            <w:tcW w:w="3849" w:type="pct"/>
            <w:hideMark/>
          </w:tcPr>
          <w:p w14:paraId="1464AE52" w14:textId="77777777" w:rsidR="006F7F03" w:rsidRPr="00BF2504" w:rsidRDefault="006F7F03" w:rsidP="00781E2F">
            <w:pPr>
              <w:pStyle w:val="TableBodyTextMIRB"/>
              <w:rPr>
                <w:rFonts w:eastAsia="Times New Roman"/>
                <w:lang w:eastAsia="en-CA"/>
              </w:rPr>
            </w:pPr>
            <w:r w:rsidRPr="00BF2504">
              <w:t>Town of Tillsonburg</w:t>
            </w:r>
          </w:p>
        </w:tc>
        <w:tc>
          <w:tcPr>
            <w:tcW w:w="1151" w:type="pct"/>
            <w:noWrap/>
            <w:hideMark/>
          </w:tcPr>
          <w:p w14:paraId="758045BB" w14:textId="77777777" w:rsidR="006F7F03" w:rsidRPr="00BF2504" w:rsidRDefault="006F7F03" w:rsidP="00781E2F">
            <w:r>
              <w:rPr>
                <w:rFonts w:eastAsia="Times New Roman"/>
                <w:lang w:eastAsia="en-CA"/>
              </w:rPr>
              <w:t>Not applicable</w:t>
            </w:r>
          </w:p>
        </w:tc>
      </w:tr>
      <w:tr w:rsidR="006F7F03" w:rsidRPr="00BF2504" w14:paraId="14678483" w14:textId="77777777" w:rsidTr="00781E2F">
        <w:trPr>
          <w:trHeight w:val="300"/>
        </w:trPr>
        <w:tc>
          <w:tcPr>
            <w:tcW w:w="3849" w:type="pct"/>
            <w:hideMark/>
          </w:tcPr>
          <w:p w14:paraId="7FDEF76C" w14:textId="77777777" w:rsidR="006F7F03" w:rsidRPr="00BF2504" w:rsidRDefault="006F7F03" w:rsidP="00781E2F">
            <w:pPr>
              <w:pStyle w:val="TableBodyTextMIRB"/>
              <w:rPr>
                <w:rFonts w:eastAsia="Times New Roman"/>
                <w:lang w:eastAsia="en-CA"/>
              </w:rPr>
            </w:pPr>
            <w:r w:rsidRPr="00BF2504">
              <w:t>Town of Wasaga Beach</w:t>
            </w:r>
          </w:p>
        </w:tc>
        <w:tc>
          <w:tcPr>
            <w:tcW w:w="1151" w:type="pct"/>
            <w:noWrap/>
            <w:hideMark/>
          </w:tcPr>
          <w:p w14:paraId="27C6E5B8" w14:textId="77777777" w:rsidR="006F7F03" w:rsidRPr="00BF2504" w:rsidRDefault="006F7F03" w:rsidP="00781E2F">
            <w:r>
              <w:rPr>
                <w:rFonts w:eastAsia="Times New Roman"/>
                <w:lang w:eastAsia="en-CA"/>
              </w:rPr>
              <w:t>Not applicable</w:t>
            </w:r>
          </w:p>
        </w:tc>
      </w:tr>
      <w:tr w:rsidR="006F7F03" w:rsidRPr="00BF2504" w14:paraId="0677C3E4" w14:textId="77777777" w:rsidTr="00781E2F">
        <w:trPr>
          <w:trHeight w:val="300"/>
        </w:trPr>
        <w:tc>
          <w:tcPr>
            <w:tcW w:w="3849" w:type="pct"/>
            <w:hideMark/>
          </w:tcPr>
          <w:p w14:paraId="62533FB3" w14:textId="77777777" w:rsidR="006F7F03" w:rsidRPr="00BF2504" w:rsidRDefault="006F7F03" w:rsidP="00781E2F">
            <w:pPr>
              <w:pStyle w:val="TableBodyTextMIRB"/>
              <w:rPr>
                <w:rFonts w:eastAsia="Times New Roman"/>
                <w:lang w:eastAsia="en-CA"/>
              </w:rPr>
            </w:pPr>
            <w:r w:rsidRPr="00BF2504">
              <w:t>Town of Whitby</w:t>
            </w:r>
          </w:p>
        </w:tc>
        <w:tc>
          <w:tcPr>
            <w:tcW w:w="1151" w:type="pct"/>
            <w:noWrap/>
            <w:hideMark/>
          </w:tcPr>
          <w:p w14:paraId="2EBF9304" w14:textId="77777777" w:rsidR="006F7F03" w:rsidRPr="00BF2504" w:rsidRDefault="006F7F03" w:rsidP="00781E2F">
            <w:r>
              <w:rPr>
                <w:rFonts w:eastAsia="Times New Roman"/>
                <w:lang w:eastAsia="en-CA"/>
              </w:rPr>
              <w:t>Not applicable</w:t>
            </w:r>
          </w:p>
        </w:tc>
      </w:tr>
      <w:tr w:rsidR="006F7F03" w:rsidRPr="00BF2504" w14:paraId="2EBE6A70" w14:textId="77777777" w:rsidTr="00781E2F">
        <w:trPr>
          <w:trHeight w:val="300"/>
        </w:trPr>
        <w:tc>
          <w:tcPr>
            <w:tcW w:w="3849" w:type="pct"/>
            <w:hideMark/>
          </w:tcPr>
          <w:p w14:paraId="3BA2C796" w14:textId="77777777" w:rsidR="006F7F03" w:rsidRPr="00BF2504" w:rsidRDefault="006F7F03" w:rsidP="00781E2F">
            <w:pPr>
              <w:pStyle w:val="TableBodyTextMIRB"/>
              <w:rPr>
                <w:rFonts w:eastAsia="Times New Roman"/>
                <w:lang w:eastAsia="en-CA"/>
              </w:rPr>
            </w:pPr>
            <w:r w:rsidRPr="00BF2504">
              <w:t>Town of Whitchurch-Stouffville</w:t>
            </w:r>
          </w:p>
        </w:tc>
        <w:tc>
          <w:tcPr>
            <w:tcW w:w="1151" w:type="pct"/>
            <w:noWrap/>
            <w:hideMark/>
          </w:tcPr>
          <w:p w14:paraId="6ECFA373" w14:textId="77777777" w:rsidR="006F7F03" w:rsidRPr="00BF2504" w:rsidRDefault="006F7F03" w:rsidP="00781E2F">
            <w:r>
              <w:rPr>
                <w:rFonts w:eastAsia="Times New Roman"/>
                <w:lang w:eastAsia="en-CA"/>
              </w:rPr>
              <w:t>Not applicable</w:t>
            </w:r>
          </w:p>
        </w:tc>
      </w:tr>
      <w:tr w:rsidR="006F7F03" w:rsidRPr="00BF2504" w14:paraId="08E54548" w14:textId="77777777" w:rsidTr="00781E2F">
        <w:trPr>
          <w:trHeight w:val="300"/>
        </w:trPr>
        <w:tc>
          <w:tcPr>
            <w:tcW w:w="3849" w:type="pct"/>
            <w:hideMark/>
          </w:tcPr>
          <w:p w14:paraId="5A0627AC" w14:textId="77777777" w:rsidR="006F7F03" w:rsidRPr="00BF2504" w:rsidRDefault="006F7F03" w:rsidP="00781E2F">
            <w:pPr>
              <w:pStyle w:val="TableBodyTextMIRB"/>
              <w:rPr>
                <w:rFonts w:eastAsia="Times New Roman"/>
                <w:lang w:eastAsia="en-CA"/>
              </w:rPr>
            </w:pPr>
            <w:r w:rsidRPr="00BF2504">
              <w:t>Township of Addington Highlands</w:t>
            </w:r>
          </w:p>
        </w:tc>
        <w:tc>
          <w:tcPr>
            <w:tcW w:w="1151" w:type="pct"/>
            <w:noWrap/>
            <w:hideMark/>
          </w:tcPr>
          <w:p w14:paraId="392CDB49" w14:textId="77777777" w:rsidR="006F7F03" w:rsidRPr="00BF2504" w:rsidRDefault="006F7F03" w:rsidP="00781E2F">
            <w:r>
              <w:rPr>
                <w:rFonts w:eastAsia="Times New Roman"/>
                <w:lang w:eastAsia="en-CA"/>
              </w:rPr>
              <w:t>Not applicable</w:t>
            </w:r>
          </w:p>
        </w:tc>
      </w:tr>
      <w:tr w:rsidR="006F7F03" w:rsidRPr="00BF2504" w14:paraId="3367E40F" w14:textId="77777777" w:rsidTr="00781E2F">
        <w:trPr>
          <w:trHeight w:val="300"/>
        </w:trPr>
        <w:tc>
          <w:tcPr>
            <w:tcW w:w="3849" w:type="pct"/>
            <w:hideMark/>
          </w:tcPr>
          <w:p w14:paraId="5E9F92C0" w14:textId="77777777" w:rsidR="006F7F03" w:rsidRPr="00BF2504" w:rsidRDefault="006F7F03" w:rsidP="00781E2F">
            <w:pPr>
              <w:pStyle w:val="TableBodyTextMIRB"/>
              <w:rPr>
                <w:rFonts w:eastAsia="Times New Roman"/>
                <w:lang w:eastAsia="en-CA"/>
              </w:rPr>
            </w:pPr>
            <w:r w:rsidRPr="00BF2504">
              <w:t>Township of Adelaide-Metcalfe</w:t>
            </w:r>
          </w:p>
        </w:tc>
        <w:tc>
          <w:tcPr>
            <w:tcW w:w="1151" w:type="pct"/>
            <w:noWrap/>
            <w:hideMark/>
          </w:tcPr>
          <w:p w14:paraId="2ACDC769" w14:textId="77777777" w:rsidR="006F7F03" w:rsidRPr="00BF2504" w:rsidRDefault="006F7F03" w:rsidP="00781E2F">
            <w:r>
              <w:rPr>
                <w:rFonts w:eastAsia="Times New Roman"/>
                <w:lang w:eastAsia="en-CA"/>
              </w:rPr>
              <w:t>Not applicable</w:t>
            </w:r>
          </w:p>
        </w:tc>
      </w:tr>
      <w:tr w:rsidR="006F7F03" w:rsidRPr="00BF2504" w14:paraId="45E658D6" w14:textId="77777777" w:rsidTr="00781E2F">
        <w:trPr>
          <w:trHeight w:val="300"/>
        </w:trPr>
        <w:tc>
          <w:tcPr>
            <w:tcW w:w="3849" w:type="pct"/>
            <w:hideMark/>
          </w:tcPr>
          <w:p w14:paraId="33A4CFEB" w14:textId="77777777" w:rsidR="006F7F03" w:rsidRPr="00BF2504" w:rsidRDefault="006F7F03" w:rsidP="00781E2F">
            <w:pPr>
              <w:pStyle w:val="TableBodyTextMIRB"/>
              <w:rPr>
                <w:rFonts w:eastAsia="Times New Roman"/>
                <w:lang w:eastAsia="en-CA"/>
              </w:rPr>
            </w:pPr>
            <w:r w:rsidRPr="00BF2504">
              <w:t>Township of Adjala-Tosorontio</w:t>
            </w:r>
          </w:p>
        </w:tc>
        <w:tc>
          <w:tcPr>
            <w:tcW w:w="1151" w:type="pct"/>
            <w:noWrap/>
            <w:hideMark/>
          </w:tcPr>
          <w:p w14:paraId="54C93440" w14:textId="77777777" w:rsidR="006F7F03" w:rsidRPr="00BF2504" w:rsidRDefault="006F7F03" w:rsidP="00781E2F">
            <w:r>
              <w:rPr>
                <w:rFonts w:eastAsia="Times New Roman"/>
                <w:lang w:eastAsia="en-CA"/>
              </w:rPr>
              <w:t>Not applicable</w:t>
            </w:r>
          </w:p>
        </w:tc>
      </w:tr>
      <w:tr w:rsidR="006F7F03" w:rsidRPr="00BF2504" w14:paraId="01038731" w14:textId="77777777" w:rsidTr="00781E2F">
        <w:trPr>
          <w:trHeight w:val="300"/>
        </w:trPr>
        <w:tc>
          <w:tcPr>
            <w:tcW w:w="3849" w:type="pct"/>
            <w:hideMark/>
          </w:tcPr>
          <w:p w14:paraId="30EADE90" w14:textId="77777777" w:rsidR="006F7F03" w:rsidRPr="00BF2504" w:rsidRDefault="006F7F03" w:rsidP="00781E2F">
            <w:pPr>
              <w:pStyle w:val="TableBodyTextMIRB"/>
              <w:rPr>
                <w:rFonts w:eastAsia="Times New Roman"/>
                <w:lang w:eastAsia="en-CA"/>
              </w:rPr>
            </w:pPr>
            <w:r w:rsidRPr="00BF2504">
              <w:t>Township of Admaston/Bromley</w:t>
            </w:r>
          </w:p>
        </w:tc>
        <w:tc>
          <w:tcPr>
            <w:tcW w:w="1151" w:type="pct"/>
            <w:noWrap/>
            <w:hideMark/>
          </w:tcPr>
          <w:p w14:paraId="3D690577" w14:textId="77777777" w:rsidR="006F7F03" w:rsidRPr="00BF2504" w:rsidRDefault="006F7F03" w:rsidP="00781E2F">
            <w:r>
              <w:rPr>
                <w:rFonts w:eastAsia="Times New Roman"/>
                <w:lang w:eastAsia="en-CA"/>
              </w:rPr>
              <w:t>Not applicable</w:t>
            </w:r>
          </w:p>
        </w:tc>
      </w:tr>
      <w:tr w:rsidR="006F7F03" w:rsidRPr="00BF2504" w14:paraId="37749AC1" w14:textId="77777777" w:rsidTr="00781E2F">
        <w:trPr>
          <w:trHeight w:val="300"/>
        </w:trPr>
        <w:tc>
          <w:tcPr>
            <w:tcW w:w="3849" w:type="pct"/>
            <w:hideMark/>
          </w:tcPr>
          <w:p w14:paraId="7F6617EC" w14:textId="77777777" w:rsidR="006F7F03" w:rsidRPr="00BF2504" w:rsidRDefault="006F7F03" w:rsidP="00781E2F">
            <w:pPr>
              <w:pStyle w:val="TableBodyTextMIRB"/>
              <w:rPr>
                <w:rFonts w:eastAsia="Times New Roman"/>
                <w:lang w:eastAsia="en-CA"/>
              </w:rPr>
            </w:pPr>
            <w:r w:rsidRPr="00BF2504">
              <w:t>Township of Alberton</w:t>
            </w:r>
          </w:p>
        </w:tc>
        <w:tc>
          <w:tcPr>
            <w:tcW w:w="1151" w:type="pct"/>
            <w:noWrap/>
            <w:hideMark/>
          </w:tcPr>
          <w:p w14:paraId="0AB0B0A0" w14:textId="77777777" w:rsidR="006F7F03" w:rsidRPr="00BF2504" w:rsidRDefault="006F7F03" w:rsidP="00781E2F">
            <w:r>
              <w:rPr>
                <w:rFonts w:eastAsia="Times New Roman"/>
                <w:lang w:eastAsia="en-CA"/>
              </w:rPr>
              <w:t>Not applicable</w:t>
            </w:r>
          </w:p>
        </w:tc>
      </w:tr>
      <w:tr w:rsidR="006F7F03" w:rsidRPr="00BF2504" w14:paraId="272EB7E8" w14:textId="77777777" w:rsidTr="00781E2F">
        <w:trPr>
          <w:trHeight w:val="300"/>
        </w:trPr>
        <w:tc>
          <w:tcPr>
            <w:tcW w:w="3849" w:type="pct"/>
            <w:hideMark/>
          </w:tcPr>
          <w:p w14:paraId="0F61B389" w14:textId="77777777" w:rsidR="006F7F03" w:rsidRPr="00BF2504" w:rsidRDefault="006F7F03" w:rsidP="00781E2F">
            <w:pPr>
              <w:pStyle w:val="TableBodyTextMIRB"/>
              <w:rPr>
                <w:rFonts w:eastAsia="Times New Roman"/>
                <w:lang w:eastAsia="en-CA"/>
              </w:rPr>
            </w:pPr>
            <w:r w:rsidRPr="00BF2504">
              <w:t>Township of Alfred and Plantagenet</w:t>
            </w:r>
          </w:p>
        </w:tc>
        <w:tc>
          <w:tcPr>
            <w:tcW w:w="1151" w:type="pct"/>
            <w:noWrap/>
            <w:hideMark/>
          </w:tcPr>
          <w:p w14:paraId="323144F2" w14:textId="77777777" w:rsidR="006F7F03" w:rsidRPr="00BF2504" w:rsidRDefault="006F7F03" w:rsidP="00781E2F">
            <w:r>
              <w:rPr>
                <w:rFonts w:eastAsia="Times New Roman"/>
                <w:lang w:eastAsia="en-CA"/>
              </w:rPr>
              <w:t>Not applicable</w:t>
            </w:r>
          </w:p>
        </w:tc>
      </w:tr>
      <w:tr w:rsidR="006F7F03" w:rsidRPr="00BF2504" w14:paraId="2A31066B" w14:textId="77777777" w:rsidTr="00781E2F">
        <w:trPr>
          <w:trHeight w:val="300"/>
        </w:trPr>
        <w:tc>
          <w:tcPr>
            <w:tcW w:w="3849" w:type="pct"/>
            <w:hideMark/>
          </w:tcPr>
          <w:p w14:paraId="4651F767" w14:textId="77777777" w:rsidR="006F7F03" w:rsidRPr="00BF2504" w:rsidRDefault="006F7F03" w:rsidP="00781E2F">
            <w:pPr>
              <w:pStyle w:val="TableBodyTextMIRB"/>
              <w:rPr>
                <w:rFonts w:eastAsia="Times New Roman"/>
                <w:lang w:eastAsia="en-CA"/>
              </w:rPr>
            </w:pPr>
            <w:r w:rsidRPr="00BF2504">
              <w:t>Township of Algonquin Highlands</w:t>
            </w:r>
          </w:p>
        </w:tc>
        <w:tc>
          <w:tcPr>
            <w:tcW w:w="1151" w:type="pct"/>
            <w:noWrap/>
            <w:hideMark/>
          </w:tcPr>
          <w:p w14:paraId="518D0621" w14:textId="77777777" w:rsidR="006F7F03" w:rsidRPr="00BF2504" w:rsidRDefault="006F7F03" w:rsidP="00781E2F">
            <w:r>
              <w:rPr>
                <w:rFonts w:eastAsia="Times New Roman"/>
                <w:lang w:eastAsia="en-CA"/>
              </w:rPr>
              <w:t>Not applicable</w:t>
            </w:r>
          </w:p>
        </w:tc>
      </w:tr>
      <w:tr w:rsidR="006F7F03" w:rsidRPr="00BF2504" w14:paraId="70205ECE" w14:textId="77777777" w:rsidTr="00781E2F">
        <w:trPr>
          <w:trHeight w:val="300"/>
        </w:trPr>
        <w:tc>
          <w:tcPr>
            <w:tcW w:w="3849" w:type="pct"/>
            <w:hideMark/>
          </w:tcPr>
          <w:p w14:paraId="35CFF5F6" w14:textId="77777777" w:rsidR="006F7F03" w:rsidRPr="00BF2504" w:rsidRDefault="006F7F03" w:rsidP="00781E2F">
            <w:pPr>
              <w:pStyle w:val="TableBodyTextMIRB"/>
              <w:rPr>
                <w:rFonts w:eastAsia="Times New Roman"/>
                <w:lang w:eastAsia="en-CA"/>
              </w:rPr>
            </w:pPr>
            <w:r w:rsidRPr="00BF2504">
              <w:t>Township of Alnwick/Haldimand</w:t>
            </w:r>
          </w:p>
        </w:tc>
        <w:tc>
          <w:tcPr>
            <w:tcW w:w="1151" w:type="pct"/>
            <w:noWrap/>
            <w:hideMark/>
          </w:tcPr>
          <w:p w14:paraId="061BB5F6" w14:textId="77777777" w:rsidR="006F7F03" w:rsidRPr="00BF2504" w:rsidRDefault="006F7F03" w:rsidP="00781E2F">
            <w:r>
              <w:rPr>
                <w:rFonts w:eastAsia="Times New Roman"/>
                <w:lang w:eastAsia="en-CA"/>
              </w:rPr>
              <w:t>Not applicable</w:t>
            </w:r>
          </w:p>
        </w:tc>
      </w:tr>
      <w:tr w:rsidR="006F7F03" w:rsidRPr="00BF2504" w14:paraId="165CA7C5" w14:textId="77777777" w:rsidTr="00781E2F">
        <w:trPr>
          <w:trHeight w:val="300"/>
        </w:trPr>
        <w:tc>
          <w:tcPr>
            <w:tcW w:w="3849" w:type="pct"/>
            <w:hideMark/>
          </w:tcPr>
          <w:p w14:paraId="24E1E6C5" w14:textId="77777777" w:rsidR="006F7F03" w:rsidRPr="00BF2504" w:rsidRDefault="006F7F03" w:rsidP="00781E2F">
            <w:pPr>
              <w:pStyle w:val="TableBodyTextMIRB"/>
              <w:rPr>
                <w:rFonts w:eastAsia="Times New Roman"/>
                <w:lang w:eastAsia="en-CA"/>
              </w:rPr>
            </w:pPr>
            <w:r w:rsidRPr="00BF2504">
              <w:t>Township of Amaranth</w:t>
            </w:r>
          </w:p>
        </w:tc>
        <w:tc>
          <w:tcPr>
            <w:tcW w:w="1151" w:type="pct"/>
            <w:noWrap/>
            <w:hideMark/>
          </w:tcPr>
          <w:p w14:paraId="095ED6A2" w14:textId="77777777" w:rsidR="006F7F03" w:rsidRPr="00BF2504" w:rsidRDefault="006F7F03" w:rsidP="00781E2F">
            <w:r>
              <w:rPr>
                <w:rFonts w:eastAsia="Times New Roman"/>
                <w:lang w:eastAsia="en-CA"/>
              </w:rPr>
              <w:t>Not applicable</w:t>
            </w:r>
          </w:p>
        </w:tc>
      </w:tr>
      <w:tr w:rsidR="006F7F03" w:rsidRPr="00BF2504" w14:paraId="3A59386E" w14:textId="77777777" w:rsidTr="00781E2F">
        <w:trPr>
          <w:trHeight w:val="300"/>
        </w:trPr>
        <w:tc>
          <w:tcPr>
            <w:tcW w:w="3849" w:type="pct"/>
            <w:hideMark/>
          </w:tcPr>
          <w:p w14:paraId="7B9CFCC4" w14:textId="77777777" w:rsidR="006F7F03" w:rsidRPr="00BF2504" w:rsidRDefault="006F7F03" w:rsidP="00781E2F">
            <w:pPr>
              <w:pStyle w:val="TableBodyTextMIRB"/>
              <w:rPr>
                <w:rFonts w:eastAsia="Times New Roman"/>
                <w:lang w:eastAsia="en-CA"/>
              </w:rPr>
            </w:pPr>
            <w:r w:rsidRPr="00BF2504">
              <w:t>Township of Armour</w:t>
            </w:r>
          </w:p>
        </w:tc>
        <w:tc>
          <w:tcPr>
            <w:tcW w:w="1151" w:type="pct"/>
            <w:noWrap/>
            <w:hideMark/>
          </w:tcPr>
          <w:p w14:paraId="5099E0FD" w14:textId="77777777" w:rsidR="006F7F03" w:rsidRPr="00BF2504" w:rsidRDefault="006F7F03" w:rsidP="00781E2F">
            <w:r>
              <w:rPr>
                <w:rFonts w:eastAsia="Times New Roman"/>
                <w:lang w:eastAsia="en-CA"/>
              </w:rPr>
              <w:t>Not applicable</w:t>
            </w:r>
          </w:p>
        </w:tc>
      </w:tr>
      <w:tr w:rsidR="006F7F03" w:rsidRPr="00BF2504" w14:paraId="235F6651" w14:textId="77777777" w:rsidTr="00781E2F">
        <w:trPr>
          <w:trHeight w:val="300"/>
        </w:trPr>
        <w:tc>
          <w:tcPr>
            <w:tcW w:w="3849" w:type="pct"/>
            <w:hideMark/>
          </w:tcPr>
          <w:p w14:paraId="0BD6AABB" w14:textId="77777777" w:rsidR="006F7F03" w:rsidRPr="00BF2504" w:rsidRDefault="006F7F03" w:rsidP="00781E2F">
            <w:pPr>
              <w:pStyle w:val="TableBodyTextMIRB"/>
              <w:rPr>
                <w:rFonts w:eastAsia="Times New Roman"/>
                <w:lang w:eastAsia="en-CA"/>
              </w:rPr>
            </w:pPr>
            <w:r w:rsidRPr="00BF2504">
              <w:t>Township of Armstrong</w:t>
            </w:r>
          </w:p>
        </w:tc>
        <w:tc>
          <w:tcPr>
            <w:tcW w:w="1151" w:type="pct"/>
            <w:noWrap/>
            <w:hideMark/>
          </w:tcPr>
          <w:p w14:paraId="45608872" w14:textId="77777777" w:rsidR="006F7F03" w:rsidRPr="00BF2504" w:rsidRDefault="006F7F03" w:rsidP="00781E2F">
            <w:r>
              <w:rPr>
                <w:rFonts w:eastAsia="Times New Roman"/>
                <w:lang w:eastAsia="en-CA"/>
              </w:rPr>
              <w:t>Not applicable</w:t>
            </w:r>
          </w:p>
        </w:tc>
      </w:tr>
      <w:tr w:rsidR="006F7F03" w:rsidRPr="00BF2504" w14:paraId="10B2B0A1" w14:textId="77777777" w:rsidTr="00781E2F">
        <w:trPr>
          <w:trHeight w:val="300"/>
        </w:trPr>
        <w:tc>
          <w:tcPr>
            <w:tcW w:w="3849" w:type="pct"/>
            <w:hideMark/>
          </w:tcPr>
          <w:p w14:paraId="1DE4F04B" w14:textId="77777777" w:rsidR="006F7F03" w:rsidRPr="00BF2504" w:rsidRDefault="006F7F03" w:rsidP="00781E2F">
            <w:pPr>
              <w:pStyle w:val="TableBodyTextMIRB"/>
              <w:rPr>
                <w:rFonts w:eastAsia="Times New Roman"/>
                <w:lang w:eastAsia="en-CA"/>
              </w:rPr>
            </w:pPr>
            <w:r w:rsidRPr="00BF2504">
              <w:t>Township of Ashfield-Colborne-Wawanosh</w:t>
            </w:r>
          </w:p>
        </w:tc>
        <w:tc>
          <w:tcPr>
            <w:tcW w:w="1151" w:type="pct"/>
            <w:noWrap/>
            <w:hideMark/>
          </w:tcPr>
          <w:p w14:paraId="72E32FEE" w14:textId="77777777" w:rsidR="006F7F03" w:rsidRPr="00BF2504" w:rsidRDefault="006F7F03" w:rsidP="00781E2F">
            <w:r>
              <w:rPr>
                <w:rFonts w:eastAsia="Times New Roman"/>
                <w:lang w:eastAsia="en-CA"/>
              </w:rPr>
              <w:t>Not applicable</w:t>
            </w:r>
          </w:p>
        </w:tc>
      </w:tr>
      <w:tr w:rsidR="006F7F03" w:rsidRPr="00BF2504" w14:paraId="495DA688" w14:textId="77777777" w:rsidTr="00781E2F">
        <w:trPr>
          <w:trHeight w:val="300"/>
        </w:trPr>
        <w:tc>
          <w:tcPr>
            <w:tcW w:w="3849" w:type="pct"/>
            <w:hideMark/>
          </w:tcPr>
          <w:p w14:paraId="322ECB02" w14:textId="77777777" w:rsidR="006F7F03" w:rsidRPr="00BF2504" w:rsidRDefault="006F7F03" w:rsidP="00781E2F">
            <w:pPr>
              <w:pStyle w:val="TableBodyTextMIRB"/>
              <w:rPr>
                <w:rFonts w:eastAsia="Times New Roman"/>
                <w:lang w:eastAsia="en-CA"/>
              </w:rPr>
            </w:pPr>
            <w:r w:rsidRPr="00BF2504">
              <w:t>Township of Asphodel-Norwood</w:t>
            </w:r>
          </w:p>
        </w:tc>
        <w:tc>
          <w:tcPr>
            <w:tcW w:w="1151" w:type="pct"/>
            <w:noWrap/>
            <w:hideMark/>
          </w:tcPr>
          <w:p w14:paraId="482EE03F" w14:textId="77777777" w:rsidR="006F7F03" w:rsidRPr="00BF2504" w:rsidRDefault="006F7F03" w:rsidP="00781E2F">
            <w:r>
              <w:rPr>
                <w:rFonts w:eastAsia="Times New Roman"/>
                <w:lang w:eastAsia="en-CA"/>
              </w:rPr>
              <w:t>Not applicable</w:t>
            </w:r>
          </w:p>
        </w:tc>
      </w:tr>
      <w:tr w:rsidR="006F7F03" w:rsidRPr="00BF2504" w14:paraId="28FF55E1" w14:textId="77777777" w:rsidTr="00781E2F">
        <w:trPr>
          <w:trHeight w:val="300"/>
        </w:trPr>
        <w:tc>
          <w:tcPr>
            <w:tcW w:w="3849" w:type="pct"/>
            <w:hideMark/>
          </w:tcPr>
          <w:p w14:paraId="28CA7A7C" w14:textId="77777777" w:rsidR="006F7F03" w:rsidRPr="00BF2504" w:rsidRDefault="006F7F03" w:rsidP="00781E2F">
            <w:pPr>
              <w:pStyle w:val="TableBodyTextMIRB"/>
              <w:rPr>
                <w:rFonts w:eastAsia="Times New Roman"/>
                <w:lang w:eastAsia="en-CA"/>
              </w:rPr>
            </w:pPr>
            <w:r w:rsidRPr="00BF2504">
              <w:t>Township of Assiginack</w:t>
            </w:r>
          </w:p>
        </w:tc>
        <w:tc>
          <w:tcPr>
            <w:tcW w:w="1151" w:type="pct"/>
            <w:noWrap/>
            <w:hideMark/>
          </w:tcPr>
          <w:p w14:paraId="7AC9C108" w14:textId="77777777" w:rsidR="006F7F03" w:rsidRPr="00BF2504" w:rsidRDefault="006F7F03" w:rsidP="00781E2F">
            <w:r>
              <w:rPr>
                <w:rFonts w:eastAsia="Times New Roman"/>
                <w:lang w:eastAsia="en-CA"/>
              </w:rPr>
              <w:t>Not applicable</w:t>
            </w:r>
          </w:p>
        </w:tc>
      </w:tr>
      <w:tr w:rsidR="006F7F03" w:rsidRPr="00BF2504" w14:paraId="6EC7CBC2" w14:textId="77777777" w:rsidTr="00781E2F">
        <w:trPr>
          <w:trHeight w:val="300"/>
        </w:trPr>
        <w:tc>
          <w:tcPr>
            <w:tcW w:w="3849" w:type="pct"/>
            <w:hideMark/>
          </w:tcPr>
          <w:p w14:paraId="668E69E2" w14:textId="77777777" w:rsidR="006F7F03" w:rsidRPr="00BF2504" w:rsidRDefault="006F7F03" w:rsidP="00781E2F">
            <w:pPr>
              <w:pStyle w:val="TableBodyTextMIRB"/>
              <w:rPr>
                <w:rFonts w:eastAsia="Times New Roman"/>
                <w:lang w:eastAsia="en-CA"/>
              </w:rPr>
            </w:pPr>
            <w:r w:rsidRPr="00BF2504">
              <w:t>Township of Athens</w:t>
            </w:r>
          </w:p>
        </w:tc>
        <w:tc>
          <w:tcPr>
            <w:tcW w:w="1151" w:type="pct"/>
            <w:noWrap/>
            <w:hideMark/>
          </w:tcPr>
          <w:p w14:paraId="0080F872" w14:textId="77777777" w:rsidR="006F7F03" w:rsidRPr="00BF2504" w:rsidRDefault="006F7F03" w:rsidP="00781E2F">
            <w:r>
              <w:rPr>
                <w:rFonts w:eastAsia="Times New Roman"/>
                <w:lang w:eastAsia="en-CA"/>
              </w:rPr>
              <w:t>Not applicable</w:t>
            </w:r>
          </w:p>
        </w:tc>
      </w:tr>
      <w:tr w:rsidR="006F7F03" w:rsidRPr="00BF2504" w14:paraId="135D12F6" w14:textId="77777777" w:rsidTr="00781E2F">
        <w:trPr>
          <w:trHeight w:val="300"/>
        </w:trPr>
        <w:tc>
          <w:tcPr>
            <w:tcW w:w="3849" w:type="pct"/>
            <w:hideMark/>
          </w:tcPr>
          <w:p w14:paraId="01E0C0FA" w14:textId="77777777" w:rsidR="006F7F03" w:rsidRPr="00BF2504" w:rsidRDefault="006F7F03" w:rsidP="00781E2F">
            <w:pPr>
              <w:pStyle w:val="TableBodyTextMIRB"/>
              <w:rPr>
                <w:rFonts w:eastAsia="Times New Roman"/>
                <w:lang w:eastAsia="en-CA"/>
              </w:rPr>
            </w:pPr>
            <w:r w:rsidRPr="00BF2504">
              <w:t>Township of Augusta</w:t>
            </w:r>
          </w:p>
        </w:tc>
        <w:tc>
          <w:tcPr>
            <w:tcW w:w="1151" w:type="pct"/>
            <w:noWrap/>
            <w:hideMark/>
          </w:tcPr>
          <w:p w14:paraId="2657DA43" w14:textId="77777777" w:rsidR="006F7F03" w:rsidRPr="00BF2504" w:rsidRDefault="006F7F03" w:rsidP="00781E2F">
            <w:r>
              <w:rPr>
                <w:rFonts w:eastAsia="Times New Roman"/>
                <w:lang w:eastAsia="en-CA"/>
              </w:rPr>
              <w:t>Not applicable</w:t>
            </w:r>
          </w:p>
        </w:tc>
      </w:tr>
      <w:tr w:rsidR="006F7F03" w:rsidRPr="00BF2504" w14:paraId="10DC1E4B" w14:textId="77777777" w:rsidTr="00781E2F">
        <w:trPr>
          <w:trHeight w:val="300"/>
        </w:trPr>
        <w:tc>
          <w:tcPr>
            <w:tcW w:w="3849" w:type="pct"/>
            <w:hideMark/>
          </w:tcPr>
          <w:p w14:paraId="74AD30F2" w14:textId="77777777" w:rsidR="006F7F03" w:rsidRPr="00BF2504" w:rsidRDefault="006F7F03" w:rsidP="00781E2F">
            <w:pPr>
              <w:pStyle w:val="TableBodyTextMIRB"/>
              <w:rPr>
                <w:rFonts w:eastAsia="Times New Roman"/>
                <w:lang w:eastAsia="en-CA"/>
              </w:rPr>
            </w:pPr>
            <w:r w:rsidRPr="00BF2504">
              <w:t>Township of Baldwin</w:t>
            </w:r>
          </w:p>
        </w:tc>
        <w:tc>
          <w:tcPr>
            <w:tcW w:w="1151" w:type="pct"/>
            <w:noWrap/>
            <w:hideMark/>
          </w:tcPr>
          <w:p w14:paraId="333B9BFE" w14:textId="77777777" w:rsidR="006F7F03" w:rsidRPr="00BF2504" w:rsidRDefault="006F7F03" w:rsidP="00781E2F">
            <w:r>
              <w:rPr>
                <w:rFonts w:eastAsia="Times New Roman"/>
                <w:lang w:eastAsia="en-CA"/>
              </w:rPr>
              <w:t>Not applicable</w:t>
            </w:r>
          </w:p>
        </w:tc>
      </w:tr>
      <w:tr w:rsidR="006F7F03" w:rsidRPr="00BF2504" w14:paraId="0947D894" w14:textId="77777777" w:rsidTr="00781E2F">
        <w:trPr>
          <w:trHeight w:val="300"/>
        </w:trPr>
        <w:tc>
          <w:tcPr>
            <w:tcW w:w="3849" w:type="pct"/>
            <w:hideMark/>
          </w:tcPr>
          <w:p w14:paraId="6782CD81" w14:textId="77777777" w:rsidR="006F7F03" w:rsidRPr="00BF2504" w:rsidRDefault="006F7F03" w:rsidP="00781E2F">
            <w:pPr>
              <w:pStyle w:val="TableBodyTextMIRB"/>
              <w:rPr>
                <w:rFonts w:eastAsia="Times New Roman"/>
                <w:lang w:eastAsia="en-CA"/>
              </w:rPr>
            </w:pPr>
            <w:r w:rsidRPr="00BF2504">
              <w:t>Township of Barrie Island</w:t>
            </w:r>
          </w:p>
        </w:tc>
        <w:tc>
          <w:tcPr>
            <w:tcW w:w="1151" w:type="pct"/>
            <w:noWrap/>
            <w:hideMark/>
          </w:tcPr>
          <w:p w14:paraId="2012B8CA" w14:textId="77777777" w:rsidR="006F7F03" w:rsidRPr="00BF2504" w:rsidRDefault="006F7F03" w:rsidP="00781E2F">
            <w:r>
              <w:rPr>
                <w:rFonts w:eastAsia="Times New Roman"/>
                <w:lang w:eastAsia="en-CA"/>
              </w:rPr>
              <w:t>Not applicable</w:t>
            </w:r>
          </w:p>
        </w:tc>
      </w:tr>
      <w:tr w:rsidR="006F7F03" w:rsidRPr="00BF2504" w14:paraId="68C874C8" w14:textId="77777777" w:rsidTr="00781E2F">
        <w:trPr>
          <w:trHeight w:val="300"/>
        </w:trPr>
        <w:tc>
          <w:tcPr>
            <w:tcW w:w="3849" w:type="pct"/>
            <w:hideMark/>
          </w:tcPr>
          <w:p w14:paraId="244C6C46" w14:textId="77777777" w:rsidR="006F7F03" w:rsidRPr="00BF2504" w:rsidRDefault="006F7F03" w:rsidP="00781E2F">
            <w:pPr>
              <w:pStyle w:val="TableBodyTextMIRB"/>
              <w:rPr>
                <w:rFonts w:eastAsia="Times New Roman"/>
                <w:lang w:eastAsia="en-CA"/>
              </w:rPr>
            </w:pPr>
            <w:r w:rsidRPr="00BF2504">
              <w:t>Township of Beckwith</w:t>
            </w:r>
          </w:p>
        </w:tc>
        <w:tc>
          <w:tcPr>
            <w:tcW w:w="1151" w:type="pct"/>
            <w:noWrap/>
            <w:hideMark/>
          </w:tcPr>
          <w:p w14:paraId="22E29059" w14:textId="77777777" w:rsidR="006F7F03" w:rsidRPr="00BF2504" w:rsidRDefault="006F7F03" w:rsidP="00781E2F">
            <w:r>
              <w:rPr>
                <w:rFonts w:eastAsia="Times New Roman"/>
                <w:lang w:eastAsia="en-CA"/>
              </w:rPr>
              <w:t>Not applicable</w:t>
            </w:r>
          </w:p>
        </w:tc>
      </w:tr>
      <w:tr w:rsidR="006F7F03" w:rsidRPr="00BF2504" w14:paraId="452E7DB7" w14:textId="77777777" w:rsidTr="00781E2F">
        <w:trPr>
          <w:trHeight w:val="300"/>
        </w:trPr>
        <w:tc>
          <w:tcPr>
            <w:tcW w:w="3849" w:type="pct"/>
            <w:hideMark/>
          </w:tcPr>
          <w:p w14:paraId="6D34FD50" w14:textId="77777777" w:rsidR="006F7F03" w:rsidRPr="00BF2504" w:rsidRDefault="006F7F03" w:rsidP="00781E2F">
            <w:pPr>
              <w:pStyle w:val="TableBodyTextMIRB"/>
              <w:rPr>
                <w:rFonts w:eastAsia="Times New Roman"/>
                <w:lang w:eastAsia="en-CA"/>
              </w:rPr>
            </w:pPr>
            <w:r w:rsidRPr="00BF2504">
              <w:t>Township of Billings</w:t>
            </w:r>
          </w:p>
        </w:tc>
        <w:tc>
          <w:tcPr>
            <w:tcW w:w="1151" w:type="pct"/>
            <w:noWrap/>
            <w:hideMark/>
          </w:tcPr>
          <w:p w14:paraId="24E6CC0B" w14:textId="77777777" w:rsidR="006F7F03" w:rsidRPr="00BF2504" w:rsidRDefault="006F7F03" w:rsidP="00781E2F">
            <w:r>
              <w:rPr>
                <w:rFonts w:eastAsia="Times New Roman"/>
                <w:lang w:eastAsia="en-CA"/>
              </w:rPr>
              <w:t>Not applicable</w:t>
            </w:r>
          </w:p>
        </w:tc>
      </w:tr>
      <w:tr w:rsidR="006F7F03" w:rsidRPr="00BF2504" w14:paraId="65618544" w14:textId="77777777" w:rsidTr="00781E2F">
        <w:trPr>
          <w:trHeight w:val="300"/>
        </w:trPr>
        <w:tc>
          <w:tcPr>
            <w:tcW w:w="3849" w:type="pct"/>
            <w:hideMark/>
          </w:tcPr>
          <w:p w14:paraId="2399A668" w14:textId="77777777" w:rsidR="006F7F03" w:rsidRPr="00BF2504" w:rsidRDefault="006F7F03" w:rsidP="00781E2F">
            <w:pPr>
              <w:pStyle w:val="TableBodyTextMIRB"/>
              <w:rPr>
                <w:rFonts w:eastAsia="Times New Roman"/>
                <w:lang w:eastAsia="en-CA"/>
              </w:rPr>
            </w:pPr>
            <w:r w:rsidRPr="00BF2504">
              <w:t>Township of Black River-Matheson</w:t>
            </w:r>
          </w:p>
        </w:tc>
        <w:tc>
          <w:tcPr>
            <w:tcW w:w="1151" w:type="pct"/>
            <w:noWrap/>
            <w:hideMark/>
          </w:tcPr>
          <w:p w14:paraId="58919DD9" w14:textId="77777777" w:rsidR="006F7F03" w:rsidRPr="00BF2504" w:rsidRDefault="006F7F03" w:rsidP="00781E2F">
            <w:r>
              <w:rPr>
                <w:rFonts w:eastAsia="Times New Roman"/>
                <w:lang w:eastAsia="en-CA"/>
              </w:rPr>
              <w:t>Not applicable</w:t>
            </w:r>
          </w:p>
        </w:tc>
      </w:tr>
      <w:tr w:rsidR="006F7F03" w:rsidRPr="00BF2504" w14:paraId="0396620E" w14:textId="77777777" w:rsidTr="00781E2F">
        <w:trPr>
          <w:trHeight w:val="300"/>
        </w:trPr>
        <w:tc>
          <w:tcPr>
            <w:tcW w:w="3849" w:type="pct"/>
            <w:hideMark/>
          </w:tcPr>
          <w:p w14:paraId="69427012" w14:textId="77777777" w:rsidR="006F7F03" w:rsidRPr="00BF2504" w:rsidRDefault="006F7F03" w:rsidP="00781E2F">
            <w:pPr>
              <w:pStyle w:val="TableBodyTextMIRB"/>
              <w:rPr>
                <w:rFonts w:eastAsia="Times New Roman"/>
                <w:lang w:eastAsia="en-CA"/>
              </w:rPr>
            </w:pPr>
            <w:r w:rsidRPr="00BF2504">
              <w:t>Township of Blandford-Blenheim</w:t>
            </w:r>
          </w:p>
        </w:tc>
        <w:tc>
          <w:tcPr>
            <w:tcW w:w="1151" w:type="pct"/>
            <w:noWrap/>
            <w:hideMark/>
          </w:tcPr>
          <w:p w14:paraId="34D251BC" w14:textId="77777777" w:rsidR="006F7F03" w:rsidRPr="00BF2504" w:rsidRDefault="006F7F03" w:rsidP="00781E2F">
            <w:r>
              <w:rPr>
                <w:rFonts w:eastAsia="Times New Roman"/>
                <w:lang w:eastAsia="en-CA"/>
              </w:rPr>
              <w:t>Not applicable</w:t>
            </w:r>
          </w:p>
        </w:tc>
      </w:tr>
      <w:tr w:rsidR="006F7F03" w:rsidRPr="00BF2504" w14:paraId="0BF2650E" w14:textId="77777777" w:rsidTr="00781E2F">
        <w:trPr>
          <w:trHeight w:val="300"/>
        </w:trPr>
        <w:tc>
          <w:tcPr>
            <w:tcW w:w="3849" w:type="pct"/>
            <w:hideMark/>
          </w:tcPr>
          <w:p w14:paraId="3B3C74E0" w14:textId="77777777" w:rsidR="006F7F03" w:rsidRPr="00BF2504" w:rsidRDefault="006F7F03" w:rsidP="00781E2F">
            <w:pPr>
              <w:pStyle w:val="TableBodyTextMIRB"/>
              <w:rPr>
                <w:rFonts w:eastAsia="Times New Roman"/>
                <w:lang w:eastAsia="en-CA"/>
              </w:rPr>
            </w:pPr>
            <w:r w:rsidRPr="00BF2504">
              <w:t>Township of Bonfield</w:t>
            </w:r>
          </w:p>
        </w:tc>
        <w:tc>
          <w:tcPr>
            <w:tcW w:w="1151" w:type="pct"/>
            <w:noWrap/>
            <w:hideMark/>
          </w:tcPr>
          <w:p w14:paraId="195C7B49" w14:textId="77777777" w:rsidR="006F7F03" w:rsidRPr="00BF2504" w:rsidRDefault="006F7F03" w:rsidP="00781E2F">
            <w:r>
              <w:rPr>
                <w:rFonts w:eastAsia="Times New Roman"/>
                <w:lang w:eastAsia="en-CA"/>
              </w:rPr>
              <w:t>Not applicable</w:t>
            </w:r>
          </w:p>
        </w:tc>
      </w:tr>
      <w:tr w:rsidR="006F7F03" w:rsidRPr="00BF2504" w14:paraId="59C49399" w14:textId="77777777" w:rsidTr="00781E2F">
        <w:trPr>
          <w:trHeight w:val="300"/>
        </w:trPr>
        <w:tc>
          <w:tcPr>
            <w:tcW w:w="3849" w:type="pct"/>
            <w:hideMark/>
          </w:tcPr>
          <w:p w14:paraId="6D1B9323" w14:textId="77777777" w:rsidR="006F7F03" w:rsidRPr="00BF2504" w:rsidRDefault="006F7F03" w:rsidP="00781E2F">
            <w:pPr>
              <w:pStyle w:val="TableBodyTextMIRB"/>
              <w:rPr>
                <w:rFonts w:eastAsia="Times New Roman"/>
                <w:lang w:eastAsia="en-CA"/>
              </w:rPr>
            </w:pPr>
            <w:r w:rsidRPr="00BF2504">
              <w:lastRenderedPageBreak/>
              <w:t>Township of Bonnechere Valley</w:t>
            </w:r>
          </w:p>
        </w:tc>
        <w:tc>
          <w:tcPr>
            <w:tcW w:w="1151" w:type="pct"/>
            <w:noWrap/>
            <w:hideMark/>
          </w:tcPr>
          <w:p w14:paraId="55E8A9BD" w14:textId="77777777" w:rsidR="006F7F03" w:rsidRPr="00BF2504" w:rsidRDefault="006F7F03" w:rsidP="00781E2F">
            <w:r>
              <w:rPr>
                <w:rFonts w:eastAsia="Times New Roman"/>
                <w:lang w:eastAsia="en-CA"/>
              </w:rPr>
              <w:t>Not applicable</w:t>
            </w:r>
          </w:p>
        </w:tc>
      </w:tr>
      <w:tr w:rsidR="006F7F03" w:rsidRPr="00BF2504" w14:paraId="7188D8C6" w14:textId="77777777" w:rsidTr="00781E2F">
        <w:trPr>
          <w:trHeight w:val="300"/>
        </w:trPr>
        <w:tc>
          <w:tcPr>
            <w:tcW w:w="3849" w:type="pct"/>
            <w:hideMark/>
          </w:tcPr>
          <w:p w14:paraId="655F298C" w14:textId="77777777" w:rsidR="006F7F03" w:rsidRPr="00BF2504" w:rsidRDefault="006F7F03" w:rsidP="00781E2F">
            <w:pPr>
              <w:pStyle w:val="TableBodyTextMIRB"/>
              <w:rPr>
                <w:rFonts w:eastAsia="Times New Roman"/>
                <w:lang w:eastAsia="en-CA"/>
              </w:rPr>
            </w:pPr>
            <w:r w:rsidRPr="00BF2504">
              <w:t>Township of Brethour</w:t>
            </w:r>
          </w:p>
        </w:tc>
        <w:tc>
          <w:tcPr>
            <w:tcW w:w="1151" w:type="pct"/>
            <w:noWrap/>
            <w:hideMark/>
          </w:tcPr>
          <w:p w14:paraId="0EC9DF51" w14:textId="77777777" w:rsidR="006F7F03" w:rsidRPr="00BF2504" w:rsidRDefault="006F7F03" w:rsidP="00781E2F">
            <w:r>
              <w:rPr>
                <w:rFonts w:eastAsia="Times New Roman"/>
                <w:lang w:eastAsia="en-CA"/>
              </w:rPr>
              <w:t>Not applicable</w:t>
            </w:r>
          </w:p>
        </w:tc>
      </w:tr>
      <w:tr w:rsidR="006F7F03" w:rsidRPr="00BF2504" w14:paraId="340521F1" w14:textId="77777777" w:rsidTr="00781E2F">
        <w:trPr>
          <w:trHeight w:val="300"/>
        </w:trPr>
        <w:tc>
          <w:tcPr>
            <w:tcW w:w="3849" w:type="pct"/>
            <w:hideMark/>
          </w:tcPr>
          <w:p w14:paraId="29F12688" w14:textId="77777777" w:rsidR="006F7F03" w:rsidRPr="00BF2504" w:rsidRDefault="006F7F03" w:rsidP="00781E2F">
            <w:pPr>
              <w:pStyle w:val="TableBodyTextMIRB"/>
              <w:rPr>
                <w:rFonts w:eastAsia="Times New Roman"/>
                <w:lang w:eastAsia="en-CA"/>
              </w:rPr>
            </w:pPr>
            <w:r w:rsidRPr="00BF2504">
              <w:t>Township of Brock</w:t>
            </w:r>
          </w:p>
        </w:tc>
        <w:tc>
          <w:tcPr>
            <w:tcW w:w="1151" w:type="pct"/>
            <w:noWrap/>
            <w:hideMark/>
          </w:tcPr>
          <w:p w14:paraId="235FF9F6" w14:textId="77777777" w:rsidR="006F7F03" w:rsidRPr="00BF2504" w:rsidRDefault="006F7F03" w:rsidP="00781E2F">
            <w:r>
              <w:rPr>
                <w:rFonts w:eastAsia="Times New Roman"/>
                <w:lang w:eastAsia="en-CA"/>
              </w:rPr>
              <w:t>Not applicable</w:t>
            </w:r>
          </w:p>
        </w:tc>
      </w:tr>
      <w:tr w:rsidR="006F7F03" w:rsidRPr="00BF2504" w14:paraId="0CA894DC" w14:textId="77777777" w:rsidTr="00781E2F">
        <w:trPr>
          <w:trHeight w:val="300"/>
        </w:trPr>
        <w:tc>
          <w:tcPr>
            <w:tcW w:w="3849" w:type="pct"/>
            <w:hideMark/>
          </w:tcPr>
          <w:p w14:paraId="43F3F0A5" w14:textId="77777777" w:rsidR="006F7F03" w:rsidRPr="00BF2504" w:rsidRDefault="006F7F03" w:rsidP="00781E2F">
            <w:pPr>
              <w:pStyle w:val="TableBodyTextMIRB"/>
              <w:rPr>
                <w:rFonts w:eastAsia="Times New Roman"/>
                <w:lang w:eastAsia="en-CA"/>
              </w:rPr>
            </w:pPr>
            <w:r w:rsidRPr="00BF2504">
              <w:t>Township of Brudenell, Lyndoch and Raglan</w:t>
            </w:r>
          </w:p>
        </w:tc>
        <w:tc>
          <w:tcPr>
            <w:tcW w:w="1151" w:type="pct"/>
            <w:noWrap/>
            <w:hideMark/>
          </w:tcPr>
          <w:p w14:paraId="0063B878" w14:textId="77777777" w:rsidR="006F7F03" w:rsidRPr="00BF2504" w:rsidRDefault="006F7F03" w:rsidP="00781E2F">
            <w:r>
              <w:rPr>
                <w:rFonts w:eastAsia="Times New Roman"/>
                <w:lang w:eastAsia="en-CA"/>
              </w:rPr>
              <w:t>Not applicable</w:t>
            </w:r>
          </w:p>
        </w:tc>
      </w:tr>
      <w:tr w:rsidR="006F7F03" w:rsidRPr="00BF2504" w14:paraId="4BD51F6B" w14:textId="77777777" w:rsidTr="00781E2F">
        <w:trPr>
          <w:trHeight w:val="300"/>
        </w:trPr>
        <w:tc>
          <w:tcPr>
            <w:tcW w:w="3849" w:type="pct"/>
            <w:hideMark/>
          </w:tcPr>
          <w:p w14:paraId="3A63776B" w14:textId="77777777" w:rsidR="006F7F03" w:rsidRPr="00BF2504" w:rsidRDefault="006F7F03" w:rsidP="00781E2F">
            <w:pPr>
              <w:pStyle w:val="TableBodyTextMIRB"/>
              <w:rPr>
                <w:rFonts w:eastAsia="Times New Roman"/>
                <w:lang w:eastAsia="en-CA"/>
              </w:rPr>
            </w:pPr>
            <w:r w:rsidRPr="00BF2504">
              <w:t>Township of Burpee and Mills</w:t>
            </w:r>
          </w:p>
        </w:tc>
        <w:tc>
          <w:tcPr>
            <w:tcW w:w="1151" w:type="pct"/>
            <w:noWrap/>
            <w:hideMark/>
          </w:tcPr>
          <w:p w14:paraId="14E90E45" w14:textId="77777777" w:rsidR="006F7F03" w:rsidRPr="00BF2504" w:rsidRDefault="006F7F03" w:rsidP="00781E2F">
            <w:r>
              <w:rPr>
                <w:rFonts w:eastAsia="Times New Roman"/>
                <w:lang w:eastAsia="en-CA"/>
              </w:rPr>
              <w:t>Not applicable</w:t>
            </w:r>
          </w:p>
        </w:tc>
      </w:tr>
      <w:tr w:rsidR="006F7F03" w:rsidRPr="00BF2504" w14:paraId="77DBC345" w14:textId="77777777" w:rsidTr="00781E2F">
        <w:trPr>
          <w:trHeight w:val="300"/>
        </w:trPr>
        <w:tc>
          <w:tcPr>
            <w:tcW w:w="3849" w:type="pct"/>
            <w:hideMark/>
          </w:tcPr>
          <w:p w14:paraId="4A23281C" w14:textId="77777777" w:rsidR="006F7F03" w:rsidRPr="00BF2504" w:rsidRDefault="006F7F03" w:rsidP="00781E2F">
            <w:pPr>
              <w:pStyle w:val="TableBodyTextMIRB"/>
              <w:rPr>
                <w:rFonts w:eastAsia="Times New Roman"/>
                <w:lang w:eastAsia="en-CA"/>
              </w:rPr>
            </w:pPr>
            <w:r w:rsidRPr="00BF2504">
              <w:t>Township of Carling</w:t>
            </w:r>
          </w:p>
        </w:tc>
        <w:tc>
          <w:tcPr>
            <w:tcW w:w="1151" w:type="pct"/>
            <w:noWrap/>
            <w:hideMark/>
          </w:tcPr>
          <w:p w14:paraId="41C684A7" w14:textId="77777777" w:rsidR="006F7F03" w:rsidRPr="00BF2504" w:rsidRDefault="006F7F03" w:rsidP="00781E2F">
            <w:r>
              <w:rPr>
                <w:rFonts w:eastAsia="Times New Roman"/>
                <w:lang w:eastAsia="en-CA"/>
              </w:rPr>
              <w:t>Not applicable</w:t>
            </w:r>
          </w:p>
        </w:tc>
      </w:tr>
      <w:tr w:rsidR="006F7F03" w:rsidRPr="00BF2504" w14:paraId="3413E381" w14:textId="77777777" w:rsidTr="00781E2F">
        <w:trPr>
          <w:trHeight w:val="300"/>
        </w:trPr>
        <w:tc>
          <w:tcPr>
            <w:tcW w:w="3849" w:type="pct"/>
            <w:hideMark/>
          </w:tcPr>
          <w:p w14:paraId="44DF2EA5" w14:textId="77777777" w:rsidR="006F7F03" w:rsidRPr="00BF2504" w:rsidRDefault="006F7F03" w:rsidP="00781E2F">
            <w:pPr>
              <w:pStyle w:val="TableBodyTextMIRB"/>
              <w:rPr>
                <w:rFonts w:eastAsia="Times New Roman"/>
                <w:lang w:eastAsia="en-CA"/>
              </w:rPr>
            </w:pPr>
            <w:r w:rsidRPr="00BF2504">
              <w:t>Township of Carlow/Mayo</w:t>
            </w:r>
          </w:p>
        </w:tc>
        <w:tc>
          <w:tcPr>
            <w:tcW w:w="1151" w:type="pct"/>
            <w:noWrap/>
            <w:hideMark/>
          </w:tcPr>
          <w:p w14:paraId="410D3E18" w14:textId="77777777" w:rsidR="006F7F03" w:rsidRPr="00BF2504" w:rsidRDefault="006F7F03" w:rsidP="00781E2F">
            <w:r>
              <w:rPr>
                <w:rFonts w:eastAsia="Times New Roman"/>
                <w:lang w:eastAsia="en-CA"/>
              </w:rPr>
              <w:t>Not applicable</w:t>
            </w:r>
          </w:p>
        </w:tc>
      </w:tr>
      <w:tr w:rsidR="006F7F03" w:rsidRPr="00BF2504" w14:paraId="67D9C56A" w14:textId="77777777" w:rsidTr="00781E2F">
        <w:trPr>
          <w:trHeight w:val="300"/>
        </w:trPr>
        <w:tc>
          <w:tcPr>
            <w:tcW w:w="3849" w:type="pct"/>
            <w:hideMark/>
          </w:tcPr>
          <w:p w14:paraId="7A0B9BF5" w14:textId="77777777" w:rsidR="006F7F03" w:rsidRPr="00BF2504" w:rsidRDefault="006F7F03" w:rsidP="00781E2F">
            <w:pPr>
              <w:pStyle w:val="TableBodyTextMIRB"/>
              <w:rPr>
                <w:rFonts w:eastAsia="Times New Roman"/>
                <w:lang w:eastAsia="en-CA"/>
              </w:rPr>
            </w:pPr>
            <w:r w:rsidRPr="00BF2504">
              <w:t>Township of Casey</w:t>
            </w:r>
          </w:p>
        </w:tc>
        <w:tc>
          <w:tcPr>
            <w:tcW w:w="1151" w:type="pct"/>
            <w:noWrap/>
            <w:hideMark/>
          </w:tcPr>
          <w:p w14:paraId="2A6B0CE0" w14:textId="77777777" w:rsidR="006F7F03" w:rsidRPr="00BF2504" w:rsidRDefault="006F7F03" w:rsidP="00781E2F">
            <w:r>
              <w:rPr>
                <w:rFonts w:eastAsia="Times New Roman"/>
                <w:lang w:eastAsia="en-CA"/>
              </w:rPr>
              <w:t>Not applicable</w:t>
            </w:r>
          </w:p>
        </w:tc>
      </w:tr>
      <w:tr w:rsidR="006F7F03" w:rsidRPr="00BF2504" w14:paraId="783E92CE" w14:textId="77777777" w:rsidTr="00781E2F">
        <w:trPr>
          <w:trHeight w:val="300"/>
        </w:trPr>
        <w:tc>
          <w:tcPr>
            <w:tcW w:w="3849" w:type="pct"/>
            <w:hideMark/>
          </w:tcPr>
          <w:p w14:paraId="28775DC2" w14:textId="77777777" w:rsidR="006F7F03" w:rsidRPr="00BF2504" w:rsidRDefault="006F7F03" w:rsidP="00781E2F">
            <w:pPr>
              <w:pStyle w:val="TableBodyTextMIRB"/>
              <w:rPr>
                <w:rFonts w:eastAsia="Times New Roman"/>
                <w:lang w:eastAsia="en-CA"/>
              </w:rPr>
            </w:pPr>
            <w:r w:rsidRPr="00BF2504">
              <w:t>Township of Cavan Monaghan</w:t>
            </w:r>
          </w:p>
        </w:tc>
        <w:tc>
          <w:tcPr>
            <w:tcW w:w="1151" w:type="pct"/>
            <w:noWrap/>
            <w:hideMark/>
          </w:tcPr>
          <w:p w14:paraId="0654A4AF" w14:textId="77777777" w:rsidR="006F7F03" w:rsidRPr="00BF2504" w:rsidRDefault="006F7F03" w:rsidP="00781E2F">
            <w:r>
              <w:rPr>
                <w:rFonts w:eastAsia="Times New Roman"/>
                <w:lang w:eastAsia="en-CA"/>
              </w:rPr>
              <w:t>Not applicable</w:t>
            </w:r>
          </w:p>
        </w:tc>
      </w:tr>
      <w:tr w:rsidR="006F7F03" w:rsidRPr="00BF2504" w14:paraId="0B9808C9" w14:textId="77777777" w:rsidTr="00781E2F">
        <w:trPr>
          <w:trHeight w:val="300"/>
        </w:trPr>
        <w:tc>
          <w:tcPr>
            <w:tcW w:w="3849" w:type="pct"/>
            <w:hideMark/>
          </w:tcPr>
          <w:p w14:paraId="1392E2BF" w14:textId="77777777" w:rsidR="006F7F03" w:rsidRPr="00BF2504" w:rsidRDefault="006F7F03" w:rsidP="00781E2F">
            <w:pPr>
              <w:pStyle w:val="TableBodyTextMIRB"/>
              <w:rPr>
                <w:rFonts w:eastAsia="Times New Roman"/>
                <w:lang w:eastAsia="en-CA"/>
              </w:rPr>
            </w:pPr>
            <w:r w:rsidRPr="00BF2504">
              <w:t>Township of Central Frontenac</w:t>
            </w:r>
          </w:p>
        </w:tc>
        <w:tc>
          <w:tcPr>
            <w:tcW w:w="1151" w:type="pct"/>
            <w:noWrap/>
            <w:hideMark/>
          </w:tcPr>
          <w:p w14:paraId="0511813F" w14:textId="77777777" w:rsidR="006F7F03" w:rsidRPr="00BF2504" w:rsidRDefault="006F7F03" w:rsidP="00781E2F">
            <w:r>
              <w:rPr>
                <w:rFonts w:eastAsia="Times New Roman"/>
                <w:lang w:eastAsia="en-CA"/>
              </w:rPr>
              <w:t>Not applicable</w:t>
            </w:r>
          </w:p>
        </w:tc>
      </w:tr>
      <w:tr w:rsidR="006F7F03" w:rsidRPr="00BF2504" w14:paraId="135FEE7E" w14:textId="77777777" w:rsidTr="00781E2F">
        <w:trPr>
          <w:trHeight w:val="300"/>
        </w:trPr>
        <w:tc>
          <w:tcPr>
            <w:tcW w:w="3849" w:type="pct"/>
            <w:hideMark/>
          </w:tcPr>
          <w:p w14:paraId="6295B1A7" w14:textId="77777777" w:rsidR="006F7F03" w:rsidRPr="00BF2504" w:rsidRDefault="006F7F03" w:rsidP="00781E2F">
            <w:pPr>
              <w:pStyle w:val="TableBodyTextMIRB"/>
              <w:rPr>
                <w:rFonts w:eastAsia="Times New Roman"/>
                <w:lang w:eastAsia="en-CA"/>
              </w:rPr>
            </w:pPr>
            <w:r w:rsidRPr="00BF2504">
              <w:t>Township of Centre Wellington</w:t>
            </w:r>
          </w:p>
        </w:tc>
        <w:tc>
          <w:tcPr>
            <w:tcW w:w="1151" w:type="pct"/>
            <w:noWrap/>
            <w:hideMark/>
          </w:tcPr>
          <w:p w14:paraId="23CD3B12" w14:textId="77777777" w:rsidR="006F7F03" w:rsidRPr="00BF2504" w:rsidRDefault="006F7F03" w:rsidP="00781E2F">
            <w:r>
              <w:rPr>
                <w:rFonts w:eastAsia="Times New Roman"/>
                <w:lang w:eastAsia="en-CA"/>
              </w:rPr>
              <w:t>Not applicable</w:t>
            </w:r>
          </w:p>
        </w:tc>
      </w:tr>
      <w:tr w:rsidR="006F7F03" w:rsidRPr="00BF2504" w14:paraId="391E099F" w14:textId="77777777" w:rsidTr="00781E2F">
        <w:trPr>
          <w:trHeight w:val="300"/>
        </w:trPr>
        <w:tc>
          <w:tcPr>
            <w:tcW w:w="3849" w:type="pct"/>
            <w:hideMark/>
          </w:tcPr>
          <w:p w14:paraId="624D2027" w14:textId="77777777" w:rsidR="006F7F03" w:rsidRPr="00BF2504" w:rsidRDefault="006F7F03" w:rsidP="00781E2F">
            <w:pPr>
              <w:pStyle w:val="TableBodyTextMIRB"/>
              <w:rPr>
                <w:rFonts w:eastAsia="Times New Roman"/>
                <w:lang w:eastAsia="en-CA"/>
              </w:rPr>
            </w:pPr>
            <w:r w:rsidRPr="00BF2504">
              <w:t>Township of Chamberlain</w:t>
            </w:r>
          </w:p>
        </w:tc>
        <w:tc>
          <w:tcPr>
            <w:tcW w:w="1151" w:type="pct"/>
            <w:noWrap/>
            <w:hideMark/>
          </w:tcPr>
          <w:p w14:paraId="43D763D7" w14:textId="77777777" w:rsidR="006F7F03" w:rsidRPr="00BF2504" w:rsidRDefault="006F7F03" w:rsidP="00781E2F">
            <w:r>
              <w:rPr>
                <w:rFonts w:eastAsia="Times New Roman"/>
                <w:lang w:eastAsia="en-CA"/>
              </w:rPr>
              <w:t>Not applicable</w:t>
            </w:r>
          </w:p>
        </w:tc>
      </w:tr>
      <w:tr w:rsidR="006F7F03" w:rsidRPr="00BF2504" w14:paraId="3FE54A27" w14:textId="77777777" w:rsidTr="00781E2F">
        <w:trPr>
          <w:trHeight w:val="300"/>
        </w:trPr>
        <w:tc>
          <w:tcPr>
            <w:tcW w:w="3849" w:type="pct"/>
            <w:hideMark/>
          </w:tcPr>
          <w:p w14:paraId="5063DC6C" w14:textId="77777777" w:rsidR="006F7F03" w:rsidRPr="00BF2504" w:rsidRDefault="006F7F03" w:rsidP="00781E2F">
            <w:pPr>
              <w:pStyle w:val="TableBodyTextMIRB"/>
              <w:rPr>
                <w:rFonts w:eastAsia="Times New Roman"/>
                <w:lang w:eastAsia="en-CA"/>
              </w:rPr>
            </w:pPr>
            <w:r w:rsidRPr="00BF2504">
              <w:t>Township of Champlain</w:t>
            </w:r>
          </w:p>
        </w:tc>
        <w:tc>
          <w:tcPr>
            <w:tcW w:w="1151" w:type="pct"/>
            <w:noWrap/>
            <w:hideMark/>
          </w:tcPr>
          <w:p w14:paraId="220BF5E6" w14:textId="77777777" w:rsidR="006F7F03" w:rsidRPr="00BF2504" w:rsidRDefault="006F7F03" w:rsidP="00781E2F">
            <w:r>
              <w:rPr>
                <w:rFonts w:eastAsia="Times New Roman"/>
                <w:lang w:eastAsia="en-CA"/>
              </w:rPr>
              <w:t>Not applicable</w:t>
            </w:r>
          </w:p>
        </w:tc>
      </w:tr>
      <w:tr w:rsidR="006F7F03" w:rsidRPr="00BF2504" w14:paraId="787B4944" w14:textId="77777777" w:rsidTr="00781E2F">
        <w:trPr>
          <w:trHeight w:val="300"/>
        </w:trPr>
        <w:tc>
          <w:tcPr>
            <w:tcW w:w="3849" w:type="pct"/>
            <w:hideMark/>
          </w:tcPr>
          <w:p w14:paraId="5A5A8C96" w14:textId="77777777" w:rsidR="006F7F03" w:rsidRPr="00BF2504" w:rsidRDefault="006F7F03" w:rsidP="00781E2F">
            <w:pPr>
              <w:pStyle w:val="TableBodyTextMIRB"/>
              <w:rPr>
                <w:rFonts w:eastAsia="Times New Roman"/>
                <w:lang w:eastAsia="en-CA"/>
              </w:rPr>
            </w:pPr>
            <w:r w:rsidRPr="00BF2504">
              <w:t>Township of Chapleau</w:t>
            </w:r>
          </w:p>
        </w:tc>
        <w:tc>
          <w:tcPr>
            <w:tcW w:w="1151" w:type="pct"/>
            <w:noWrap/>
            <w:hideMark/>
          </w:tcPr>
          <w:p w14:paraId="5ED04F33" w14:textId="77777777" w:rsidR="006F7F03" w:rsidRPr="00BF2504" w:rsidRDefault="006F7F03" w:rsidP="00781E2F">
            <w:r>
              <w:rPr>
                <w:rFonts w:eastAsia="Times New Roman"/>
                <w:lang w:eastAsia="en-CA"/>
              </w:rPr>
              <w:t>Not applicable</w:t>
            </w:r>
          </w:p>
        </w:tc>
      </w:tr>
      <w:tr w:rsidR="006F7F03" w:rsidRPr="00BF2504" w14:paraId="23BB72FE" w14:textId="77777777" w:rsidTr="00781E2F">
        <w:trPr>
          <w:trHeight w:val="300"/>
        </w:trPr>
        <w:tc>
          <w:tcPr>
            <w:tcW w:w="3849" w:type="pct"/>
            <w:hideMark/>
          </w:tcPr>
          <w:p w14:paraId="2CB6AB91" w14:textId="77777777" w:rsidR="006F7F03" w:rsidRPr="00BF2504" w:rsidRDefault="006F7F03" w:rsidP="00781E2F">
            <w:pPr>
              <w:pStyle w:val="TableBodyTextMIRB"/>
              <w:rPr>
                <w:rFonts w:eastAsia="Times New Roman"/>
                <w:lang w:eastAsia="en-CA"/>
              </w:rPr>
            </w:pPr>
            <w:r w:rsidRPr="00BF2504">
              <w:t>Township of Chapple</w:t>
            </w:r>
          </w:p>
        </w:tc>
        <w:tc>
          <w:tcPr>
            <w:tcW w:w="1151" w:type="pct"/>
            <w:noWrap/>
            <w:hideMark/>
          </w:tcPr>
          <w:p w14:paraId="76E0A8DF" w14:textId="77777777" w:rsidR="006F7F03" w:rsidRPr="00BF2504" w:rsidRDefault="006F7F03" w:rsidP="00781E2F">
            <w:r>
              <w:rPr>
                <w:rFonts w:eastAsia="Times New Roman"/>
                <w:lang w:eastAsia="en-CA"/>
              </w:rPr>
              <w:t>Not applicable</w:t>
            </w:r>
          </w:p>
        </w:tc>
      </w:tr>
      <w:tr w:rsidR="006F7F03" w:rsidRPr="00BF2504" w14:paraId="7B498310" w14:textId="77777777" w:rsidTr="00781E2F">
        <w:trPr>
          <w:trHeight w:val="300"/>
        </w:trPr>
        <w:tc>
          <w:tcPr>
            <w:tcW w:w="3849" w:type="pct"/>
            <w:hideMark/>
          </w:tcPr>
          <w:p w14:paraId="6937370A" w14:textId="77777777" w:rsidR="006F7F03" w:rsidRPr="00BF2504" w:rsidRDefault="006F7F03" w:rsidP="00781E2F">
            <w:pPr>
              <w:pStyle w:val="TableBodyTextMIRB"/>
              <w:rPr>
                <w:rFonts w:eastAsia="Times New Roman"/>
                <w:lang w:eastAsia="en-CA"/>
              </w:rPr>
            </w:pPr>
            <w:r w:rsidRPr="00BF2504">
              <w:t>Township of Chatsworth</w:t>
            </w:r>
          </w:p>
        </w:tc>
        <w:tc>
          <w:tcPr>
            <w:tcW w:w="1151" w:type="pct"/>
            <w:noWrap/>
            <w:hideMark/>
          </w:tcPr>
          <w:p w14:paraId="06476064" w14:textId="77777777" w:rsidR="006F7F03" w:rsidRPr="00BF2504" w:rsidRDefault="006F7F03" w:rsidP="00781E2F">
            <w:r>
              <w:rPr>
                <w:rFonts w:eastAsia="Times New Roman"/>
                <w:lang w:eastAsia="en-CA"/>
              </w:rPr>
              <w:t>Not applicable</w:t>
            </w:r>
          </w:p>
        </w:tc>
      </w:tr>
      <w:tr w:rsidR="006F7F03" w:rsidRPr="00BF2504" w14:paraId="3512B827" w14:textId="77777777" w:rsidTr="00781E2F">
        <w:trPr>
          <w:trHeight w:val="300"/>
        </w:trPr>
        <w:tc>
          <w:tcPr>
            <w:tcW w:w="3849" w:type="pct"/>
            <w:hideMark/>
          </w:tcPr>
          <w:p w14:paraId="4E35F97E" w14:textId="77777777" w:rsidR="006F7F03" w:rsidRPr="00BF2504" w:rsidRDefault="006F7F03" w:rsidP="00781E2F">
            <w:pPr>
              <w:pStyle w:val="TableBodyTextMIRB"/>
              <w:rPr>
                <w:rFonts w:eastAsia="Times New Roman"/>
                <w:lang w:eastAsia="en-CA"/>
              </w:rPr>
            </w:pPr>
            <w:r w:rsidRPr="00BF2504">
              <w:t>Township of Chisholm</w:t>
            </w:r>
          </w:p>
        </w:tc>
        <w:tc>
          <w:tcPr>
            <w:tcW w:w="1151" w:type="pct"/>
            <w:noWrap/>
            <w:hideMark/>
          </w:tcPr>
          <w:p w14:paraId="07B13A35" w14:textId="77777777" w:rsidR="006F7F03" w:rsidRPr="00BF2504" w:rsidRDefault="006F7F03" w:rsidP="00781E2F">
            <w:r>
              <w:rPr>
                <w:rFonts w:eastAsia="Times New Roman"/>
                <w:lang w:eastAsia="en-CA"/>
              </w:rPr>
              <w:t>Not applicable</w:t>
            </w:r>
          </w:p>
        </w:tc>
      </w:tr>
      <w:tr w:rsidR="006F7F03" w:rsidRPr="00BF2504" w14:paraId="1D17D91C" w14:textId="77777777" w:rsidTr="00781E2F">
        <w:trPr>
          <w:trHeight w:val="300"/>
        </w:trPr>
        <w:tc>
          <w:tcPr>
            <w:tcW w:w="3849" w:type="pct"/>
            <w:hideMark/>
          </w:tcPr>
          <w:p w14:paraId="2A2F9326" w14:textId="77777777" w:rsidR="006F7F03" w:rsidRPr="00BF2504" w:rsidRDefault="006F7F03" w:rsidP="00781E2F">
            <w:pPr>
              <w:pStyle w:val="TableBodyTextMIRB"/>
              <w:rPr>
                <w:rFonts w:eastAsia="Times New Roman"/>
                <w:lang w:eastAsia="en-CA"/>
              </w:rPr>
            </w:pPr>
            <w:r w:rsidRPr="00BF2504">
              <w:t>Township of Clearview</w:t>
            </w:r>
          </w:p>
        </w:tc>
        <w:tc>
          <w:tcPr>
            <w:tcW w:w="1151" w:type="pct"/>
            <w:noWrap/>
            <w:hideMark/>
          </w:tcPr>
          <w:p w14:paraId="7E2CF09E" w14:textId="77777777" w:rsidR="006F7F03" w:rsidRPr="00BF2504" w:rsidRDefault="006F7F03" w:rsidP="00781E2F">
            <w:r>
              <w:rPr>
                <w:rFonts w:eastAsia="Times New Roman"/>
                <w:lang w:eastAsia="en-CA"/>
              </w:rPr>
              <w:t>Not applicable</w:t>
            </w:r>
          </w:p>
        </w:tc>
      </w:tr>
      <w:tr w:rsidR="006F7F03" w:rsidRPr="00BF2504" w14:paraId="13167D56" w14:textId="77777777" w:rsidTr="00781E2F">
        <w:trPr>
          <w:trHeight w:val="300"/>
        </w:trPr>
        <w:tc>
          <w:tcPr>
            <w:tcW w:w="3849" w:type="pct"/>
            <w:hideMark/>
          </w:tcPr>
          <w:p w14:paraId="36F0B674" w14:textId="77777777" w:rsidR="006F7F03" w:rsidRPr="00BF2504" w:rsidRDefault="006F7F03" w:rsidP="00781E2F">
            <w:pPr>
              <w:pStyle w:val="TableBodyTextMIRB"/>
              <w:rPr>
                <w:rFonts w:eastAsia="Times New Roman"/>
                <w:lang w:eastAsia="en-CA"/>
              </w:rPr>
            </w:pPr>
            <w:r w:rsidRPr="00BF2504">
              <w:t>Township of Coleman</w:t>
            </w:r>
          </w:p>
        </w:tc>
        <w:tc>
          <w:tcPr>
            <w:tcW w:w="1151" w:type="pct"/>
            <w:noWrap/>
            <w:hideMark/>
          </w:tcPr>
          <w:p w14:paraId="4B944B38" w14:textId="77777777" w:rsidR="006F7F03" w:rsidRPr="00BF2504" w:rsidRDefault="006F7F03" w:rsidP="00781E2F">
            <w:r>
              <w:rPr>
                <w:rFonts w:eastAsia="Times New Roman"/>
                <w:lang w:eastAsia="en-CA"/>
              </w:rPr>
              <w:t>Not applicable</w:t>
            </w:r>
          </w:p>
        </w:tc>
      </w:tr>
      <w:tr w:rsidR="006F7F03" w:rsidRPr="00BF2504" w14:paraId="2FC005ED" w14:textId="77777777" w:rsidTr="00781E2F">
        <w:trPr>
          <w:trHeight w:val="300"/>
        </w:trPr>
        <w:tc>
          <w:tcPr>
            <w:tcW w:w="3849" w:type="pct"/>
            <w:hideMark/>
          </w:tcPr>
          <w:p w14:paraId="60D3057C" w14:textId="77777777" w:rsidR="006F7F03" w:rsidRPr="00BF2504" w:rsidRDefault="006F7F03" w:rsidP="00781E2F">
            <w:pPr>
              <w:pStyle w:val="TableBodyTextMIRB"/>
              <w:rPr>
                <w:rFonts w:eastAsia="Times New Roman"/>
                <w:lang w:eastAsia="en-CA"/>
              </w:rPr>
            </w:pPr>
            <w:r w:rsidRPr="00BF2504">
              <w:t>Township of Conmee</w:t>
            </w:r>
          </w:p>
        </w:tc>
        <w:tc>
          <w:tcPr>
            <w:tcW w:w="1151" w:type="pct"/>
            <w:noWrap/>
            <w:hideMark/>
          </w:tcPr>
          <w:p w14:paraId="1A865D8F" w14:textId="77777777" w:rsidR="006F7F03" w:rsidRPr="00BF2504" w:rsidRDefault="006F7F03" w:rsidP="00781E2F">
            <w:r>
              <w:rPr>
                <w:rFonts w:eastAsia="Times New Roman"/>
                <w:lang w:eastAsia="en-CA"/>
              </w:rPr>
              <w:t>Not applicable</w:t>
            </w:r>
          </w:p>
        </w:tc>
      </w:tr>
      <w:tr w:rsidR="006F7F03" w:rsidRPr="00BF2504" w14:paraId="424FF225" w14:textId="77777777" w:rsidTr="00781E2F">
        <w:trPr>
          <w:trHeight w:val="300"/>
        </w:trPr>
        <w:tc>
          <w:tcPr>
            <w:tcW w:w="3849" w:type="pct"/>
            <w:hideMark/>
          </w:tcPr>
          <w:p w14:paraId="74B019CE" w14:textId="77777777" w:rsidR="006F7F03" w:rsidRPr="00BF2504" w:rsidRDefault="006F7F03" w:rsidP="00781E2F">
            <w:pPr>
              <w:pStyle w:val="TableBodyTextMIRB"/>
              <w:rPr>
                <w:rFonts w:eastAsia="Times New Roman"/>
                <w:lang w:eastAsia="en-CA"/>
              </w:rPr>
            </w:pPr>
            <w:r w:rsidRPr="00BF2504">
              <w:t>Township of Cramahe</w:t>
            </w:r>
          </w:p>
        </w:tc>
        <w:tc>
          <w:tcPr>
            <w:tcW w:w="1151" w:type="pct"/>
            <w:noWrap/>
            <w:hideMark/>
          </w:tcPr>
          <w:p w14:paraId="22DAE355" w14:textId="77777777" w:rsidR="006F7F03" w:rsidRPr="00BF2504" w:rsidRDefault="006F7F03" w:rsidP="00781E2F">
            <w:r>
              <w:rPr>
                <w:rFonts w:eastAsia="Times New Roman"/>
                <w:lang w:eastAsia="en-CA"/>
              </w:rPr>
              <w:t>Not applicable</w:t>
            </w:r>
          </w:p>
        </w:tc>
      </w:tr>
      <w:tr w:rsidR="006F7F03" w:rsidRPr="00BF2504" w14:paraId="5D69F593" w14:textId="77777777" w:rsidTr="00781E2F">
        <w:trPr>
          <w:trHeight w:val="300"/>
        </w:trPr>
        <w:tc>
          <w:tcPr>
            <w:tcW w:w="3849" w:type="pct"/>
            <w:hideMark/>
          </w:tcPr>
          <w:p w14:paraId="10094D1C" w14:textId="77777777" w:rsidR="006F7F03" w:rsidRPr="00BF2504" w:rsidRDefault="006F7F03" w:rsidP="00781E2F">
            <w:pPr>
              <w:pStyle w:val="TableBodyTextMIRB"/>
              <w:rPr>
                <w:rFonts w:eastAsia="Times New Roman"/>
                <w:lang w:eastAsia="en-CA"/>
              </w:rPr>
            </w:pPr>
            <w:r w:rsidRPr="00BF2504">
              <w:t>Township of Dawn-Euphemia</w:t>
            </w:r>
          </w:p>
        </w:tc>
        <w:tc>
          <w:tcPr>
            <w:tcW w:w="1151" w:type="pct"/>
            <w:noWrap/>
            <w:hideMark/>
          </w:tcPr>
          <w:p w14:paraId="4FDFF294" w14:textId="77777777" w:rsidR="006F7F03" w:rsidRPr="00BF2504" w:rsidRDefault="006F7F03" w:rsidP="00781E2F">
            <w:r>
              <w:rPr>
                <w:rFonts w:eastAsia="Times New Roman"/>
                <w:lang w:eastAsia="en-CA"/>
              </w:rPr>
              <w:t>Not applicable</w:t>
            </w:r>
          </w:p>
        </w:tc>
      </w:tr>
      <w:tr w:rsidR="006F7F03" w:rsidRPr="00BF2504" w14:paraId="038DA661" w14:textId="77777777" w:rsidTr="00781E2F">
        <w:trPr>
          <w:trHeight w:val="300"/>
        </w:trPr>
        <w:tc>
          <w:tcPr>
            <w:tcW w:w="3849" w:type="pct"/>
            <w:hideMark/>
          </w:tcPr>
          <w:p w14:paraId="44FEF220" w14:textId="77777777" w:rsidR="006F7F03" w:rsidRPr="00BF2504" w:rsidRDefault="006F7F03" w:rsidP="00781E2F">
            <w:pPr>
              <w:pStyle w:val="TableBodyTextMIRB"/>
              <w:rPr>
                <w:rFonts w:eastAsia="Times New Roman"/>
                <w:lang w:eastAsia="en-CA"/>
              </w:rPr>
            </w:pPr>
            <w:r w:rsidRPr="00BF2504">
              <w:t>Township of Dawson</w:t>
            </w:r>
          </w:p>
        </w:tc>
        <w:tc>
          <w:tcPr>
            <w:tcW w:w="1151" w:type="pct"/>
            <w:noWrap/>
            <w:hideMark/>
          </w:tcPr>
          <w:p w14:paraId="039B9AC8" w14:textId="77777777" w:rsidR="006F7F03" w:rsidRPr="00BF2504" w:rsidRDefault="006F7F03" w:rsidP="00781E2F">
            <w:r>
              <w:rPr>
                <w:rFonts w:eastAsia="Times New Roman"/>
                <w:lang w:eastAsia="en-CA"/>
              </w:rPr>
              <w:t>Not applicable</w:t>
            </w:r>
          </w:p>
        </w:tc>
      </w:tr>
      <w:tr w:rsidR="006F7F03" w:rsidRPr="00BF2504" w14:paraId="644C58A4" w14:textId="77777777" w:rsidTr="00781E2F">
        <w:trPr>
          <w:trHeight w:val="300"/>
        </w:trPr>
        <w:tc>
          <w:tcPr>
            <w:tcW w:w="3849" w:type="pct"/>
            <w:hideMark/>
          </w:tcPr>
          <w:p w14:paraId="6C3481CC" w14:textId="77777777" w:rsidR="006F7F03" w:rsidRPr="00BF2504" w:rsidRDefault="006F7F03" w:rsidP="00781E2F">
            <w:pPr>
              <w:pStyle w:val="TableBodyTextMIRB"/>
              <w:rPr>
                <w:rFonts w:eastAsia="Times New Roman"/>
                <w:lang w:eastAsia="en-CA"/>
              </w:rPr>
            </w:pPr>
            <w:r w:rsidRPr="00BF2504">
              <w:t>Township of Dorion</w:t>
            </w:r>
          </w:p>
        </w:tc>
        <w:tc>
          <w:tcPr>
            <w:tcW w:w="1151" w:type="pct"/>
            <w:noWrap/>
            <w:hideMark/>
          </w:tcPr>
          <w:p w14:paraId="35644F8B" w14:textId="77777777" w:rsidR="006F7F03" w:rsidRPr="00BF2504" w:rsidRDefault="006F7F03" w:rsidP="00781E2F">
            <w:r>
              <w:rPr>
                <w:rFonts w:eastAsia="Times New Roman"/>
                <w:lang w:eastAsia="en-CA"/>
              </w:rPr>
              <w:t>Not applicable</w:t>
            </w:r>
          </w:p>
        </w:tc>
      </w:tr>
      <w:tr w:rsidR="006F7F03" w:rsidRPr="00BF2504" w14:paraId="3B03FAC2" w14:textId="77777777" w:rsidTr="00781E2F">
        <w:trPr>
          <w:trHeight w:val="300"/>
        </w:trPr>
        <w:tc>
          <w:tcPr>
            <w:tcW w:w="3849" w:type="pct"/>
            <w:hideMark/>
          </w:tcPr>
          <w:p w14:paraId="5FF180EA" w14:textId="77777777" w:rsidR="006F7F03" w:rsidRPr="00BF2504" w:rsidRDefault="006F7F03" w:rsidP="00781E2F">
            <w:pPr>
              <w:pStyle w:val="TableBodyTextMIRB"/>
              <w:rPr>
                <w:rFonts w:eastAsia="Times New Roman"/>
                <w:lang w:eastAsia="en-CA"/>
              </w:rPr>
            </w:pPr>
            <w:r w:rsidRPr="00BF2504">
              <w:t>Township of Douro-Dummer</w:t>
            </w:r>
          </w:p>
        </w:tc>
        <w:tc>
          <w:tcPr>
            <w:tcW w:w="1151" w:type="pct"/>
            <w:noWrap/>
            <w:hideMark/>
          </w:tcPr>
          <w:p w14:paraId="4EEB7C14" w14:textId="77777777" w:rsidR="006F7F03" w:rsidRPr="00BF2504" w:rsidRDefault="006F7F03" w:rsidP="00781E2F">
            <w:r>
              <w:rPr>
                <w:rFonts w:eastAsia="Times New Roman"/>
                <w:lang w:eastAsia="en-CA"/>
              </w:rPr>
              <w:t>Not applicable</w:t>
            </w:r>
          </w:p>
        </w:tc>
      </w:tr>
      <w:tr w:rsidR="006F7F03" w:rsidRPr="00BF2504" w14:paraId="5AA557BA" w14:textId="77777777" w:rsidTr="00781E2F">
        <w:trPr>
          <w:trHeight w:val="300"/>
        </w:trPr>
        <w:tc>
          <w:tcPr>
            <w:tcW w:w="3849" w:type="pct"/>
            <w:hideMark/>
          </w:tcPr>
          <w:p w14:paraId="22B7C91B" w14:textId="77777777" w:rsidR="006F7F03" w:rsidRPr="00BF2504" w:rsidRDefault="006F7F03" w:rsidP="00781E2F">
            <w:pPr>
              <w:pStyle w:val="TableBodyTextMIRB"/>
              <w:rPr>
                <w:rFonts w:eastAsia="Times New Roman"/>
                <w:lang w:eastAsia="en-CA"/>
              </w:rPr>
            </w:pPr>
            <w:r w:rsidRPr="00BF2504">
              <w:t>Township of Drummond/North Elmsley</w:t>
            </w:r>
          </w:p>
        </w:tc>
        <w:tc>
          <w:tcPr>
            <w:tcW w:w="1151" w:type="pct"/>
            <w:noWrap/>
            <w:hideMark/>
          </w:tcPr>
          <w:p w14:paraId="7FAAE879" w14:textId="77777777" w:rsidR="006F7F03" w:rsidRPr="00BF2504" w:rsidRDefault="006F7F03" w:rsidP="00781E2F">
            <w:r>
              <w:rPr>
                <w:rFonts w:eastAsia="Times New Roman"/>
                <w:lang w:eastAsia="en-CA"/>
              </w:rPr>
              <w:t>Not applicable</w:t>
            </w:r>
          </w:p>
        </w:tc>
      </w:tr>
      <w:tr w:rsidR="006F7F03" w:rsidRPr="00BF2504" w14:paraId="0514AE6A" w14:textId="77777777" w:rsidTr="00781E2F">
        <w:trPr>
          <w:trHeight w:val="300"/>
        </w:trPr>
        <w:tc>
          <w:tcPr>
            <w:tcW w:w="3849" w:type="pct"/>
            <w:hideMark/>
          </w:tcPr>
          <w:p w14:paraId="14235875" w14:textId="77777777" w:rsidR="006F7F03" w:rsidRPr="00BF2504" w:rsidRDefault="006F7F03" w:rsidP="00781E2F">
            <w:pPr>
              <w:pStyle w:val="TableBodyTextMIRB"/>
              <w:rPr>
                <w:rFonts w:eastAsia="Times New Roman"/>
                <w:lang w:eastAsia="en-CA"/>
              </w:rPr>
            </w:pPr>
            <w:r w:rsidRPr="00BF2504">
              <w:t>Township of Dubreuilville</w:t>
            </w:r>
          </w:p>
        </w:tc>
        <w:tc>
          <w:tcPr>
            <w:tcW w:w="1151" w:type="pct"/>
            <w:noWrap/>
            <w:hideMark/>
          </w:tcPr>
          <w:p w14:paraId="2B054AD6" w14:textId="77777777" w:rsidR="006F7F03" w:rsidRPr="00BF2504" w:rsidRDefault="006F7F03" w:rsidP="00781E2F">
            <w:r>
              <w:rPr>
                <w:rFonts w:eastAsia="Times New Roman"/>
                <w:lang w:eastAsia="en-CA"/>
              </w:rPr>
              <w:t>Not applicable</w:t>
            </w:r>
          </w:p>
        </w:tc>
      </w:tr>
      <w:tr w:rsidR="006F7F03" w:rsidRPr="00BF2504" w14:paraId="41FE5329" w14:textId="77777777" w:rsidTr="00781E2F">
        <w:trPr>
          <w:trHeight w:val="300"/>
        </w:trPr>
        <w:tc>
          <w:tcPr>
            <w:tcW w:w="3849" w:type="pct"/>
            <w:hideMark/>
          </w:tcPr>
          <w:p w14:paraId="0573D49B" w14:textId="77777777" w:rsidR="006F7F03" w:rsidRPr="00BF2504" w:rsidRDefault="006F7F03" w:rsidP="00781E2F">
            <w:pPr>
              <w:pStyle w:val="TableBodyTextMIRB"/>
              <w:rPr>
                <w:rFonts w:eastAsia="Times New Roman"/>
                <w:lang w:eastAsia="en-CA"/>
              </w:rPr>
            </w:pPr>
            <w:r w:rsidRPr="00BF2504">
              <w:t>Township of Ear Falls</w:t>
            </w:r>
          </w:p>
        </w:tc>
        <w:tc>
          <w:tcPr>
            <w:tcW w:w="1151" w:type="pct"/>
            <w:noWrap/>
            <w:hideMark/>
          </w:tcPr>
          <w:p w14:paraId="47AFE559" w14:textId="77777777" w:rsidR="006F7F03" w:rsidRPr="00BF2504" w:rsidRDefault="006F7F03" w:rsidP="00781E2F">
            <w:r>
              <w:rPr>
                <w:rFonts w:eastAsia="Times New Roman"/>
                <w:lang w:eastAsia="en-CA"/>
              </w:rPr>
              <w:t>Not applicable</w:t>
            </w:r>
          </w:p>
        </w:tc>
      </w:tr>
      <w:tr w:rsidR="006F7F03" w:rsidRPr="00BF2504" w14:paraId="1A94EB8B" w14:textId="77777777" w:rsidTr="00781E2F">
        <w:trPr>
          <w:trHeight w:val="300"/>
        </w:trPr>
        <w:tc>
          <w:tcPr>
            <w:tcW w:w="3849" w:type="pct"/>
          </w:tcPr>
          <w:p w14:paraId="54C91ED7" w14:textId="77777777" w:rsidR="006F7F03" w:rsidRPr="00BF2504" w:rsidRDefault="006F7F03" w:rsidP="00781E2F">
            <w:pPr>
              <w:pStyle w:val="TableBodyTextMIRB"/>
            </w:pPr>
            <w:r w:rsidRPr="0020203E">
              <w:t>Township of East Ferris</w:t>
            </w:r>
          </w:p>
        </w:tc>
        <w:tc>
          <w:tcPr>
            <w:tcW w:w="1151" w:type="pct"/>
            <w:noWrap/>
          </w:tcPr>
          <w:p w14:paraId="42B0FADE" w14:textId="77777777" w:rsidR="006F7F03" w:rsidRPr="00BF2504" w:rsidRDefault="006F7F03" w:rsidP="00781E2F">
            <w:r>
              <w:t>Not applicable</w:t>
            </w:r>
          </w:p>
        </w:tc>
      </w:tr>
      <w:tr w:rsidR="006F7F03" w:rsidRPr="00BF2504" w14:paraId="7051E8A8" w14:textId="77777777" w:rsidTr="00781E2F">
        <w:trPr>
          <w:trHeight w:val="300"/>
        </w:trPr>
        <w:tc>
          <w:tcPr>
            <w:tcW w:w="3849" w:type="pct"/>
            <w:hideMark/>
          </w:tcPr>
          <w:p w14:paraId="5E1D059E" w14:textId="77777777" w:rsidR="006F7F03" w:rsidRPr="00BF2504" w:rsidRDefault="006F7F03" w:rsidP="00781E2F">
            <w:pPr>
              <w:pStyle w:val="TableBodyTextMIRB"/>
              <w:rPr>
                <w:rFonts w:eastAsia="Times New Roman"/>
                <w:lang w:eastAsia="en-CA"/>
              </w:rPr>
            </w:pPr>
            <w:r w:rsidRPr="00BF2504">
              <w:t>Township of East Garafraxa</w:t>
            </w:r>
          </w:p>
        </w:tc>
        <w:tc>
          <w:tcPr>
            <w:tcW w:w="1151" w:type="pct"/>
            <w:noWrap/>
            <w:hideMark/>
          </w:tcPr>
          <w:p w14:paraId="1A6D5B3D" w14:textId="77777777" w:rsidR="006F7F03" w:rsidRPr="00BF2504" w:rsidRDefault="006F7F03" w:rsidP="00781E2F">
            <w:r>
              <w:rPr>
                <w:rFonts w:eastAsia="Times New Roman"/>
                <w:lang w:eastAsia="en-CA"/>
              </w:rPr>
              <w:t>Not applicable</w:t>
            </w:r>
          </w:p>
        </w:tc>
      </w:tr>
      <w:tr w:rsidR="006F7F03" w:rsidRPr="00BF2504" w14:paraId="195E6A22" w14:textId="77777777" w:rsidTr="00781E2F">
        <w:trPr>
          <w:trHeight w:val="300"/>
        </w:trPr>
        <w:tc>
          <w:tcPr>
            <w:tcW w:w="3849" w:type="pct"/>
            <w:hideMark/>
          </w:tcPr>
          <w:p w14:paraId="11576966" w14:textId="77777777" w:rsidR="006F7F03" w:rsidRPr="00BF2504" w:rsidRDefault="006F7F03" w:rsidP="00781E2F">
            <w:pPr>
              <w:pStyle w:val="TableBodyTextMIRB"/>
              <w:rPr>
                <w:rFonts w:eastAsia="Times New Roman"/>
                <w:lang w:eastAsia="en-CA"/>
              </w:rPr>
            </w:pPr>
            <w:r w:rsidRPr="00BF2504">
              <w:lastRenderedPageBreak/>
              <w:t>Township of East Hawkesbury</w:t>
            </w:r>
          </w:p>
        </w:tc>
        <w:tc>
          <w:tcPr>
            <w:tcW w:w="1151" w:type="pct"/>
            <w:noWrap/>
            <w:hideMark/>
          </w:tcPr>
          <w:p w14:paraId="617324FA" w14:textId="77777777" w:rsidR="006F7F03" w:rsidRPr="00BF2504" w:rsidRDefault="006F7F03" w:rsidP="00781E2F">
            <w:r>
              <w:rPr>
                <w:rFonts w:eastAsia="Times New Roman"/>
                <w:lang w:eastAsia="en-CA"/>
              </w:rPr>
              <w:t>Not applicable</w:t>
            </w:r>
          </w:p>
        </w:tc>
      </w:tr>
      <w:tr w:rsidR="006F7F03" w:rsidRPr="00BF2504" w14:paraId="67B719B3" w14:textId="77777777" w:rsidTr="00781E2F">
        <w:trPr>
          <w:trHeight w:val="300"/>
        </w:trPr>
        <w:tc>
          <w:tcPr>
            <w:tcW w:w="3849" w:type="pct"/>
            <w:hideMark/>
          </w:tcPr>
          <w:p w14:paraId="561A4FA0" w14:textId="77777777" w:rsidR="006F7F03" w:rsidRPr="00BF2504" w:rsidRDefault="006F7F03" w:rsidP="00781E2F">
            <w:pPr>
              <w:pStyle w:val="TableBodyTextMIRB"/>
              <w:rPr>
                <w:rFonts w:eastAsia="Times New Roman"/>
                <w:lang w:eastAsia="en-CA"/>
              </w:rPr>
            </w:pPr>
            <w:r w:rsidRPr="00BF2504">
              <w:t>Township of East Zorra-Tavistock</w:t>
            </w:r>
          </w:p>
        </w:tc>
        <w:tc>
          <w:tcPr>
            <w:tcW w:w="1151" w:type="pct"/>
            <w:noWrap/>
            <w:hideMark/>
          </w:tcPr>
          <w:p w14:paraId="4A6D8C95" w14:textId="77777777" w:rsidR="006F7F03" w:rsidRPr="00BF2504" w:rsidRDefault="006F7F03" w:rsidP="00781E2F">
            <w:r>
              <w:rPr>
                <w:rFonts w:eastAsia="Times New Roman"/>
                <w:lang w:eastAsia="en-CA"/>
              </w:rPr>
              <w:t>Not applicable</w:t>
            </w:r>
          </w:p>
        </w:tc>
      </w:tr>
      <w:tr w:rsidR="006F7F03" w:rsidRPr="00BF2504" w14:paraId="688BF819" w14:textId="77777777" w:rsidTr="00781E2F">
        <w:trPr>
          <w:trHeight w:val="300"/>
        </w:trPr>
        <w:tc>
          <w:tcPr>
            <w:tcW w:w="3849" w:type="pct"/>
            <w:hideMark/>
          </w:tcPr>
          <w:p w14:paraId="7661E59B" w14:textId="77777777" w:rsidR="006F7F03" w:rsidRPr="00BF2504" w:rsidRDefault="006F7F03" w:rsidP="00781E2F">
            <w:pPr>
              <w:pStyle w:val="TableBodyTextMIRB"/>
              <w:rPr>
                <w:rFonts w:eastAsia="Times New Roman"/>
                <w:lang w:eastAsia="en-CA"/>
              </w:rPr>
            </w:pPr>
            <w:r w:rsidRPr="00BF2504">
              <w:t>Township of Edwardsburgh/Cardinal</w:t>
            </w:r>
          </w:p>
        </w:tc>
        <w:tc>
          <w:tcPr>
            <w:tcW w:w="1151" w:type="pct"/>
            <w:noWrap/>
            <w:hideMark/>
          </w:tcPr>
          <w:p w14:paraId="24B255A2" w14:textId="77777777" w:rsidR="006F7F03" w:rsidRPr="00BF2504" w:rsidRDefault="006F7F03" w:rsidP="00781E2F">
            <w:r>
              <w:rPr>
                <w:rFonts w:eastAsia="Times New Roman"/>
                <w:lang w:eastAsia="en-CA"/>
              </w:rPr>
              <w:t>Not applicable</w:t>
            </w:r>
          </w:p>
        </w:tc>
      </w:tr>
      <w:tr w:rsidR="006F7F03" w:rsidRPr="00BF2504" w14:paraId="4CF6721A" w14:textId="77777777" w:rsidTr="00781E2F">
        <w:trPr>
          <w:trHeight w:val="300"/>
        </w:trPr>
        <w:tc>
          <w:tcPr>
            <w:tcW w:w="3849" w:type="pct"/>
            <w:hideMark/>
          </w:tcPr>
          <w:p w14:paraId="5CB9C586" w14:textId="77777777" w:rsidR="006F7F03" w:rsidRPr="00BF2504" w:rsidRDefault="006F7F03" w:rsidP="00781E2F">
            <w:pPr>
              <w:pStyle w:val="TableBodyTextMIRB"/>
              <w:rPr>
                <w:rFonts w:eastAsia="Times New Roman"/>
                <w:lang w:eastAsia="en-CA"/>
              </w:rPr>
            </w:pPr>
            <w:r w:rsidRPr="00BF2504">
              <w:t>Township of Elizabethtown-Kitley</w:t>
            </w:r>
          </w:p>
        </w:tc>
        <w:tc>
          <w:tcPr>
            <w:tcW w:w="1151" w:type="pct"/>
            <w:noWrap/>
            <w:hideMark/>
          </w:tcPr>
          <w:p w14:paraId="5DDB9BD7" w14:textId="77777777" w:rsidR="006F7F03" w:rsidRPr="00BF2504" w:rsidRDefault="006F7F03" w:rsidP="00781E2F">
            <w:r>
              <w:rPr>
                <w:rFonts w:eastAsia="Times New Roman"/>
                <w:lang w:eastAsia="en-CA"/>
              </w:rPr>
              <w:t>Not applicable</w:t>
            </w:r>
          </w:p>
        </w:tc>
      </w:tr>
      <w:tr w:rsidR="006F7F03" w:rsidRPr="00BF2504" w14:paraId="0573EEC4" w14:textId="77777777" w:rsidTr="00781E2F">
        <w:trPr>
          <w:trHeight w:val="300"/>
        </w:trPr>
        <w:tc>
          <w:tcPr>
            <w:tcW w:w="3849" w:type="pct"/>
            <w:hideMark/>
          </w:tcPr>
          <w:p w14:paraId="258437F9" w14:textId="77777777" w:rsidR="006F7F03" w:rsidRPr="00BF2504" w:rsidRDefault="006F7F03" w:rsidP="00781E2F">
            <w:pPr>
              <w:pStyle w:val="TableBodyTextMIRB"/>
              <w:rPr>
                <w:rFonts w:eastAsia="Times New Roman"/>
                <w:lang w:eastAsia="en-CA"/>
              </w:rPr>
            </w:pPr>
            <w:r w:rsidRPr="00BF2504">
              <w:t>Township of Emo</w:t>
            </w:r>
          </w:p>
        </w:tc>
        <w:tc>
          <w:tcPr>
            <w:tcW w:w="1151" w:type="pct"/>
            <w:noWrap/>
            <w:hideMark/>
          </w:tcPr>
          <w:p w14:paraId="5C640DD8" w14:textId="77777777" w:rsidR="006F7F03" w:rsidRPr="00BF2504" w:rsidRDefault="006F7F03" w:rsidP="00781E2F">
            <w:r>
              <w:rPr>
                <w:rFonts w:eastAsia="Times New Roman"/>
                <w:lang w:eastAsia="en-CA"/>
              </w:rPr>
              <w:t>Not applicable</w:t>
            </w:r>
          </w:p>
        </w:tc>
      </w:tr>
      <w:tr w:rsidR="006F7F03" w:rsidRPr="00BF2504" w14:paraId="2DF10340" w14:textId="77777777" w:rsidTr="00781E2F">
        <w:trPr>
          <w:trHeight w:val="300"/>
        </w:trPr>
        <w:tc>
          <w:tcPr>
            <w:tcW w:w="3849" w:type="pct"/>
            <w:hideMark/>
          </w:tcPr>
          <w:p w14:paraId="4B9B79C5" w14:textId="77777777" w:rsidR="006F7F03" w:rsidRPr="00BF2504" w:rsidRDefault="006F7F03" w:rsidP="00781E2F">
            <w:pPr>
              <w:pStyle w:val="TableBodyTextMIRB"/>
              <w:rPr>
                <w:rFonts w:eastAsia="Times New Roman"/>
                <w:lang w:eastAsia="en-CA"/>
              </w:rPr>
            </w:pPr>
            <w:r w:rsidRPr="00BF2504">
              <w:t>Township of Enniskillen</w:t>
            </w:r>
          </w:p>
        </w:tc>
        <w:tc>
          <w:tcPr>
            <w:tcW w:w="1151" w:type="pct"/>
            <w:noWrap/>
            <w:hideMark/>
          </w:tcPr>
          <w:p w14:paraId="269B469F" w14:textId="77777777" w:rsidR="006F7F03" w:rsidRPr="00BF2504" w:rsidRDefault="006F7F03" w:rsidP="00781E2F">
            <w:r>
              <w:rPr>
                <w:rFonts w:eastAsia="Times New Roman"/>
                <w:lang w:eastAsia="en-CA"/>
              </w:rPr>
              <w:t>Not applicable</w:t>
            </w:r>
          </w:p>
        </w:tc>
      </w:tr>
      <w:tr w:rsidR="006F7F03" w:rsidRPr="00BF2504" w14:paraId="617F43B5" w14:textId="77777777" w:rsidTr="00781E2F">
        <w:trPr>
          <w:trHeight w:val="300"/>
        </w:trPr>
        <w:tc>
          <w:tcPr>
            <w:tcW w:w="3849" w:type="pct"/>
            <w:hideMark/>
          </w:tcPr>
          <w:p w14:paraId="12167EA7" w14:textId="77777777" w:rsidR="006F7F03" w:rsidRPr="00BF2504" w:rsidRDefault="006F7F03" w:rsidP="00781E2F">
            <w:pPr>
              <w:pStyle w:val="TableBodyTextMIRB"/>
              <w:rPr>
                <w:rFonts w:eastAsia="Times New Roman"/>
                <w:lang w:eastAsia="en-CA"/>
              </w:rPr>
            </w:pPr>
            <w:r w:rsidRPr="00BF2504">
              <w:t>Township of Essa</w:t>
            </w:r>
          </w:p>
        </w:tc>
        <w:tc>
          <w:tcPr>
            <w:tcW w:w="1151" w:type="pct"/>
            <w:noWrap/>
            <w:hideMark/>
          </w:tcPr>
          <w:p w14:paraId="04057C54" w14:textId="77777777" w:rsidR="006F7F03" w:rsidRPr="00BF2504" w:rsidRDefault="006F7F03" w:rsidP="00781E2F">
            <w:r>
              <w:rPr>
                <w:rFonts w:eastAsia="Times New Roman"/>
                <w:lang w:eastAsia="en-CA"/>
              </w:rPr>
              <w:t>Not applicable</w:t>
            </w:r>
          </w:p>
        </w:tc>
      </w:tr>
      <w:tr w:rsidR="006F7F03" w:rsidRPr="00BF2504" w14:paraId="5C75E816" w14:textId="77777777" w:rsidTr="00781E2F">
        <w:trPr>
          <w:trHeight w:val="300"/>
        </w:trPr>
        <w:tc>
          <w:tcPr>
            <w:tcW w:w="3849" w:type="pct"/>
            <w:hideMark/>
          </w:tcPr>
          <w:p w14:paraId="6A556280" w14:textId="77777777" w:rsidR="006F7F03" w:rsidRPr="00BF2504" w:rsidRDefault="006F7F03" w:rsidP="00781E2F">
            <w:pPr>
              <w:pStyle w:val="TableBodyTextMIRB"/>
              <w:rPr>
                <w:rFonts w:eastAsia="Times New Roman"/>
                <w:lang w:eastAsia="en-CA"/>
              </w:rPr>
            </w:pPr>
            <w:r w:rsidRPr="00BF2504">
              <w:t>Township of Evanturel</w:t>
            </w:r>
          </w:p>
        </w:tc>
        <w:tc>
          <w:tcPr>
            <w:tcW w:w="1151" w:type="pct"/>
            <w:noWrap/>
            <w:hideMark/>
          </w:tcPr>
          <w:p w14:paraId="68B0A9FB" w14:textId="77777777" w:rsidR="006F7F03" w:rsidRPr="00BF2504" w:rsidRDefault="006F7F03" w:rsidP="00781E2F">
            <w:r>
              <w:rPr>
                <w:rFonts w:eastAsia="Times New Roman"/>
                <w:lang w:eastAsia="en-CA"/>
              </w:rPr>
              <w:t>Not applicable</w:t>
            </w:r>
          </w:p>
        </w:tc>
      </w:tr>
      <w:tr w:rsidR="006F7F03" w:rsidRPr="00BF2504" w14:paraId="6C4FA85C" w14:textId="77777777" w:rsidTr="00781E2F">
        <w:trPr>
          <w:trHeight w:val="300"/>
        </w:trPr>
        <w:tc>
          <w:tcPr>
            <w:tcW w:w="3849" w:type="pct"/>
            <w:hideMark/>
          </w:tcPr>
          <w:p w14:paraId="32556F08" w14:textId="77777777" w:rsidR="006F7F03" w:rsidRPr="00BF2504" w:rsidRDefault="006F7F03" w:rsidP="00781E2F">
            <w:pPr>
              <w:pStyle w:val="TableBodyTextMIRB"/>
              <w:rPr>
                <w:rFonts w:eastAsia="Times New Roman"/>
                <w:lang w:eastAsia="en-CA"/>
              </w:rPr>
            </w:pPr>
            <w:r w:rsidRPr="00BF2504">
              <w:t>Township of Faraday</w:t>
            </w:r>
          </w:p>
        </w:tc>
        <w:tc>
          <w:tcPr>
            <w:tcW w:w="1151" w:type="pct"/>
            <w:noWrap/>
            <w:hideMark/>
          </w:tcPr>
          <w:p w14:paraId="129153FC" w14:textId="77777777" w:rsidR="006F7F03" w:rsidRPr="00BF2504" w:rsidRDefault="006F7F03" w:rsidP="00781E2F">
            <w:r>
              <w:rPr>
                <w:rFonts w:eastAsia="Times New Roman"/>
                <w:lang w:eastAsia="en-CA"/>
              </w:rPr>
              <w:t>Not applicable</w:t>
            </w:r>
          </w:p>
        </w:tc>
      </w:tr>
      <w:tr w:rsidR="006F7F03" w:rsidRPr="00BF2504" w14:paraId="75453DB2" w14:textId="77777777" w:rsidTr="00781E2F">
        <w:trPr>
          <w:trHeight w:val="300"/>
        </w:trPr>
        <w:tc>
          <w:tcPr>
            <w:tcW w:w="3849" w:type="pct"/>
            <w:hideMark/>
          </w:tcPr>
          <w:p w14:paraId="46FACC01" w14:textId="77777777" w:rsidR="006F7F03" w:rsidRPr="00BF2504" w:rsidRDefault="006F7F03" w:rsidP="00781E2F">
            <w:pPr>
              <w:pStyle w:val="TableBodyTextMIRB"/>
              <w:rPr>
                <w:rFonts w:eastAsia="Times New Roman"/>
                <w:lang w:eastAsia="en-CA"/>
              </w:rPr>
            </w:pPr>
            <w:r w:rsidRPr="00BF2504">
              <w:t>Township of Fauquier-Strickland</w:t>
            </w:r>
          </w:p>
        </w:tc>
        <w:tc>
          <w:tcPr>
            <w:tcW w:w="1151" w:type="pct"/>
            <w:noWrap/>
            <w:hideMark/>
          </w:tcPr>
          <w:p w14:paraId="1E712280" w14:textId="77777777" w:rsidR="006F7F03" w:rsidRPr="00BF2504" w:rsidRDefault="006F7F03" w:rsidP="00781E2F">
            <w:r>
              <w:rPr>
                <w:rFonts w:eastAsia="Times New Roman"/>
                <w:lang w:eastAsia="en-CA"/>
              </w:rPr>
              <w:t>Not applicable</w:t>
            </w:r>
          </w:p>
        </w:tc>
      </w:tr>
      <w:tr w:rsidR="006F7F03" w:rsidRPr="00BF2504" w14:paraId="2A4ECC18" w14:textId="77777777" w:rsidTr="00781E2F">
        <w:trPr>
          <w:trHeight w:val="300"/>
        </w:trPr>
        <w:tc>
          <w:tcPr>
            <w:tcW w:w="3849" w:type="pct"/>
            <w:hideMark/>
          </w:tcPr>
          <w:p w14:paraId="7C5CD484" w14:textId="77777777" w:rsidR="006F7F03" w:rsidRPr="00BF2504" w:rsidRDefault="006F7F03" w:rsidP="00781E2F">
            <w:pPr>
              <w:pStyle w:val="TableBodyTextMIRB"/>
              <w:rPr>
                <w:rFonts w:eastAsia="Times New Roman"/>
                <w:lang w:eastAsia="en-CA"/>
              </w:rPr>
            </w:pPr>
            <w:r w:rsidRPr="00BF2504">
              <w:t>Township of Front of Yonge</w:t>
            </w:r>
          </w:p>
        </w:tc>
        <w:tc>
          <w:tcPr>
            <w:tcW w:w="1151" w:type="pct"/>
            <w:noWrap/>
            <w:hideMark/>
          </w:tcPr>
          <w:p w14:paraId="1051B9BA" w14:textId="77777777" w:rsidR="006F7F03" w:rsidRPr="00BF2504" w:rsidRDefault="006F7F03" w:rsidP="00781E2F">
            <w:r>
              <w:rPr>
                <w:rFonts w:eastAsia="Times New Roman"/>
                <w:lang w:eastAsia="en-CA"/>
              </w:rPr>
              <w:t>Not applicable</w:t>
            </w:r>
          </w:p>
        </w:tc>
      </w:tr>
      <w:tr w:rsidR="006F7F03" w:rsidRPr="00BF2504" w14:paraId="59FD6EC8" w14:textId="77777777" w:rsidTr="00781E2F">
        <w:trPr>
          <w:trHeight w:val="300"/>
        </w:trPr>
        <w:tc>
          <w:tcPr>
            <w:tcW w:w="3849" w:type="pct"/>
            <w:hideMark/>
          </w:tcPr>
          <w:p w14:paraId="2BF87F0D" w14:textId="77777777" w:rsidR="006F7F03" w:rsidRPr="00BF2504" w:rsidRDefault="006F7F03" w:rsidP="00781E2F">
            <w:pPr>
              <w:pStyle w:val="TableBodyTextMIRB"/>
              <w:rPr>
                <w:rFonts w:eastAsia="Times New Roman"/>
                <w:lang w:eastAsia="en-CA"/>
              </w:rPr>
            </w:pPr>
            <w:r w:rsidRPr="00BF2504">
              <w:t>Township of Frontenac Islands</w:t>
            </w:r>
          </w:p>
        </w:tc>
        <w:tc>
          <w:tcPr>
            <w:tcW w:w="1151" w:type="pct"/>
            <w:noWrap/>
            <w:hideMark/>
          </w:tcPr>
          <w:p w14:paraId="772ED063" w14:textId="77777777" w:rsidR="006F7F03" w:rsidRPr="00BF2504" w:rsidRDefault="006F7F03" w:rsidP="00781E2F">
            <w:r>
              <w:rPr>
                <w:rFonts w:eastAsia="Times New Roman"/>
                <w:lang w:eastAsia="en-CA"/>
              </w:rPr>
              <w:t>Not applicable</w:t>
            </w:r>
          </w:p>
        </w:tc>
      </w:tr>
      <w:tr w:rsidR="006F7F03" w:rsidRPr="00BF2504" w14:paraId="2137AD8B" w14:textId="77777777" w:rsidTr="00781E2F">
        <w:trPr>
          <w:trHeight w:val="300"/>
        </w:trPr>
        <w:tc>
          <w:tcPr>
            <w:tcW w:w="3849" w:type="pct"/>
            <w:hideMark/>
          </w:tcPr>
          <w:p w14:paraId="6A8FE291" w14:textId="77777777" w:rsidR="006F7F03" w:rsidRPr="00BF2504" w:rsidRDefault="006F7F03" w:rsidP="00781E2F">
            <w:pPr>
              <w:pStyle w:val="TableBodyTextMIRB"/>
              <w:rPr>
                <w:rFonts w:eastAsia="Times New Roman"/>
                <w:lang w:eastAsia="en-CA"/>
              </w:rPr>
            </w:pPr>
            <w:r w:rsidRPr="00BF2504">
              <w:t>Township of Gauthier</w:t>
            </w:r>
          </w:p>
        </w:tc>
        <w:tc>
          <w:tcPr>
            <w:tcW w:w="1151" w:type="pct"/>
            <w:noWrap/>
            <w:hideMark/>
          </w:tcPr>
          <w:p w14:paraId="2CF3D4CE" w14:textId="77777777" w:rsidR="006F7F03" w:rsidRPr="00BF2504" w:rsidRDefault="006F7F03" w:rsidP="00781E2F">
            <w:r>
              <w:rPr>
                <w:rFonts w:eastAsia="Times New Roman"/>
                <w:lang w:eastAsia="en-CA"/>
              </w:rPr>
              <w:t>Not applicable</w:t>
            </w:r>
          </w:p>
        </w:tc>
      </w:tr>
      <w:tr w:rsidR="006F7F03" w:rsidRPr="00BF2504" w14:paraId="0C0ACA19" w14:textId="77777777" w:rsidTr="00781E2F">
        <w:trPr>
          <w:trHeight w:val="300"/>
        </w:trPr>
        <w:tc>
          <w:tcPr>
            <w:tcW w:w="3849" w:type="pct"/>
            <w:hideMark/>
          </w:tcPr>
          <w:p w14:paraId="700964A4" w14:textId="77777777" w:rsidR="006F7F03" w:rsidRPr="00BF2504" w:rsidRDefault="006F7F03" w:rsidP="00781E2F">
            <w:pPr>
              <w:pStyle w:val="TableBodyTextMIRB"/>
              <w:rPr>
                <w:rFonts w:eastAsia="Times New Roman"/>
                <w:lang w:eastAsia="en-CA"/>
              </w:rPr>
            </w:pPr>
            <w:r w:rsidRPr="00BF2504">
              <w:t>Township of Georgian Bay</w:t>
            </w:r>
          </w:p>
        </w:tc>
        <w:tc>
          <w:tcPr>
            <w:tcW w:w="1151" w:type="pct"/>
            <w:noWrap/>
            <w:hideMark/>
          </w:tcPr>
          <w:p w14:paraId="3366DBCB" w14:textId="77777777" w:rsidR="006F7F03" w:rsidRPr="00BF2504" w:rsidRDefault="006F7F03" w:rsidP="00781E2F">
            <w:r>
              <w:rPr>
                <w:rFonts w:eastAsia="Times New Roman"/>
                <w:lang w:eastAsia="en-CA"/>
              </w:rPr>
              <w:t>Not applicable</w:t>
            </w:r>
          </w:p>
        </w:tc>
      </w:tr>
      <w:tr w:rsidR="006F7F03" w:rsidRPr="00BF2504" w14:paraId="7A5EB624" w14:textId="77777777" w:rsidTr="00781E2F">
        <w:trPr>
          <w:trHeight w:val="300"/>
        </w:trPr>
        <w:tc>
          <w:tcPr>
            <w:tcW w:w="3849" w:type="pct"/>
            <w:hideMark/>
          </w:tcPr>
          <w:p w14:paraId="14F7E246" w14:textId="77777777" w:rsidR="006F7F03" w:rsidRPr="00BF2504" w:rsidRDefault="006F7F03" w:rsidP="00781E2F">
            <w:pPr>
              <w:pStyle w:val="TableBodyTextMIRB"/>
              <w:rPr>
                <w:rFonts w:eastAsia="Times New Roman"/>
                <w:lang w:eastAsia="en-CA"/>
              </w:rPr>
            </w:pPr>
            <w:r w:rsidRPr="00BF2504">
              <w:t>Township of Georgian Bluffs</w:t>
            </w:r>
          </w:p>
        </w:tc>
        <w:tc>
          <w:tcPr>
            <w:tcW w:w="1151" w:type="pct"/>
            <w:noWrap/>
            <w:hideMark/>
          </w:tcPr>
          <w:p w14:paraId="04B04BF5" w14:textId="77777777" w:rsidR="006F7F03" w:rsidRPr="00BF2504" w:rsidRDefault="006F7F03" w:rsidP="00781E2F">
            <w:r>
              <w:rPr>
                <w:rFonts w:eastAsia="Times New Roman"/>
                <w:lang w:eastAsia="en-CA"/>
              </w:rPr>
              <w:t>Not applicable</w:t>
            </w:r>
          </w:p>
        </w:tc>
      </w:tr>
      <w:tr w:rsidR="006F7F03" w:rsidRPr="00BF2504" w14:paraId="50337524" w14:textId="77777777" w:rsidTr="00781E2F">
        <w:trPr>
          <w:trHeight w:val="300"/>
        </w:trPr>
        <w:tc>
          <w:tcPr>
            <w:tcW w:w="3849" w:type="pct"/>
            <w:hideMark/>
          </w:tcPr>
          <w:p w14:paraId="1E7E6F80" w14:textId="77777777" w:rsidR="006F7F03" w:rsidRPr="00BF2504" w:rsidRDefault="006F7F03" w:rsidP="00781E2F">
            <w:pPr>
              <w:pStyle w:val="TableBodyTextMIRB"/>
              <w:rPr>
                <w:rFonts w:eastAsia="Times New Roman"/>
                <w:lang w:eastAsia="en-CA"/>
              </w:rPr>
            </w:pPr>
            <w:r w:rsidRPr="00BF2504">
              <w:t>Township of Gillies</w:t>
            </w:r>
          </w:p>
        </w:tc>
        <w:tc>
          <w:tcPr>
            <w:tcW w:w="1151" w:type="pct"/>
            <w:noWrap/>
            <w:hideMark/>
          </w:tcPr>
          <w:p w14:paraId="7388550B" w14:textId="77777777" w:rsidR="006F7F03" w:rsidRPr="00BF2504" w:rsidRDefault="006F7F03" w:rsidP="00781E2F">
            <w:r>
              <w:rPr>
                <w:rFonts w:eastAsia="Times New Roman"/>
                <w:lang w:eastAsia="en-CA"/>
              </w:rPr>
              <w:t>Not applicable</w:t>
            </w:r>
          </w:p>
        </w:tc>
      </w:tr>
      <w:tr w:rsidR="006F7F03" w:rsidRPr="00BF2504" w14:paraId="3D8D0A83" w14:textId="77777777" w:rsidTr="00781E2F">
        <w:trPr>
          <w:trHeight w:val="300"/>
        </w:trPr>
        <w:tc>
          <w:tcPr>
            <w:tcW w:w="3849" w:type="pct"/>
            <w:hideMark/>
          </w:tcPr>
          <w:p w14:paraId="6121C084" w14:textId="77777777" w:rsidR="006F7F03" w:rsidRPr="00BF2504" w:rsidRDefault="006F7F03" w:rsidP="00781E2F">
            <w:pPr>
              <w:pStyle w:val="TableBodyTextMIRB"/>
              <w:rPr>
                <w:rFonts w:eastAsia="Times New Roman"/>
                <w:lang w:eastAsia="en-CA"/>
              </w:rPr>
            </w:pPr>
            <w:r w:rsidRPr="00BF2504">
              <w:t>Township of Greater Madawaska</w:t>
            </w:r>
          </w:p>
        </w:tc>
        <w:tc>
          <w:tcPr>
            <w:tcW w:w="1151" w:type="pct"/>
            <w:noWrap/>
            <w:hideMark/>
          </w:tcPr>
          <w:p w14:paraId="66E36B02" w14:textId="77777777" w:rsidR="006F7F03" w:rsidRPr="00BF2504" w:rsidRDefault="006F7F03" w:rsidP="00781E2F">
            <w:r>
              <w:rPr>
                <w:rFonts w:eastAsia="Times New Roman"/>
                <w:lang w:eastAsia="en-CA"/>
              </w:rPr>
              <w:t>Not applicable</w:t>
            </w:r>
          </w:p>
        </w:tc>
      </w:tr>
      <w:tr w:rsidR="006F7F03" w:rsidRPr="00BF2504" w14:paraId="72774CD0" w14:textId="77777777" w:rsidTr="00781E2F">
        <w:trPr>
          <w:trHeight w:val="300"/>
        </w:trPr>
        <w:tc>
          <w:tcPr>
            <w:tcW w:w="3849" w:type="pct"/>
            <w:hideMark/>
          </w:tcPr>
          <w:p w14:paraId="66D914CF" w14:textId="77777777" w:rsidR="006F7F03" w:rsidRPr="00BF2504" w:rsidRDefault="006F7F03" w:rsidP="00781E2F">
            <w:pPr>
              <w:pStyle w:val="TableBodyTextMIRB"/>
              <w:rPr>
                <w:rFonts w:eastAsia="Times New Roman"/>
                <w:lang w:eastAsia="en-CA"/>
              </w:rPr>
            </w:pPr>
            <w:r w:rsidRPr="00BF2504">
              <w:t>Township of Guelph/Eramosa</w:t>
            </w:r>
          </w:p>
        </w:tc>
        <w:tc>
          <w:tcPr>
            <w:tcW w:w="1151" w:type="pct"/>
            <w:noWrap/>
            <w:hideMark/>
          </w:tcPr>
          <w:p w14:paraId="31004582" w14:textId="77777777" w:rsidR="006F7F03" w:rsidRPr="00BF2504" w:rsidRDefault="006F7F03" w:rsidP="00781E2F">
            <w:r>
              <w:rPr>
                <w:rFonts w:eastAsia="Times New Roman"/>
                <w:lang w:eastAsia="en-CA"/>
              </w:rPr>
              <w:t>Not applicable</w:t>
            </w:r>
          </w:p>
        </w:tc>
      </w:tr>
      <w:tr w:rsidR="006F7F03" w:rsidRPr="00BF2504" w14:paraId="6ECFCD78" w14:textId="77777777" w:rsidTr="00781E2F">
        <w:trPr>
          <w:trHeight w:val="300"/>
        </w:trPr>
        <w:tc>
          <w:tcPr>
            <w:tcW w:w="3849" w:type="pct"/>
            <w:hideMark/>
          </w:tcPr>
          <w:p w14:paraId="65CAB76E" w14:textId="77777777" w:rsidR="006F7F03" w:rsidRPr="00BF2504" w:rsidRDefault="006F7F03" w:rsidP="00781E2F">
            <w:pPr>
              <w:pStyle w:val="TableBodyTextMIRB"/>
              <w:rPr>
                <w:rFonts w:eastAsia="Times New Roman"/>
                <w:lang w:eastAsia="en-CA"/>
              </w:rPr>
            </w:pPr>
            <w:r w:rsidRPr="00BF2504">
              <w:t>Township of Hamilton</w:t>
            </w:r>
          </w:p>
        </w:tc>
        <w:tc>
          <w:tcPr>
            <w:tcW w:w="1151" w:type="pct"/>
            <w:noWrap/>
            <w:hideMark/>
          </w:tcPr>
          <w:p w14:paraId="2CEBD825" w14:textId="77777777" w:rsidR="006F7F03" w:rsidRPr="00BF2504" w:rsidRDefault="006F7F03" w:rsidP="00781E2F">
            <w:r>
              <w:rPr>
                <w:rFonts w:eastAsia="Times New Roman"/>
                <w:lang w:eastAsia="en-CA"/>
              </w:rPr>
              <w:t>Not applicable</w:t>
            </w:r>
          </w:p>
        </w:tc>
      </w:tr>
      <w:tr w:rsidR="006F7F03" w:rsidRPr="00BF2504" w14:paraId="6F919317" w14:textId="77777777" w:rsidTr="00781E2F">
        <w:trPr>
          <w:trHeight w:val="300"/>
        </w:trPr>
        <w:tc>
          <w:tcPr>
            <w:tcW w:w="3849" w:type="pct"/>
            <w:hideMark/>
          </w:tcPr>
          <w:p w14:paraId="350A601E" w14:textId="77777777" w:rsidR="006F7F03" w:rsidRPr="00BF2504" w:rsidRDefault="006F7F03" w:rsidP="00781E2F">
            <w:pPr>
              <w:pStyle w:val="TableBodyTextMIRB"/>
              <w:rPr>
                <w:rFonts w:eastAsia="Times New Roman"/>
                <w:lang w:eastAsia="en-CA"/>
              </w:rPr>
            </w:pPr>
            <w:r w:rsidRPr="00BF2504">
              <w:t>Township of Harley</w:t>
            </w:r>
          </w:p>
        </w:tc>
        <w:tc>
          <w:tcPr>
            <w:tcW w:w="1151" w:type="pct"/>
            <w:noWrap/>
            <w:hideMark/>
          </w:tcPr>
          <w:p w14:paraId="6A162B8C" w14:textId="77777777" w:rsidR="006F7F03" w:rsidRPr="00BF2504" w:rsidRDefault="006F7F03" w:rsidP="00781E2F">
            <w:r>
              <w:rPr>
                <w:rFonts w:eastAsia="Times New Roman"/>
                <w:lang w:eastAsia="en-CA"/>
              </w:rPr>
              <w:t>Not applicable</w:t>
            </w:r>
          </w:p>
        </w:tc>
      </w:tr>
      <w:tr w:rsidR="006F7F03" w:rsidRPr="00BF2504" w14:paraId="4CDB7AED" w14:textId="77777777" w:rsidTr="00781E2F">
        <w:trPr>
          <w:trHeight w:val="300"/>
        </w:trPr>
        <w:tc>
          <w:tcPr>
            <w:tcW w:w="3849" w:type="pct"/>
            <w:hideMark/>
          </w:tcPr>
          <w:p w14:paraId="3EC4D583" w14:textId="77777777" w:rsidR="006F7F03" w:rsidRPr="00BF2504" w:rsidRDefault="006F7F03" w:rsidP="00781E2F">
            <w:pPr>
              <w:pStyle w:val="TableBodyTextMIRB"/>
              <w:rPr>
                <w:rFonts w:eastAsia="Times New Roman"/>
                <w:lang w:eastAsia="en-CA"/>
              </w:rPr>
            </w:pPr>
            <w:r w:rsidRPr="00BF2504">
              <w:t>Township of Harris</w:t>
            </w:r>
          </w:p>
        </w:tc>
        <w:tc>
          <w:tcPr>
            <w:tcW w:w="1151" w:type="pct"/>
            <w:noWrap/>
            <w:hideMark/>
          </w:tcPr>
          <w:p w14:paraId="203FDBAF" w14:textId="77777777" w:rsidR="006F7F03" w:rsidRPr="00BF2504" w:rsidRDefault="006F7F03" w:rsidP="00781E2F">
            <w:r>
              <w:rPr>
                <w:rFonts w:eastAsia="Times New Roman"/>
                <w:lang w:eastAsia="en-CA"/>
              </w:rPr>
              <w:t>Not applicable</w:t>
            </w:r>
          </w:p>
        </w:tc>
      </w:tr>
      <w:tr w:rsidR="006F7F03" w:rsidRPr="00BF2504" w14:paraId="789F1CCF" w14:textId="77777777" w:rsidTr="00781E2F">
        <w:trPr>
          <w:trHeight w:val="300"/>
        </w:trPr>
        <w:tc>
          <w:tcPr>
            <w:tcW w:w="3849" w:type="pct"/>
            <w:hideMark/>
          </w:tcPr>
          <w:p w14:paraId="1B07B256" w14:textId="77777777" w:rsidR="006F7F03" w:rsidRPr="00BF2504" w:rsidRDefault="006F7F03" w:rsidP="00781E2F">
            <w:pPr>
              <w:pStyle w:val="TableBodyTextMIRB"/>
              <w:rPr>
                <w:rFonts w:eastAsia="Times New Roman"/>
                <w:lang w:eastAsia="en-CA"/>
              </w:rPr>
            </w:pPr>
            <w:r w:rsidRPr="00BF2504">
              <w:t>Township of Havelock-Belmont-Methuen</w:t>
            </w:r>
          </w:p>
        </w:tc>
        <w:tc>
          <w:tcPr>
            <w:tcW w:w="1151" w:type="pct"/>
            <w:noWrap/>
            <w:hideMark/>
          </w:tcPr>
          <w:p w14:paraId="115157B9" w14:textId="77777777" w:rsidR="006F7F03" w:rsidRPr="00BF2504" w:rsidRDefault="006F7F03" w:rsidP="00781E2F">
            <w:r>
              <w:rPr>
                <w:rFonts w:eastAsia="Times New Roman"/>
                <w:lang w:eastAsia="en-CA"/>
              </w:rPr>
              <w:t>Not applicable</w:t>
            </w:r>
          </w:p>
        </w:tc>
      </w:tr>
      <w:tr w:rsidR="006F7F03" w:rsidRPr="00BF2504" w14:paraId="1A967333" w14:textId="77777777" w:rsidTr="00781E2F">
        <w:trPr>
          <w:trHeight w:val="300"/>
        </w:trPr>
        <w:tc>
          <w:tcPr>
            <w:tcW w:w="3849" w:type="pct"/>
            <w:hideMark/>
          </w:tcPr>
          <w:p w14:paraId="0B2131C8" w14:textId="77777777" w:rsidR="006F7F03" w:rsidRPr="00BF2504" w:rsidRDefault="006F7F03" w:rsidP="00781E2F">
            <w:pPr>
              <w:pStyle w:val="TableBodyTextMIRB"/>
              <w:rPr>
                <w:rFonts w:eastAsia="Times New Roman"/>
                <w:lang w:eastAsia="en-CA"/>
              </w:rPr>
            </w:pPr>
            <w:r w:rsidRPr="00BF2504">
              <w:t>Township of Head, Clara and Maria</w:t>
            </w:r>
          </w:p>
        </w:tc>
        <w:tc>
          <w:tcPr>
            <w:tcW w:w="1151" w:type="pct"/>
            <w:noWrap/>
            <w:hideMark/>
          </w:tcPr>
          <w:p w14:paraId="137F6D72" w14:textId="77777777" w:rsidR="006F7F03" w:rsidRPr="00BF2504" w:rsidRDefault="006F7F03" w:rsidP="00781E2F">
            <w:r>
              <w:rPr>
                <w:rFonts w:eastAsia="Times New Roman"/>
                <w:lang w:eastAsia="en-CA"/>
              </w:rPr>
              <w:t>Not applicable</w:t>
            </w:r>
          </w:p>
        </w:tc>
      </w:tr>
      <w:tr w:rsidR="006F7F03" w:rsidRPr="00BF2504" w14:paraId="305FA3E5" w14:textId="77777777" w:rsidTr="00781E2F">
        <w:trPr>
          <w:trHeight w:val="300"/>
        </w:trPr>
        <w:tc>
          <w:tcPr>
            <w:tcW w:w="3849" w:type="pct"/>
            <w:hideMark/>
          </w:tcPr>
          <w:p w14:paraId="18CE3BA1" w14:textId="77777777" w:rsidR="006F7F03" w:rsidRPr="00BF2504" w:rsidRDefault="006F7F03" w:rsidP="00781E2F">
            <w:pPr>
              <w:pStyle w:val="TableBodyTextMIRB"/>
              <w:rPr>
                <w:rFonts w:eastAsia="Times New Roman"/>
                <w:lang w:eastAsia="en-CA"/>
              </w:rPr>
            </w:pPr>
            <w:r w:rsidRPr="00BF2504">
              <w:t>Township of Hilliard</w:t>
            </w:r>
          </w:p>
        </w:tc>
        <w:tc>
          <w:tcPr>
            <w:tcW w:w="1151" w:type="pct"/>
            <w:noWrap/>
            <w:hideMark/>
          </w:tcPr>
          <w:p w14:paraId="3AD249A2" w14:textId="77777777" w:rsidR="006F7F03" w:rsidRPr="00BF2504" w:rsidRDefault="006F7F03" w:rsidP="00781E2F">
            <w:r>
              <w:rPr>
                <w:rFonts w:eastAsia="Times New Roman"/>
                <w:lang w:eastAsia="en-CA"/>
              </w:rPr>
              <w:t>Not applicable</w:t>
            </w:r>
          </w:p>
        </w:tc>
      </w:tr>
      <w:tr w:rsidR="006F7F03" w:rsidRPr="00BF2504" w14:paraId="0F393B32" w14:textId="77777777" w:rsidTr="00781E2F">
        <w:trPr>
          <w:trHeight w:val="300"/>
        </w:trPr>
        <w:tc>
          <w:tcPr>
            <w:tcW w:w="3849" w:type="pct"/>
            <w:hideMark/>
          </w:tcPr>
          <w:p w14:paraId="601F4C13" w14:textId="77777777" w:rsidR="006F7F03" w:rsidRPr="00BF2504" w:rsidRDefault="006F7F03" w:rsidP="00781E2F">
            <w:pPr>
              <w:pStyle w:val="TableBodyTextMIRB"/>
              <w:rPr>
                <w:rFonts w:eastAsia="Times New Roman"/>
                <w:lang w:eastAsia="en-CA"/>
              </w:rPr>
            </w:pPr>
            <w:r w:rsidRPr="00BF2504">
              <w:t>Township of Hilton</w:t>
            </w:r>
          </w:p>
        </w:tc>
        <w:tc>
          <w:tcPr>
            <w:tcW w:w="1151" w:type="pct"/>
            <w:noWrap/>
            <w:hideMark/>
          </w:tcPr>
          <w:p w14:paraId="2BB66479" w14:textId="77777777" w:rsidR="006F7F03" w:rsidRPr="00BF2504" w:rsidRDefault="006F7F03" w:rsidP="00781E2F">
            <w:r>
              <w:rPr>
                <w:rFonts w:eastAsia="Times New Roman"/>
                <w:lang w:eastAsia="en-CA"/>
              </w:rPr>
              <w:t>Not applicable</w:t>
            </w:r>
          </w:p>
        </w:tc>
      </w:tr>
      <w:tr w:rsidR="006F7F03" w:rsidRPr="00BF2504" w14:paraId="32CD02D3" w14:textId="77777777" w:rsidTr="00781E2F">
        <w:trPr>
          <w:trHeight w:val="300"/>
        </w:trPr>
        <w:tc>
          <w:tcPr>
            <w:tcW w:w="3849" w:type="pct"/>
            <w:hideMark/>
          </w:tcPr>
          <w:p w14:paraId="21A09A59" w14:textId="77777777" w:rsidR="006F7F03" w:rsidRPr="00BF2504" w:rsidRDefault="006F7F03" w:rsidP="00781E2F">
            <w:pPr>
              <w:pStyle w:val="TableBodyTextMIRB"/>
              <w:rPr>
                <w:rFonts w:eastAsia="Times New Roman"/>
                <w:lang w:eastAsia="en-CA"/>
              </w:rPr>
            </w:pPr>
            <w:r w:rsidRPr="00BF2504">
              <w:t>Township of Hornepayne</w:t>
            </w:r>
          </w:p>
        </w:tc>
        <w:tc>
          <w:tcPr>
            <w:tcW w:w="1151" w:type="pct"/>
            <w:noWrap/>
            <w:hideMark/>
          </w:tcPr>
          <w:p w14:paraId="294E101D" w14:textId="77777777" w:rsidR="006F7F03" w:rsidRPr="00BF2504" w:rsidRDefault="006F7F03" w:rsidP="00781E2F">
            <w:r>
              <w:rPr>
                <w:rFonts w:eastAsia="Times New Roman"/>
                <w:lang w:eastAsia="en-CA"/>
              </w:rPr>
              <w:t>Not applicable</w:t>
            </w:r>
          </w:p>
        </w:tc>
      </w:tr>
      <w:tr w:rsidR="006F7F03" w:rsidRPr="00BF2504" w14:paraId="06F328C5" w14:textId="77777777" w:rsidTr="00781E2F">
        <w:trPr>
          <w:trHeight w:val="300"/>
        </w:trPr>
        <w:tc>
          <w:tcPr>
            <w:tcW w:w="3849" w:type="pct"/>
            <w:hideMark/>
          </w:tcPr>
          <w:p w14:paraId="7DF22DC4" w14:textId="77777777" w:rsidR="006F7F03" w:rsidRPr="00BF2504" w:rsidRDefault="006F7F03" w:rsidP="00781E2F">
            <w:pPr>
              <w:pStyle w:val="TableBodyTextMIRB"/>
              <w:rPr>
                <w:rFonts w:eastAsia="Times New Roman"/>
                <w:lang w:eastAsia="en-CA"/>
              </w:rPr>
            </w:pPr>
            <w:r w:rsidRPr="00BF2504">
              <w:t>Township of Horton</w:t>
            </w:r>
          </w:p>
        </w:tc>
        <w:tc>
          <w:tcPr>
            <w:tcW w:w="1151" w:type="pct"/>
            <w:noWrap/>
            <w:hideMark/>
          </w:tcPr>
          <w:p w14:paraId="4ED2C598" w14:textId="77777777" w:rsidR="006F7F03" w:rsidRPr="00BF2504" w:rsidRDefault="006F7F03" w:rsidP="00781E2F">
            <w:r>
              <w:rPr>
                <w:rFonts w:eastAsia="Times New Roman"/>
                <w:lang w:eastAsia="en-CA"/>
              </w:rPr>
              <w:t>Not applicable</w:t>
            </w:r>
          </w:p>
        </w:tc>
      </w:tr>
      <w:tr w:rsidR="006F7F03" w:rsidRPr="00BF2504" w14:paraId="556F14C0" w14:textId="77777777" w:rsidTr="00781E2F">
        <w:trPr>
          <w:trHeight w:val="300"/>
        </w:trPr>
        <w:tc>
          <w:tcPr>
            <w:tcW w:w="3849" w:type="pct"/>
            <w:hideMark/>
          </w:tcPr>
          <w:p w14:paraId="396FCB28" w14:textId="77777777" w:rsidR="006F7F03" w:rsidRPr="00BF2504" w:rsidRDefault="006F7F03" w:rsidP="00781E2F">
            <w:pPr>
              <w:pStyle w:val="TableBodyTextMIRB"/>
              <w:rPr>
                <w:rFonts w:eastAsia="Times New Roman"/>
                <w:lang w:eastAsia="en-CA"/>
              </w:rPr>
            </w:pPr>
            <w:r w:rsidRPr="00BF2504">
              <w:t>Township of Howick</w:t>
            </w:r>
          </w:p>
        </w:tc>
        <w:tc>
          <w:tcPr>
            <w:tcW w:w="1151" w:type="pct"/>
            <w:noWrap/>
            <w:hideMark/>
          </w:tcPr>
          <w:p w14:paraId="10D1A336" w14:textId="77777777" w:rsidR="006F7F03" w:rsidRPr="00BF2504" w:rsidRDefault="006F7F03" w:rsidP="00781E2F">
            <w:r>
              <w:rPr>
                <w:rFonts w:eastAsia="Times New Roman"/>
                <w:lang w:eastAsia="en-CA"/>
              </w:rPr>
              <w:t>Not applicable</w:t>
            </w:r>
          </w:p>
        </w:tc>
      </w:tr>
      <w:tr w:rsidR="006F7F03" w:rsidRPr="00BF2504" w14:paraId="49FD088F" w14:textId="77777777" w:rsidTr="00781E2F">
        <w:trPr>
          <w:trHeight w:val="300"/>
        </w:trPr>
        <w:tc>
          <w:tcPr>
            <w:tcW w:w="3849" w:type="pct"/>
            <w:hideMark/>
          </w:tcPr>
          <w:p w14:paraId="217BE431" w14:textId="77777777" w:rsidR="006F7F03" w:rsidRPr="00BF2504" w:rsidRDefault="006F7F03" w:rsidP="00781E2F">
            <w:pPr>
              <w:pStyle w:val="TableBodyTextMIRB"/>
              <w:rPr>
                <w:rFonts w:eastAsia="Times New Roman"/>
                <w:lang w:eastAsia="en-CA"/>
              </w:rPr>
            </w:pPr>
            <w:r w:rsidRPr="00BF2504">
              <w:t>Township of Hudson</w:t>
            </w:r>
          </w:p>
        </w:tc>
        <w:tc>
          <w:tcPr>
            <w:tcW w:w="1151" w:type="pct"/>
            <w:noWrap/>
            <w:hideMark/>
          </w:tcPr>
          <w:p w14:paraId="28EDE87F" w14:textId="77777777" w:rsidR="006F7F03" w:rsidRPr="00BF2504" w:rsidRDefault="006F7F03" w:rsidP="00781E2F">
            <w:r>
              <w:rPr>
                <w:rFonts w:eastAsia="Times New Roman"/>
                <w:lang w:eastAsia="en-CA"/>
              </w:rPr>
              <w:t>Not applicable</w:t>
            </w:r>
          </w:p>
        </w:tc>
      </w:tr>
      <w:tr w:rsidR="006F7F03" w:rsidRPr="00BF2504" w14:paraId="2304A30D" w14:textId="77777777" w:rsidTr="00781E2F">
        <w:trPr>
          <w:trHeight w:val="300"/>
        </w:trPr>
        <w:tc>
          <w:tcPr>
            <w:tcW w:w="3849" w:type="pct"/>
            <w:hideMark/>
          </w:tcPr>
          <w:p w14:paraId="0B3E272D" w14:textId="77777777" w:rsidR="006F7F03" w:rsidRPr="00BF2504" w:rsidRDefault="006F7F03" w:rsidP="00781E2F">
            <w:pPr>
              <w:pStyle w:val="TableBodyTextMIRB"/>
              <w:rPr>
                <w:rFonts w:eastAsia="Times New Roman"/>
                <w:lang w:eastAsia="en-CA"/>
              </w:rPr>
            </w:pPr>
            <w:r w:rsidRPr="00BF2504">
              <w:t>Township of Huron-Kinloss</w:t>
            </w:r>
          </w:p>
        </w:tc>
        <w:tc>
          <w:tcPr>
            <w:tcW w:w="1151" w:type="pct"/>
            <w:noWrap/>
            <w:hideMark/>
          </w:tcPr>
          <w:p w14:paraId="6A7198ED" w14:textId="77777777" w:rsidR="006F7F03" w:rsidRPr="00BF2504" w:rsidRDefault="006F7F03" w:rsidP="00781E2F">
            <w:r>
              <w:rPr>
                <w:rFonts w:eastAsia="Times New Roman"/>
                <w:lang w:eastAsia="en-CA"/>
              </w:rPr>
              <w:t>Not applicable</w:t>
            </w:r>
          </w:p>
        </w:tc>
      </w:tr>
      <w:tr w:rsidR="006F7F03" w:rsidRPr="00BF2504" w14:paraId="30627CC6" w14:textId="77777777" w:rsidTr="00781E2F">
        <w:trPr>
          <w:trHeight w:val="300"/>
        </w:trPr>
        <w:tc>
          <w:tcPr>
            <w:tcW w:w="3849" w:type="pct"/>
            <w:hideMark/>
          </w:tcPr>
          <w:p w14:paraId="03EFF33B" w14:textId="77777777" w:rsidR="006F7F03" w:rsidRPr="00BF2504" w:rsidRDefault="006F7F03" w:rsidP="00781E2F">
            <w:pPr>
              <w:pStyle w:val="TableBodyTextMIRB"/>
              <w:rPr>
                <w:rFonts w:eastAsia="Times New Roman"/>
                <w:lang w:eastAsia="en-CA"/>
              </w:rPr>
            </w:pPr>
            <w:r w:rsidRPr="00BF2504">
              <w:lastRenderedPageBreak/>
              <w:t>Township of Ignace</w:t>
            </w:r>
          </w:p>
        </w:tc>
        <w:tc>
          <w:tcPr>
            <w:tcW w:w="1151" w:type="pct"/>
            <w:noWrap/>
            <w:hideMark/>
          </w:tcPr>
          <w:p w14:paraId="2752D92E" w14:textId="77777777" w:rsidR="006F7F03" w:rsidRPr="00BF2504" w:rsidRDefault="006F7F03" w:rsidP="00781E2F">
            <w:r>
              <w:rPr>
                <w:rFonts w:eastAsia="Times New Roman"/>
                <w:lang w:eastAsia="en-CA"/>
              </w:rPr>
              <w:t>Not applicable</w:t>
            </w:r>
          </w:p>
        </w:tc>
      </w:tr>
      <w:tr w:rsidR="006F7F03" w:rsidRPr="00BF2504" w14:paraId="19F807B7" w14:textId="77777777" w:rsidTr="00781E2F">
        <w:trPr>
          <w:trHeight w:val="300"/>
        </w:trPr>
        <w:tc>
          <w:tcPr>
            <w:tcW w:w="3849" w:type="pct"/>
            <w:hideMark/>
          </w:tcPr>
          <w:p w14:paraId="4D598136" w14:textId="77777777" w:rsidR="006F7F03" w:rsidRPr="00BF2504" w:rsidRDefault="006F7F03" w:rsidP="00781E2F">
            <w:pPr>
              <w:pStyle w:val="TableBodyTextMIRB"/>
              <w:rPr>
                <w:rFonts w:eastAsia="Times New Roman"/>
                <w:lang w:eastAsia="en-CA"/>
              </w:rPr>
            </w:pPr>
            <w:r w:rsidRPr="00BF2504">
              <w:t>Township of James</w:t>
            </w:r>
          </w:p>
        </w:tc>
        <w:tc>
          <w:tcPr>
            <w:tcW w:w="1151" w:type="pct"/>
            <w:noWrap/>
            <w:hideMark/>
          </w:tcPr>
          <w:p w14:paraId="7DBEC0D1" w14:textId="77777777" w:rsidR="006F7F03" w:rsidRPr="00BF2504" w:rsidRDefault="006F7F03" w:rsidP="00781E2F">
            <w:r>
              <w:rPr>
                <w:rFonts w:eastAsia="Times New Roman"/>
                <w:lang w:eastAsia="en-CA"/>
              </w:rPr>
              <w:t>Not applicable</w:t>
            </w:r>
          </w:p>
        </w:tc>
      </w:tr>
      <w:tr w:rsidR="006F7F03" w:rsidRPr="00BF2504" w14:paraId="58F2D20F" w14:textId="77777777" w:rsidTr="00781E2F">
        <w:trPr>
          <w:trHeight w:val="300"/>
        </w:trPr>
        <w:tc>
          <w:tcPr>
            <w:tcW w:w="3849" w:type="pct"/>
            <w:hideMark/>
          </w:tcPr>
          <w:p w14:paraId="5B4CBFA3" w14:textId="77777777" w:rsidR="006F7F03" w:rsidRPr="00BF2504" w:rsidRDefault="006F7F03" w:rsidP="00781E2F">
            <w:pPr>
              <w:pStyle w:val="TableBodyTextMIRB"/>
              <w:rPr>
                <w:rFonts w:eastAsia="Times New Roman"/>
                <w:lang w:eastAsia="en-CA"/>
              </w:rPr>
            </w:pPr>
            <w:r w:rsidRPr="00BF2504">
              <w:t>Township of Jocelyn</w:t>
            </w:r>
          </w:p>
        </w:tc>
        <w:tc>
          <w:tcPr>
            <w:tcW w:w="1151" w:type="pct"/>
            <w:noWrap/>
            <w:hideMark/>
          </w:tcPr>
          <w:p w14:paraId="2A60A6FC" w14:textId="77777777" w:rsidR="006F7F03" w:rsidRPr="00BF2504" w:rsidRDefault="006F7F03" w:rsidP="00781E2F">
            <w:r>
              <w:rPr>
                <w:rFonts w:eastAsia="Times New Roman"/>
                <w:lang w:eastAsia="en-CA"/>
              </w:rPr>
              <w:t>Not applicable</w:t>
            </w:r>
          </w:p>
        </w:tc>
      </w:tr>
      <w:tr w:rsidR="006F7F03" w:rsidRPr="00BF2504" w14:paraId="26A84813" w14:textId="77777777" w:rsidTr="00781E2F">
        <w:trPr>
          <w:trHeight w:val="300"/>
        </w:trPr>
        <w:tc>
          <w:tcPr>
            <w:tcW w:w="3849" w:type="pct"/>
            <w:hideMark/>
          </w:tcPr>
          <w:p w14:paraId="76717259" w14:textId="77777777" w:rsidR="006F7F03" w:rsidRPr="00BF2504" w:rsidRDefault="006F7F03" w:rsidP="00781E2F">
            <w:pPr>
              <w:pStyle w:val="TableBodyTextMIRB"/>
              <w:rPr>
                <w:rFonts w:eastAsia="Times New Roman"/>
                <w:lang w:eastAsia="en-CA"/>
              </w:rPr>
            </w:pPr>
            <w:r w:rsidRPr="00BF2504">
              <w:t>Township of Johnson</w:t>
            </w:r>
          </w:p>
        </w:tc>
        <w:tc>
          <w:tcPr>
            <w:tcW w:w="1151" w:type="pct"/>
            <w:noWrap/>
            <w:hideMark/>
          </w:tcPr>
          <w:p w14:paraId="793CA58F" w14:textId="77777777" w:rsidR="006F7F03" w:rsidRPr="00BF2504" w:rsidRDefault="006F7F03" w:rsidP="00781E2F">
            <w:r>
              <w:rPr>
                <w:rFonts w:eastAsia="Times New Roman"/>
                <w:lang w:eastAsia="en-CA"/>
              </w:rPr>
              <w:t>Not applicable</w:t>
            </w:r>
          </w:p>
        </w:tc>
      </w:tr>
      <w:tr w:rsidR="006F7F03" w:rsidRPr="00BF2504" w14:paraId="59687ACD" w14:textId="77777777" w:rsidTr="00781E2F">
        <w:trPr>
          <w:trHeight w:val="300"/>
        </w:trPr>
        <w:tc>
          <w:tcPr>
            <w:tcW w:w="3849" w:type="pct"/>
            <w:hideMark/>
          </w:tcPr>
          <w:p w14:paraId="20E1D4C0" w14:textId="77777777" w:rsidR="006F7F03" w:rsidRPr="00BF2504" w:rsidRDefault="006F7F03" w:rsidP="00781E2F">
            <w:pPr>
              <w:pStyle w:val="TableBodyTextMIRB"/>
              <w:rPr>
                <w:rFonts w:eastAsia="Times New Roman"/>
                <w:lang w:eastAsia="en-CA"/>
              </w:rPr>
            </w:pPr>
            <w:r w:rsidRPr="00BF2504">
              <w:t>Township of Joly</w:t>
            </w:r>
          </w:p>
        </w:tc>
        <w:tc>
          <w:tcPr>
            <w:tcW w:w="1151" w:type="pct"/>
            <w:noWrap/>
            <w:hideMark/>
          </w:tcPr>
          <w:p w14:paraId="12AB870B" w14:textId="77777777" w:rsidR="006F7F03" w:rsidRPr="00BF2504" w:rsidRDefault="006F7F03" w:rsidP="00781E2F">
            <w:r>
              <w:rPr>
                <w:rFonts w:eastAsia="Times New Roman"/>
                <w:lang w:eastAsia="en-CA"/>
              </w:rPr>
              <w:t>Not applicable</w:t>
            </w:r>
          </w:p>
        </w:tc>
      </w:tr>
      <w:tr w:rsidR="006F7F03" w:rsidRPr="00BF2504" w14:paraId="76461663" w14:textId="77777777" w:rsidTr="00781E2F">
        <w:trPr>
          <w:trHeight w:val="300"/>
        </w:trPr>
        <w:tc>
          <w:tcPr>
            <w:tcW w:w="3849" w:type="pct"/>
            <w:hideMark/>
          </w:tcPr>
          <w:p w14:paraId="183BE118" w14:textId="77777777" w:rsidR="006F7F03" w:rsidRPr="00BF2504" w:rsidRDefault="006F7F03" w:rsidP="00781E2F">
            <w:pPr>
              <w:pStyle w:val="TableBodyTextMIRB"/>
              <w:rPr>
                <w:rFonts w:eastAsia="Times New Roman"/>
                <w:lang w:eastAsia="en-CA"/>
              </w:rPr>
            </w:pPr>
            <w:r w:rsidRPr="00BF2504">
              <w:t>Township of Kerns</w:t>
            </w:r>
          </w:p>
        </w:tc>
        <w:tc>
          <w:tcPr>
            <w:tcW w:w="1151" w:type="pct"/>
            <w:noWrap/>
            <w:hideMark/>
          </w:tcPr>
          <w:p w14:paraId="4C37084C" w14:textId="77777777" w:rsidR="006F7F03" w:rsidRPr="00BF2504" w:rsidRDefault="006F7F03" w:rsidP="00781E2F">
            <w:r>
              <w:rPr>
                <w:rFonts w:eastAsia="Times New Roman"/>
                <w:lang w:eastAsia="en-CA"/>
              </w:rPr>
              <w:t>Not applicable</w:t>
            </w:r>
          </w:p>
        </w:tc>
      </w:tr>
      <w:tr w:rsidR="006F7F03" w:rsidRPr="00BF2504" w14:paraId="1DAEB60A" w14:textId="77777777" w:rsidTr="00781E2F">
        <w:trPr>
          <w:trHeight w:val="300"/>
        </w:trPr>
        <w:tc>
          <w:tcPr>
            <w:tcW w:w="3849" w:type="pct"/>
            <w:hideMark/>
          </w:tcPr>
          <w:p w14:paraId="79D5B871" w14:textId="77777777" w:rsidR="006F7F03" w:rsidRPr="00BF2504" w:rsidRDefault="006F7F03" w:rsidP="00781E2F">
            <w:pPr>
              <w:pStyle w:val="TableBodyTextMIRB"/>
              <w:rPr>
                <w:rFonts w:eastAsia="Times New Roman"/>
                <w:lang w:eastAsia="en-CA"/>
              </w:rPr>
            </w:pPr>
            <w:r w:rsidRPr="00BF2504">
              <w:t>Township of Killaloe, Hagarty and Richards</w:t>
            </w:r>
          </w:p>
        </w:tc>
        <w:tc>
          <w:tcPr>
            <w:tcW w:w="1151" w:type="pct"/>
            <w:noWrap/>
            <w:hideMark/>
          </w:tcPr>
          <w:p w14:paraId="1711B739" w14:textId="77777777" w:rsidR="006F7F03" w:rsidRPr="00BF2504" w:rsidRDefault="006F7F03" w:rsidP="00781E2F">
            <w:r>
              <w:rPr>
                <w:rFonts w:eastAsia="Times New Roman"/>
                <w:lang w:eastAsia="en-CA"/>
              </w:rPr>
              <w:t>Not applicable</w:t>
            </w:r>
          </w:p>
        </w:tc>
      </w:tr>
      <w:tr w:rsidR="006F7F03" w:rsidRPr="00BF2504" w14:paraId="367B6901" w14:textId="77777777" w:rsidTr="00781E2F">
        <w:trPr>
          <w:trHeight w:val="300"/>
        </w:trPr>
        <w:tc>
          <w:tcPr>
            <w:tcW w:w="3849" w:type="pct"/>
            <w:hideMark/>
          </w:tcPr>
          <w:p w14:paraId="528A572D" w14:textId="77777777" w:rsidR="006F7F03" w:rsidRPr="00BF2504" w:rsidRDefault="006F7F03" w:rsidP="00781E2F">
            <w:pPr>
              <w:pStyle w:val="TableBodyTextMIRB"/>
              <w:rPr>
                <w:rFonts w:eastAsia="Times New Roman"/>
                <w:lang w:eastAsia="en-CA"/>
              </w:rPr>
            </w:pPr>
            <w:r w:rsidRPr="00BF2504">
              <w:t>Township of King</w:t>
            </w:r>
          </w:p>
        </w:tc>
        <w:tc>
          <w:tcPr>
            <w:tcW w:w="1151" w:type="pct"/>
            <w:noWrap/>
            <w:hideMark/>
          </w:tcPr>
          <w:p w14:paraId="203F465F" w14:textId="77777777" w:rsidR="006F7F03" w:rsidRPr="00BF2504" w:rsidRDefault="006F7F03" w:rsidP="00781E2F">
            <w:r>
              <w:rPr>
                <w:rFonts w:eastAsia="Times New Roman"/>
                <w:lang w:eastAsia="en-CA"/>
              </w:rPr>
              <w:t>Not applicable</w:t>
            </w:r>
          </w:p>
        </w:tc>
      </w:tr>
      <w:tr w:rsidR="006F7F03" w:rsidRPr="00BF2504" w14:paraId="005CC75A" w14:textId="77777777" w:rsidTr="00781E2F">
        <w:trPr>
          <w:trHeight w:val="300"/>
        </w:trPr>
        <w:tc>
          <w:tcPr>
            <w:tcW w:w="3849" w:type="pct"/>
            <w:hideMark/>
          </w:tcPr>
          <w:p w14:paraId="37781192" w14:textId="77777777" w:rsidR="006F7F03" w:rsidRPr="00BF2504" w:rsidRDefault="006F7F03" w:rsidP="00781E2F">
            <w:pPr>
              <w:pStyle w:val="TableBodyTextMIRB"/>
              <w:rPr>
                <w:rFonts w:eastAsia="Times New Roman"/>
                <w:lang w:eastAsia="en-CA"/>
              </w:rPr>
            </w:pPr>
            <w:r w:rsidRPr="00BF2504">
              <w:t>Township of La Vallee</w:t>
            </w:r>
          </w:p>
        </w:tc>
        <w:tc>
          <w:tcPr>
            <w:tcW w:w="1151" w:type="pct"/>
            <w:noWrap/>
            <w:hideMark/>
          </w:tcPr>
          <w:p w14:paraId="1446EF73" w14:textId="77777777" w:rsidR="006F7F03" w:rsidRPr="00BF2504" w:rsidRDefault="006F7F03" w:rsidP="00781E2F">
            <w:r>
              <w:rPr>
                <w:rFonts w:eastAsia="Times New Roman"/>
                <w:lang w:eastAsia="en-CA"/>
              </w:rPr>
              <w:t>Not applicable</w:t>
            </w:r>
          </w:p>
        </w:tc>
      </w:tr>
      <w:tr w:rsidR="006F7F03" w:rsidRPr="00BF2504" w14:paraId="57982B08" w14:textId="77777777" w:rsidTr="00781E2F">
        <w:trPr>
          <w:trHeight w:val="300"/>
        </w:trPr>
        <w:tc>
          <w:tcPr>
            <w:tcW w:w="3849" w:type="pct"/>
            <w:hideMark/>
          </w:tcPr>
          <w:p w14:paraId="0258807F" w14:textId="77777777" w:rsidR="006F7F03" w:rsidRPr="00BF2504" w:rsidRDefault="006F7F03" w:rsidP="00781E2F">
            <w:pPr>
              <w:pStyle w:val="TableBodyTextMIRB"/>
              <w:rPr>
                <w:rFonts w:eastAsia="Times New Roman"/>
                <w:lang w:eastAsia="en-CA"/>
              </w:rPr>
            </w:pPr>
            <w:r w:rsidRPr="00BF2504">
              <w:t>Township of Laird</w:t>
            </w:r>
          </w:p>
        </w:tc>
        <w:tc>
          <w:tcPr>
            <w:tcW w:w="1151" w:type="pct"/>
            <w:noWrap/>
            <w:hideMark/>
          </w:tcPr>
          <w:p w14:paraId="18462F7A" w14:textId="77777777" w:rsidR="006F7F03" w:rsidRPr="00BF2504" w:rsidRDefault="006F7F03" w:rsidP="00781E2F">
            <w:r>
              <w:rPr>
                <w:rFonts w:eastAsia="Times New Roman"/>
                <w:lang w:eastAsia="en-CA"/>
              </w:rPr>
              <w:t>Not applicable</w:t>
            </w:r>
          </w:p>
        </w:tc>
      </w:tr>
      <w:tr w:rsidR="006F7F03" w:rsidRPr="00BF2504" w14:paraId="742AB8BD" w14:textId="77777777" w:rsidTr="00781E2F">
        <w:trPr>
          <w:trHeight w:val="300"/>
        </w:trPr>
        <w:tc>
          <w:tcPr>
            <w:tcW w:w="3849" w:type="pct"/>
            <w:hideMark/>
          </w:tcPr>
          <w:p w14:paraId="03B7B60D" w14:textId="77777777" w:rsidR="006F7F03" w:rsidRPr="00BF2504" w:rsidRDefault="006F7F03" w:rsidP="00781E2F">
            <w:pPr>
              <w:pStyle w:val="TableBodyTextMIRB"/>
              <w:rPr>
                <w:rFonts w:eastAsia="Times New Roman"/>
                <w:lang w:eastAsia="en-CA"/>
              </w:rPr>
            </w:pPr>
            <w:r w:rsidRPr="00BF2504">
              <w:t>Township of Lake of Bays</w:t>
            </w:r>
          </w:p>
        </w:tc>
        <w:tc>
          <w:tcPr>
            <w:tcW w:w="1151" w:type="pct"/>
            <w:noWrap/>
            <w:hideMark/>
          </w:tcPr>
          <w:p w14:paraId="39CFCE50" w14:textId="77777777" w:rsidR="006F7F03" w:rsidRPr="00BF2504" w:rsidRDefault="006F7F03" w:rsidP="00781E2F">
            <w:r>
              <w:rPr>
                <w:rFonts w:eastAsia="Times New Roman"/>
                <w:lang w:eastAsia="en-CA"/>
              </w:rPr>
              <w:t>Not applicable</w:t>
            </w:r>
          </w:p>
        </w:tc>
      </w:tr>
      <w:tr w:rsidR="006F7F03" w:rsidRPr="00BF2504" w14:paraId="51959426" w14:textId="77777777" w:rsidTr="00781E2F">
        <w:trPr>
          <w:trHeight w:val="300"/>
        </w:trPr>
        <w:tc>
          <w:tcPr>
            <w:tcW w:w="3849" w:type="pct"/>
            <w:hideMark/>
          </w:tcPr>
          <w:p w14:paraId="25FE1729" w14:textId="77777777" w:rsidR="006F7F03" w:rsidRPr="00BF2504" w:rsidRDefault="006F7F03" w:rsidP="00781E2F">
            <w:pPr>
              <w:pStyle w:val="TableBodyTextMIRB"/>
              <w:rPr>
                <w:rFonts w:eastAsia="Times New Roman"/>
                <w:lang w:eastAsia="en-CA"/>
              </w:rPr>
            </w:pPr>
            <w:r w:rsidRPr="00BF2504">
              <w:t>Township of Lake of the Woods</w:t>
            </w:r>
          </w:p>
        </w:tc>
        <w:tc>
          <w:tcPr>
            <w:tcW w:w="1151" w:type="pct"/>
            <w:noWrap/>
            <w:hideMark/>
          </w:tcPr>
          <w:p w14:paraId="1FCB33F9" w14:textId="77777777" w:rsidR="006F7F03" w:rsidRPr="00BF2504" w:rsidRDefault="006F7F03" w:rsidP="00781E2F">
            <w:r>
              <w:rPr>
                <w:rFonts w:eastAsia="Times New Roman"/>
                <w:lang w:eastAsia="en-CA"/>
              </w:rPr>
              <w:t>Not applicable</w:t>
            </w:r>
          </w:p>
        </w:tc>
      </w:tr>
      <w:tr w:rsidR="006F7F03" w:rsidRPr="00BF2504" w14:paraId="0F4B3336" w14:textId="77777777" w:rsidTr="00781E2F">
        <w:trPr>
          <w:trHeight w:val="300"/>
        </w:trPr>
        <w:tc>
          <w:tcPr>
            <w:tcW w:w="3849" w:type="pct"/>
            <w:hideMark/>
          </w:tcPr>
          <w:p w14:paraId="72615496" w14:textId="77777777" w:rsidR="006F7F03" w:rsidRPr="00BF2504" w:rsidRDefault="006F7F03" w:rsidP="00781E2F">
            <w:pPr>
              <w:pStyle w:val="TableBodyTextMIRB"/>
              <w:rPr>
                <w:rFonts w:eastAsia="Times New Roman"/>
                <w:lang w:eastAsia="en-CA"/>
              </w:rPr>
            </w:pPr>
            <w:r w:rsidRPr="00BF2504">
              <w:t>Township of Lanark Highlands</w:t>
            </w:r>
          </w:p>
        </w:tc>
        <w:tc>
          <w:tcPr>
            <w:tcW w:w="1151" w:type="pct"/>
            <w:noWrap/>
            <w:hideMark/>
          </w:tcPr>
          <w:p w14:paraId="1AF6F615" w14:textId="77777777" w:rsidR="006F7F03" w:rsidRPr="00BF2504" w:rsidRDefault="006F7F03" w:rsidP="00781E2F">
            <w:r>
              <w:rPr>
                <w:rFonts w:eastAsia="Times New Roman"/>
                <w:lang w:eastAsia="en-CA"/>
              </w:rPr>
              <w:t>Not applicable</w:t>
            </w:r>
          </w:p>
        </w:tc>
      </w:tr>
      <w:tr w:rsidR="006F7F03" w:rsidRPr="00BF2504" w14:paraId="69731C95" w14:textId="77777777" w:rsidTr="00781E2F">
        <w:trPr>
          <w:trHeight w:val="300"/>
        </w:trPr>
        <w:tc>
          <w:tcPr>
            <w:tcW w:w="3849" w:type="pct"/>
            <w:hideMark/>
          </w:tcPr>
          <w:p w14:paraId="52F85F34" w14:textId="77777777" w:rsidR="006F7F03" w:rsidRPr="00BF2504" w:rsidRDefault="006F7F03" w:rsidP="00781E2F">
            <w:pPr>
              <w:pStyle w:val="TableBodyTextMIRB"/>
              <w:rPr>
                <w:rFonts w:eastAsia="Times New Roman"/>
                <w:lang w:eastAsia="en-CA"/>
              </w:rPr>
            </w:pPr>
            <w:r w:rsidRPr="00BF2504">
              <w:t>Township of Larder Lake</w:t>
            </w:r>
          </w:p>
        </w:tc>
        <w:tc>
          <w:tcPr>
            <w:tcW w:w="1151" w:type="pct"/>
            <w:noWrap/>
            <w:hideMark/>
          </w:tcPr>
          <w:p w14:paraId="1D693DC3" w14:textId="77777777" w:rsidR="006F7F03" w:rsidRPr="00BF2504" w:rsidRDefault="006F7F03" w:rsidP="00781E2F">
            <w:r>
              <w:rPr>
                <w:rFonts w:eastAsia="Times New Roman"/>
                <w:lang w:eastAsia="en-CA"/>
              </w:rPr>
              <w:t>Not applicable</w:t>
            </w:r>
          </w:p>
        </w:tc>
      </w:tr>
      <w:tr w:rsidR="006F7F03" w:rsidRPr="00BF2504" w14:paraId="6BC151DA" w14:textId="77777777" w:rsidTr="00781E2F">
        <w:trPr>
          <w:trHeight w:val="300"/>
        </w:trPr>
        <w:tc>
          <w:tcPr>
            <w:tcW w:w="3849" w:type="pct"/>
            <w:hideMark/>
          </w:tcPr>
          <w:p w14:paraId="001C698F" w14:textId="77777777" w:rsidR="006F7F03" w:rsidRPr="00BF2504" w:rsidRDefault="006F7F03" w:rsidP="00781E2F">
            <w:pPr>
              <w:pStyle w:val="TableBodyTextMIRB"/>
              <w:rPr>
                <w:rFonts w:eastAsia="Times New Roman"/>
                <w:lang w:eastAsia="en-CA"/>
              </w:rPr>
            </w:pPr>
            <w:r w:rsidRPr="00BF2504">
              <w:t>Township of Laurentian Valley</w:t>
            </w:r>
          </w:p>
        </w:tc>
        <w:tc>
          <w:tcPr>
            <w:tcW w:w="1151" w:type="pct"/>
            <w:noWrap/>
            <w:hideMark/>
          </w:tcPr>
          <w:p w14:paraId="5D0A35DD" w14:textId="77777777" w:rsidR="006F7F03" w:rsidRPr="00BF2504" w:rsidRDefault="006F7F03" w:rsidP="00781E2F">
            <w:r>
              <w:rPr>
                <w:rFonts w:eastAsia="Times New Roman"/>
                <w:lang w:eastAsia="en-CA"/>
              </w:rPr>
              <w:t>Not applicable</w:t>
            </w:r>
          </w:p>
        </w:tc>
      </w:tr>
      <w:tr w:rsidR="006F7F03" w:rsidRPr="00BF2504" w14:paraId="70232738" w14:textId="77777777" w:rsidTr="00781E2F">
        <w:trPr>
          <w:trHeight w:val="300"/>
        </w:trPr>
        <w:tc>
          <w:tcPr>
            <w:tcW w:w="3849" w:type="pct"/>
            <w:hideMark/>
          </w:tcPr>
          <w:p w14:paraId="726DF601" w14:textId="77777777" w:rsidR="006F7F03" w:rsidRPr="00BF2504" w:rsidRDefault="006F7F03" w:rsidP="00781E2F">
            <w:pPr>
              <w:pStyle w:val="TableBodyTextMIRB"/>
              <w:rPr>
                <w:rFonts w:eastAsia="Times New Roman"/>
                <w:lang w:eastAsia="en-CA"/>
              </w:rPr>
            </w:pPr>
            <w:r w:rsidRPr="00BF2504">
              <w:t>Township of Leeds and the Thousand Islands</w:t>
            </w:r>
          </w:p>
        </w:tc>
        <w:tc>
          <w:tcPr>
            <w:tcW w:w="1151" w:type="pct"/>
            <w:noWrap/>
            <w:hideMark/>
          </w:tcPr>
          <w:p w14:paraId="7F836E15" w14:textId="77777777" w:rsidR="006F7F03" w:rsidRPr="00BF2504" w:rsidRDefault="006F7F03" w:rsidP="00781E2F">
            <w:r>
              <w:rPr>
                <w:rFonts w:eastAsia="Times New Roman"/>
                <w:lang w:eastAsia="en-CA"/>
              </w:rPr>
              <w:t>Not applicable</w:t>
            </w:r>
          </w:p>
        </w:tc>
      </w:tr>
      <w:tr w:rsidR="006F7F03" w:rsidRPr="00BF2504" w14:paraId="44C31758" w14:textId="77777777" w:rsidTr="00781E2F">
        <w:trPr>
          <w:trHeight w:val="300"/>
        </w:trPr>
        <w:tc>
          <w:tcPr>
            <w:tcW w:w="3849" w:type="pct"/>
            <w:hideMark/>
          </w:tcPr>
          <w:p w14:paraId="0FA47879" w14:textId="77777777" w:rsidR="006F7F03" w:rsidRPr="00BF2504" w:rsidRDefault="006F7F03" w:rsidP="00781E2F">
            <w:pPr>
              <w:pStyle w:val="TableBodyTextMIRB"/>
              <w:rPr>
                <w:rFonts w:eastAsia="Times New Roman"/>
                <w:lang w:eastAsia="en-CA"/>
              </w:rPr>
            </w:pPr>
            <w:r w:rsidRPr="00BF2504">
              <w:t>Township of Limerick</w:t>
            </w:r>
          </w:p>
        </w:tc>
        <w:tc>
          <w:tcPr>
            <w:tcW w:w="1151" w:type="pct"/>
            <w:noWrap/>
            <w:hideMark/>
          </w:tcPr>
          <w:p w14:paraId="33AE6771" w14:textId="77777777" w:rsidR="006F7F03" w:rsidRPr="00BF2504" w:rsidRDefault="006F7F03" w:rsidP="00781E2F">
            <w:r>
              <w:rPr>
                <w:rFonts w:eastAsia="Times New Roman"/>
                <w:lang w:eastAsia="en-CA"/>
              </w:rPr>
              <w:t>Not applicable</w:t>
            </w:r>
          </w:p>
        </w:tc>
      </w:tr>
      <w:tr w:rsidR="006F7F03" w:rsidRPr="00BF2504" w14:paraId="3AE001CD" w14:textId="77777777" w:rsidTr="00781E2F">
        <w:trPr>
          <w:trHeight w:val="300"/>
        </w:trPr>
        <w:tc>
          <w:tcPr>
            <w:tcW w:w="3849" w:type="pct"/>
            <w:hideMark/>
          </w:tcPr>
          <w:p w14:paraId="0B6354C7" w14:textId="77777777" w:rsidR="006F7F03" w:rsidRPr="00BF2504" w:rsidRDefault="006F7F03" w:rsidP="00781E2F">
            <w:pPr>
              <w:pStyle w:val="TableBodyTextMIRB"/>
              <w:rPr>
                <w:rFonts w:eastAsia="Times New Roman"/>
                <w:lang w:eastAsia="en-CA"/>
              </w:rPr>
            </w:pPr>
            <w:r w:rsidRPr="00BF2504">
              <w:t>Township of Loyalist</w:t>
            </w:r>
          </w:p>
        </w:tc>
        <w:tc>
          <w:tcPr>
            <w:tcW w:w="1151" w:type="pct"/>
            <w:noWrap/>
            <w:hideMark/>
          </w:tcPr>
          <w:p w14:paraId="7CB8068B" w14:textId="77777777" w:rsidR="006F7F03" w:rsidRPr="00BF2504" w:rsidRDefault="006F7F03" w:rsidP="00781E2F">
            <w:r>
              <w:rPr>
                <w:rFonts w:eastAsia="Times New Roman"/>
                <w:lang w:eastAsia="en-CA"/>
              </w:rPr>
              <w:t>Not applicable</w:t>
            </w:r>
          </w:p>
        </w:tc>
      </w:tr>
      <w:tr w:rsidR="006F7F03" w:rsidRPr="00BF2504" w14:paraId="62E4C88D" w14:textId="77777777" w:rsidTr="00781E2F">
        <w:trPr>
          <w:trHeight w:val="300"/>
        </w:trPr>
        <w:tc>
          <w:tcPr>
            <w:tcW w:w="3849" w:type="pct"/>
            <w:hideMark/>
          </w:tcPr>
          <w:p w14:paraId="3EB1E054" w14:textId="77777777" w:rsidR="006F7F03" w:rsidRPr="00BF2504" w:rsidRDefault="006F7F03" w:rsidP="00781E2F">
            <w:pPr>
              <w:pStyle w:val="TableBodyTextMIRB"/>
              <w:rPr>
                <w:rFonts w:eastAsia="Times New Roman"/>
                <w:lang w:eastAsia="en-CA"/>
              </w:rPr>
            </w:pPr>
            <w:r w:rsidRPr="00BF2504">
              <w:t>Township of Lucan Biddulph</w:t>
            </w:r>
          </w:p>
        </w:tc>
        <w:tc>
          <w:tcPr>
            <w:tcW w:w="1151" w:type="pct"/>
            <w:noWrap/>
            <w:hideMark/>
          </w:tcPr>
          <w:p w14:paraId="48F7BB99" w14:textId="77777777" w:rsidR="006F7F03" w:rsidRPr="00BF2504" w:rsidRDefault="006F7F03" w:rsidP="00781E2F">
            <w:r>
              <w:rPr>
                <w:rFonts w:eastAsia="Times New Roman"/>
                <w:lang w:eastAsia="en-CA"/>
              </w:rPr>
              <w:t>Not applicable</w:t>
            </w:r>
          </w:p>
        </w:tc>
      </w:tr>
      <w:tr w:rsidR="006F7F03" w:rsidRPr="00BF2504" w14:paraId="7C50FCDA" w14:textId="77777777" w:rsidTr="00781E2F">
        <w:trPr>
          <w:trHeight w:val="300"/>
        </w:trPr>
        <w:tc>
          <w:tcPr>
            <w:tcW w:w="3849" w:type="pct"/>
            <w:hideMark/>
          </w:tcPr>
          <w:p w14:paraId="7DEEBF9B" w14:textId="77777777" w:rsidR="006F7F03" w:rsidRPr="00BF2504" w:rsidRDefault="006F7F03" w:rsidP="00781E2F">
            <w:pPr>
              <w:pStyle w:val="TableBodyTextMIRB"/>
              <w:rPr>
                <w:rFonts w:eastAsia="Times New Roman"/>
                <w:lang w:eastAsia="en-CA"/>
              </w:rPr>
            </w:pPr>
            <w:r w:rsidRPr="00BF2504">
              <w:t>Township of MacDonald, Meredith and Aberdeen Additional</w:t>
            </w:r>
          </w:p>
        </w:tc>
        <w:tc>
          <w:tcPr>
            <w:tcW w:w="1151" w:type="pct"/>
            <w:noWrap/>
            <w:hideMark/>
          </w:tcPr>
          <w:p w14:paraId="4B399D36" w14:textId="77777777" w:rsidR="006F7F03" w:rsidRPr="00BF2504" w:rsidRDefault="006F7F03" w:rsidP="00781E2F">
            <w:r>
              <w:rPr>
                <w:rFonts w:eastAsia="Times New Roman"/>
                <w:lang w:eastAsia="en-CA"/>
              </w:rPr>
              <w:t>Not applicable</w:t>
            </w:r>
          </w:p>
        </w:tc>
      </w:tr>
      <w:tr w:rsidR="006F7F03" w:rsidRPr="00BF2504" w14:paraId="5B6C4E1D" w14:textId="77777777" w:rsidTr="00781E2F">
        <w:trPr>
          <w:trHeight w:val="300"/>
        </w:trPr>
        <w:tc>
          <w:tcPr>
            <w:tcW w:w="3849" w:type="pct"/>
            <w:hideMark/>
          </w:tcPr>
          <w:p w14:paraId="4A012809" w14:textId="77777777" w:rsidR="006F7F03" w:rsidRPr="00BF2504" w:rsidRDefault="006F7F03" w:rsidP="00781E2F">
            <w:pPr>
              <w:pStyle w:val="TableBodyTextMIRB"/>
              <w:rPr>
                <w:rFonts w:eastAsia="Times New Roman"/>
                <w:lang w:eastAsia="en-CA"/>
              </w:rPr>
            </w:pPr>
            <w:r w:rsidRPr="00BF2504">
              <w:t>Township of Machar</w:t>
            </w:r>
          </w:p>
        </w:tc>
        <w:tc>
          <w:tcPr>
            <w:tcW w:w="1151" w:type="pct"/>
            <w:noWrap/>
            <w:hideMark/>
          </w:tcPr>
          <w:p w14:paraId="2969D064" w14:textId="77777777" w:rsidR="006F7F03" w:rsidRPr="00BF2504" w:rsidRDefault="006F7F03" w:rsidP="00781E2F">
            <w:r>
              <w:rPr>
                <w:rFonts w:eastAsia="Times New Roman"/>
                <w:lang w:eastAsia="en-CA"/>
              </w:rPr>
              <w:t>Not applicable</w:t>
            </w:r>
          </w:p>
        </w:tc>
      </w:tr>
      <w:tr w:rsidR="006F7F03" w:rsidRPr="00BF2504" w14:paraId="65DD415A" w14:textId="77777777" w:rsidTr="00781E2F">
        <w:trPr>
          <w:trHeight w:val="300"/>
        </w:trPr>
        <w:tc>
          <w:tcPr>
            <w:tcW w:w="3849" w:type="pct"/>
            <w:hideMark/>
          </w:tcPr>
          <w:p w14:paraId="64FD9ACE" w14:textId="77777777" w:rsidR="006F7F03" w:rsidRPr="00BF2504" w:rsidRDefault="006F7F03" w:rsidP="00781E2F">
            <w:pPr>
              <w:pStyle w:val="TableBodyTextMIRB"/>
              <w:rPr>
                <w:rFonts w:eastAsia="Times New Roman"/>
                <w:lang w:eastAsia="en-CA"/>
              </w:rPr>
            </w:pPr>
            <w:r w:rsidRPr="00BF2504">
              <w:t>Township of Machin</w:t>
            </w:r>
          </w:p>
        </w:tc>
        <w:tc>
          <w:tcPr>
            <w:tcW w:w="1151" w:type="pct"/>
            <w:noWrap/>
            <w:hideMark/>
          </w:tcPr>
          <w:p w14:paraId="7028BCBB" w14:textId="77777777" w:rsidR="006F7F03" w:rsidRPr="00BF2504" w:rsidRDefault="006F7F03" w:rsidP="00781E2F">
            <w:r>
              <w:rPr>
                <w:rFonts w:eastAsia="Times New Roman"/>
                <w:lang w:eastAsia="en-CA"/>
              </w:rPr>
              <w:t>Not applicable</w:t>
            </w:r>
          </w:p>
        </w:tc>
      </w:tr>
      <w:tr w:rsidR="006F7F03" w:rsidRPr="00BF2504" w14:paraId="1E046AE8" w14:textId="77777777" w:rsidTr="00781E2F">
        <w:trPr>
          <w:trHeight w:val="300"/>
        </w:trPr>
        <w:tc>
          <w:tcPr>
            <w:tcW w:w="3849" w:type="pct"/>
            <w:hideMark/>
          </w:tcPr>
          <w:p w14:paraId="7420F76E" w14:textId="77777777" w:rsidR="006F7F03" w:rsidRPr="00BF2504" w:rsidRDefault="006F7F03" w:rsidP="00781E2F">
            <w:pPr>
              <w:pStyle w:val="TableBodyTextMIRB"/>
              <w:rPr>
                <w:rFonts w:eastAsia="Times New Roman"/>
                <w:lang w:eastAsia="en-CA"/>
              </w:rPr>
            </w:pPr>
            <w:r w:rsidRPr="00BF2504">
              <w:t>Township of Madawaska Valley</w:t>
            </w:r>
          </w:p>
        </w:tc>
        <w:tc>
          <w:tcPr>
            <w:tcW w:w="1151" w:type="pct"/>
            <w:noWrap/>
            <w:hideMark/>
          </w:tcPr>
          <w:p w14:paraId="2FC119B8" w14:textId="77777777" w:rsidR="006F7F03" w:rsidRPr="00BF2504" w:rsidRDefault="006F7F03" w:rsidP="00781E2F">
            <w:r>
              <w:rPr>
                <w:rFonts w:eastAsia="Times New Roman"/>
                <w:lang w:eastAsia="en-CA"/>
              </w:rPr>
              <w:t>Not applicable</w:t>
            </w:r>
          </w:p>
        </w:tc>
      </w:tr>
      <w:tr w:rsidR="006F7F03" w:rsidRPr="00BF2504" w14:paraId="1E323E61" w14:textId="77777777" w:rsidTr="00781E2F">
        <w:trPr>
          <w:trHeight w:val="300"/>
        </w:trPr>
        <w:tc>
          <w:tcPr>
            <w:tcW w:w="3849" w:type="pct"/>
            <w:hideMark/>
          </w:tcPr>
          <w:p w14:paraId="2A860F90" w14:textId="77777777" w:rsidR="006F7F03" w:rsidRPr="00BF2504" w:rsidRDefault="006F7F03" w:rsidP="00781E2F">
            <w:pPr>
              <w:pStyle w:val="TableBodyTextMIRB"/>
              <w:rPr>
                <w:rFonts w:eastAsia="Times New Roman"/>
                <w:lang w:eastAsia="en-CA"/>
              </w:rPr>
            </w:pPr>
            <w:r w:rsidRPr="00BF2504">
              <w:t>Township of Madoc</w:t>
            </w:r>
          </w:p>
        </w:tc>
        <w:tc>
          <w:tcPr>
            <w:tcW w:w="1151" w:type="pct"/>
            <w:noWrap/>
            <w:hideMark/>
          </w:tcPr>
          <w:p w14:paraId="740FD383" w14:textId="77777777" w:rsidR="006F7F03" w:rsidRPr="00BF2504" w:rsidRDefault="006F7F03" w:rsidP="00781E2F">
            <w:r>
              <w:rPr>
                <w:rFonts w:eastAsia="Times New Roman"/>
                <w:lang w:eastAsia="en-CA"/>
              </w:rPr>
              <w:t>Not applicable</w:t>
            </w:r>
          </w:p>
        </w:tc>
      </w:tr>
      <w:tr w:rsidR="006F7F03" w:rsidRPr="00BF2504" w14:paraId="6EE8B361" w14:textId="77777777" w:rsidTr="00781E2F">
        <w:trPr>
          <w:trHeight w:val="300"/>
        </w:trPr>
        <w:tc>
          <w:tcPr>
            <w:tcW w:w="3849" w:type="pct"/>
            <w:hideMark/>
          </w:tcPr>
          <w:p w14:paraId="088FD766" w14:textId="77777777" w:rsidR="006F7F03" w:rsidRPr="00BF2504" w:rsidRDefault="006F7F03" w:rsidP="00781E2F">
            <w:pPr>
              <w:pStyle w:val="TableBodyTextMIRB"/>
              <w:rPr>
                <w:rFonts w:eastAsia="Times New Roman"/>
                <w:lang w:eastAsia="en-CA"/>
              </w:rPr>
            </w:pPr>
            <w:r w:rsidRPr="00BF2504">
              <w:t>Township of Malahide</w:t>
            </w:r>
          </w:p>
        </w:tc>
        <w:tc>
          <w:tcPr>
            <w:tcW w:w="1151" w:type="pct"/>
            <w:noWrap/>
            <w:hideMark/>
          </w:tcPr>
          <w:p w14:paraId="11471476" w14:textId="77777777" w:rsidR="006F7F03" w:rsidRPr="00BF2504" w:rsidRDefault="006F7F03" w:rsidP="00781E2F">
            <w:r>
              <w:rPr>
                <w:rFonts w:eastAsia="Times New Roman"/>
                <w:lang w:eastAsia="en-CA"/>
              </w:rPr>
              <w:t>Not applicable</w:t>
            </w:r>
          </w:p>
        </w:tc>
      </w:tr>
      <w:tr w:rsidR="006F7F03" w:rsidRPr="00BF2504" w14:paraId="3B13BEAD" w14:textId="77777777" w:rsidTr="00781E2F">
        <w:trPr>
          <w:trHeight w:val="300"/>
        </w:trPr>
        <w:tc>
          <w:tcPr>
            <w:tcW w:w="3849" w:type="pct"/>
            <w:hideMark/>
          </w:tcPr>
          <w:p w14:paraId="70367923" w14:textId="77777777" w:rsidR="006F7F03" w:rsidRPr="00BF2504" w:rsidRDefault="006F7F03" w:rsidP="00781E2F">
            <w:pPr>
              <w:pStyle w:val="TableBodyTextMIRB"/>
              <w:rPr>
                <w:rFonts w:eastAsia="Times New Roman"/>
                <w:lang w:eastAsia="en-CA"/>
              </w:rPr>
            </w:pPr>
            <w:r w:rsidRPr="00BF2504">
              <w:t>Township of Manitouwadge</w:t>
            </w:r>
          </w:p>
        </w:tc>
        <w:tc>
          <w:tcPr>
            <w:tcW w:w="1151" w:type="pct"/>
            <w:noWrap/>
            <w:hideMark/>
          </w:tcPr>
          <w:p w14:paraId="74D218F1" w14:textId="77777777" w:rsidR="006F7F03" w:rsidRPr="00BF2504" w:rsidRDefault="006F7F03" w:rsidP="00781E2F">
            <w:r>
              <w:rPr>
                <w:rFonts w:eastAsia="Times New Roman"/>
                <w:lang w:eastAsia="en-CA"/>
              </w:rPr>
              <w:t>Not applicable</w:t>
            </w:r>
          </w:p>
        </w:tc>
      </w:tr>
      <w:tr w:rsidR="006F7F03" w:rsidRPr="00BF2504" w14:paraId="2D181BF6" w14:textId="77777777" w:rsidTr="00781E2F">
        <w:trPr>
          <w:trHeight w:val="300"/>
        </w:trPr>
        <w:tc>
          <w:tcPr>
            <w:tcW w:w="3849" w:type="pct"/>
            <w:hideMark/>
          </w:tcPr>
          <w:p w14:paraId="7F86C6B0" w14:textId="77777777" w:rsidR="006F7F03" w:rsidRPr="00BF2504" w:rsidRDefault="006F7F03" w:rsidP="00781E2F">
            <w:pPr>
              <w:pStyle w:val="TableBodyTextMIRB"/>
              <w:rPr>
                <w:rFonts w:eastAsia="Times New Roman"/>
                <w:lang w:eastAsia="en-CA"/>
              </w:rPr>
            </w:pPr>
            <w:r w:rsidRPr="00BF2504">
              <w:t>Township of Mapleton</w:t>
            </w:r>
          </w:p>
        </w:tc>
        <w:tc>
          <w:tcPr>
            <w:tcW w:w="1151" w:type="pct"/>
            <w:noWrap/>
            <w:hideMark/>
          </w:tcPr>
          <w:p w14:paraId="708157F4" w14:textId="77777777" w:rsidR="006F7F03" w:rsidRPr="00BF2504" w:rsidRDefault="006F7F03" w:rsidP="00781E2F">
            <w:r>
              <w:rPr>
                <w:rFonts w:eastAsia="Times New Roman"/>
                <w:lang w:eastAsia="en-CA"/>
              </w:rPr>
              <w:t>Not applicable</w:t>
            </w:r>
          </w:p>
        </w:tc>
      </w:tr>
      <w:tr w:rsidR="006F7F03" w:rsidRPr="00BF2504" w14:paraId="1002D5BA" w14:textId="77777777" w:rsidTr="00781E2F">
        <w:trPr>
          <w:trHeight w:val="300"/>
        </w:trPr>
        <w:tc>
          <w:tcPr>
            <w:tcW w:w="3849" w:type="pct"/>
            <w:hideMark/>
          </w:tcPr>
          <w:p w14:paraId="10F56AA3" w14:textId="77777777" w:rsidR="006F7F03" w:rsidRPr="00BF2504" w:rsidRDefault="006F7F03" w:rsidP="00781E2F">
            <w:pPr>
              <w:pStyle w:val="TableBodyTextMIRB"/>
              <w:rPr>
                <w:rFonts w:eastAsia="Times New Roman"/>
                <w:lang w:eastAsia="en-CA"/>
              </w:rPr>
            </w:pPr>
            <w:r w:rsidRPr="00BF2504">
              <w:t>Township of Matachewan</w:t>
            </w:r>
          </w:p>
        </w:tc>
        <w:tc>
          <w:tcPr>
            <w:tcW w:w="1151" w:type="pct"/>
            <w:noWrap/>
            <w:hideMark/>
          </w:tcPr>
          <w:p w14:paraId="3208A085" w14:textId="77777777" w:rsidR="006F7F03" w:rsidRPr="00BF2504" w:rsidRDefault="006F7F03" w:rsidP="00781E2F">
            <w:r>
              <w:rPr>
                <w:rFonts w:eastAsia="Times New Roman"/>
                <w:lang w:eastAsia="en-CA"/>
              </w:rPr>
              <w:t>Not applicable</w:t>
            </w:r>
          </w:p>
        </w:tc>
      </w:tr>
      <w:tr w:rsidR="006F7F03" w:rsidRPr="00BF2504" w14:paraId="793DF27F" w14:textId="77777777" w:rsidTr="00781E2F">
        <w:trPr>
          <w:trHeight w:val="300"/>
        </w:trPr>
        <w:tc>
          <w:tcPr>
            <w:tcW w:w="3849" w:type="pct"/>
            <w:hideMark/>
          </w:tcPr>
          <w:p w14:paraId="57CDF804" w14:textId="77777777" w:rsidR="006F7F03" w:rsidRPr="00BF2504" w:rsidRDefault="006F7F03" w:rsidP="00781E2F">
            <w:pPr>
              <w:pStyle w:val="TableBodyTextMIRB"/>
              <w:rPr>
                <w:rFonts w:eastAsia="Times New Roman"/>
                <w:lang w:eastAsia="en-CA"/>
              </w:rPr>
            </w:pPr>
            <w:r w:rsidRPr="00BF2504">
              <w:t>Township of Mattice-Val Côté</w:t>
            </w:r>
          </w:p>
        </w:tc>
        <w:tc>
          <w:tcPr>
            <w:tcW w:w="1151" w:type="pct"/>
            <w:noWrap/>
            <w:hideMark/>
          </w:tcPr>
          <w:p w14:paraId="13B09B2E" w14:textId="77777777" w:rsidR="006F7F03" w:rsidRPr="00BF2504" w:rsidRDefault="006F7F03" w:rsidP="00781E2F">
            <w:r>
              <w:rPr>
                <w:rFonts w:eastAsia="Times New Roman"/>
                <w:lang w:eastAsia="en-CA"/>
              </w:rPr>
              <w:t>Not applicable</w:t>
            </w:r>
          </w:p>
        </w:tc>
      </w:tr>
      <w:tr w:rsidR="006F7F03" w:rsidRPr="00BF2504" w14:paraId="4F966E07" w14:textId="77777777" w:rsidTr="00781E2F">
        <w:trPr>
          <w:trHeight w:val="300"/>
        </w:trPr>
        <w:tc>
          <w:tcPr>
            <w:tcW w:w="3849" w:type="pct"/>
          </w:tcPr>
          <w:p w14:paraId="588CFA94" w14:textId="77777777" w:rsidR="006F7F03" w:rsidRPr="00BF2504" w:rsidRDefault="006F7F03" w:rsidP="00781E2F">
            <w:pPr>
              <w:pStyle w:val="TableBodyTextMIRB"/>
            </w:pPr>
            <w:r w:rsidRPr="0020203E">
              <w:t>Township of Mcdougall</w:t>
            </w:r>
          </w:p>
        </w:tc>
        <w:tc>
          <w:tcPr>
            <w:tcW w:w="1151" w:type="pct"/>
            <w:noWrap/>
          </w:tcPr>
          <w:p w14:paraId="3375F721" w14:textId="77777777" w:rsidR="006F7F03" w:rsidRPr="00BF2504" w:rsidRDefault="006F7F03" w:rsidP="00781E2F">
            <w:r>
              <w:t>Not applicable</w:t>
            </w:r>
          </w:p>
        </w:tc>
      </w:tr>
      <w:tr w:rsidR="006F7F03" w:rsidRPr="00BF2504" w14:paraId="4A83CAA0" w14:textId="77777777" w:rsidTr="00781E2F">
        <w:trPr>
          <w:trHeight w:val="300"/>
        </w:trPr>
        <w:tc>
          <w:tcPr>
            <w:tcW w:w="3849" w:type="pct"/>
            <w:hideMark/>
          </w:tcPr>
          <w:p w14:paraId="5907CF7E" w14:textId="77777777" w:rsidR="006F7F03" w:rsidRPr="00BF2504" w:rsidRDefault="006F7F03" w:rsidP="00781E2F">
            <w:pPr>
              <w:pStyle w:val="TableBodyTextMIRB"/>
              <w:rPr>
                <w:rFonts w:eastAsia="Times New Roman"/>
                <w:lang w:eastAsia="en-CA"/>
              </w:rPr>
            </w:pPr>
            <w:r w:rsidRPr="00BF2504">
              <w:lastRenderedPageBreak/>
              <w:t>Township of McGarry</w:t>
            </w:r>
          </w:p>
        </w:tc>
        <w:tc>
          <w:tcPr>
            <w:tcW w:w="1151" w:type="pct"/>
            <w:noWrap/>
            <w:hideMark/>
          </w:tcPr>
          <w:p w14:paraId="1BB00385" w14:textId="77777777" w:rsidR="006F7F03" w:rsidRPr="00BF2504" w:rsidRDefault="006F7F03" w:rsidP="00781E2F">
            <w:r>
              <w:rPr>
                <w:rFonts w:eastAsia="Times New Roman"/>
                <w:lang w:eastAsia="en-CA"/>
              </w:rPr>
              <w:t>Not applicable</w:t>
            </w:r>
          </w:p>
        </w:tc>
      </w:tr>
      <w:tr w:rsidR="006F7F03" w:rsidRPr="00BF2504" w14:paraId="1761FFD4" w14:textId="77777777" w:rsidTr="00781E2F">
        <w:trPr>
          <w:trHeight w:val="300"/>
        </w:trPr>
        <w:tc>
          <w:tcPr>
            <w:tcW w:w="3849" w:type="pct"/>
            <w:hideMark/>
          </w:tcPr>
          <w:p w14:paraId="3D0136A4" w14:textId="77777777" w:rsidR="006F7F03" w:rsidRPr="00BF2504" w:rsidRDefault="006F7F03" w:rsidP="00781E2F">
            <w:pPr>
              <w:pStyle w:val="TableBodyTextMIRB"/>
              <w:rPr>
                <w:rFonts w:eastAsia="Times New Roman"/>
                <w:lang w:eastAsia="en-CA"/>
              </w:rPr>
            </w:pPr>
            <w:r w:rsidRPr="00BF2504">
              <w:t>Township of McKellar</w:t>
            </w:r>
          </w:p>
        </w:tc>
        <w:tc>
          <w:tcPr>
            <w:tcW w:w="1151" w:type="pct"/>
            <w:noWrap/>
            <w:hideMark/>
          </w:tcPr>
          <w:p w14:paraId="7299F53C" w14:textId="77777777" w:rsidR="006F7F03" w:rsidRPr="00BF2504" w:rsidRDefault="006F7F03" w:rsidP="00781E2F">
            <w:r>
              <w:rPr>
                <w:rFonts w:eastAsia="Times New Roman"/>
                <w:lang w:eastAsia="en-CA"/>
              </w:rPr>
              <w:t>Not applicable</w:t>
            </w:r>
          </w:p>
        </w:tc>
      </w:tr>
      <w:tr w:rsidR="006F7F03" w:rsidRPr="00BF2504" w14:paraId="08237C9E" w14:textId="77777777" w:rsidTr="00781E2F">
        <w:trPr>
          <w:trHeight w:val="300"/>
        </w:trPr>
        <w:tc>
          <w:tcPr>
            <w:tcW w:w="3849" w:type="pct"/>
            <w:hideMark/>
          </w:tcPr>
          <w:p w14:paraId="25A01367" w14:textId="77777777" w:rsidR="006F7F03" w:rsidRPr="00BF2504" w:rsidRDefault="006F7F03" w:rsidP="00781E2F">
            <w:pPr>
              <w:pStyle w:val="TableBodyTextMIRB"/>
              <w:rPr>
                <w:rFonts w:eastAsia="Times New Roman"/>
                <w:lang w:eastAsia="en-CA"/>
              </w:rPr>
            </w:pPr>
            <w:r w:rsidRPr="00BF2504">
              <w:t>Township of McMurrich/Monteith</w:t>
            </w:r>
          </w:p>
        </w:tc>
        <w:tc>
          <w:tcPr>
            <w:tcW w:w="1151" w:type="pct"/>
            <w:noWrap/>
            <w:hideMark/>
          </w:tcPr>
          <w:p w14:paraId="0915106B" w14:textId="77777777" w:rsidR="006F7F03" w:rsidRPr="00BF2504" w:rsidRDefault="006F7F03" w:rsidP="00781E2F">
            <w:r>
              <w:rPr>
                <w:rFonts w:eastAsia="Times New Roman"/>
                <w:lang w:eastAsia="en-CA"/>
              </w:rPr>
              <w:t>Not applicable</w:t>
            </w:r>
          </w:p>
        </w:tc>
      </w:tr>
      <w:tr w:rsidR="006F7F03" w:rsidRPr="00BF2504" w14:paraId="6945B6C1" w14:textId="77777777" w:rsidTr="00781E2F">
        <w:trPr>
          <w:trHeight w:val="300"/>
        </w:trPr>
        <w:tc>
          <w:tcPr>
            <w:tcW w:w="3849" w:type="pct"/>
            <w:hideMark/>
          </w:tcPr>
          <w:p w14:paraId="54705F29" w14:textId="77777777" w:rsidR="006F7F03" w:rsidRPr="00BF2504" w:rsidRDefault="006F7F03" w:rsidP="00781E2F">
            <w:pPr>
              <w:pStyle w:val="TableBodyTextMIRB"/>
              <w:rPr>
                <w:rFonts w:eastAsia="Times New Roman"/>
                <w:lang w:eastAsia="en-CA"/>
              </w:rPr>
            </w:pPr>
            <w:r w:rsidRPr="00BF2504">
              <w:t>Township of McNab/Braeside</w:t>
            </w:r>
          </w:p>
        </w:tc>
        <w:tc>
          <w:tcPr>
            <w:tcW w:w="1151" w:type="pct"/>
            <w:noWrap/>
            <w:hideMark/>
          </w:tcPr>
          <w:p w14:paraId="75FF96B6" w14:textId="77777777" w:rsidR="006F7F03" w:rsidRPr="00BF2504" w:rsidRDefault="006F7F03" w:rsidP="00781E2F">
            <w:r>
              <w:rPr>
                <w:rFonts w:eastAsia="Times New Roman"/>
                <w:lang w:eastAsia="en-CA"/>
              </w:rPr>
              <w:t>Not applicable</w:t>
            </w:r>
          </w:p>
        </w:tc>
      </w:tr>
      <w:tr w:rsidR="006F7F03" w:rsidRPr="00BF2504" w14:paraId="15184049" w14:textId="77777777" w:rsidTr="00781E2F">
        <w:trPr>
          <w:trHeight w:val="300"/>
        </w:trPr>
        <w:tc>
          <w:tcPr>
            <w:tcW w:w="3849" w:type="pct"/>
            <w:hideMark/>
          </w:tcPr>
          <w:p w14:paraId="32810705" w14:textId="77777777" w:rsidR="006F7F03" w:rsidRPr="00BF2504" w:rsidRDefault="006F7F03" w:rsidP="00781E2F">
            <w:pPr>
              <w:pStyle w:val="TableBodyTextMIRB"/>
              <w:rPr>
                <w:rFonts w:eastAsia="Times New Roman"/>
                <w:lang w:eastAsia="en-CA"/>
              </w:rPr>
            </w:pPr>
            <w:r w:rsidRPr="00BF2504">
              <w:t>Township of Melancthon</w:t>
            </w:r>
          </w:p>
        </w:tc>
        <w:tc>
          <w:tcPr>
            <w:tcW w:w="1151" w:type="pct"/>
            <w:noWrap/>
            <w:hideMark/>
          </w:tcPr>
          <w:p w14:paraId="1AF71CCA" w14:textId="77777777" w:rsidR="006F7F03" w:rsidRPr="00BF2504" w:rsidRDefault="006F7F03" w:rsidP="00781E2F">
            <w:r>
              <w:rPr>
                <w:rFonts w:eastAsia="Times New Roman"/>
                <w:lang w:eastAsia="en-CA"/>
              </w:rPr>
              <w:t>Not applicable</w:t>
            </w:r>
          </w:p>
        </w:tc>
      </w:tr>
      <w:tr w:rsidR="006F7F03" w:rsidRPr="00BF2504" w14:paraId="04E07E1D" w14:textId="77777777" w:rsidTr="00781E2F">
        <w:trPr>
          <w:trHeight w:val="300"/>
        </w:trPr>
        <w:tc>
          <w:tcPr>
            <w:tcW w:w="3849" w:type="pct"/>
            <w:hideMark/>
          </w:tcPr>
          <w:p w14:paraId="5E66EE42" w14:textId="77777777" w:rsidR="006F7F03" w:rsidRPr="00BF2504" w:rsidRDefault="006F7F03" w:rsidP="00781E2F">
            <w:pPr>
              <w:pStyle w:val="TableBodyTextMIRB"/>
              <w:rPr>
                <w:rFonts w:eastAsia="Times New Roman"/>
                <w:lang w:eastAsia="en-CA"/>
              </w:rPr>
            </w:pPr>
            <w:r w:rsidRPr="00BF2504">
              <w:t>Township of Minden Hills</w:t>
            </w:r>
          </w:p>
        </w:tc>
        <w:tc>
          <w:tcPr>
            <w:tcW w:w="1151" w:type="pct"/>
            <w:noWrap/>
            <w:hideMark/>
          </w:tcPr>
          <w:p w14:paraId="2DCF4D98" w14:textId="77777777" w:rsidR="006F7F03" w:rsidRPr="00BF2504" w:rsidRDefault="006F7F03" w:rsidP="00781E2F">
            <w:r>
              <w:rPr>
                <w:rFonts w:eastAsia="Times New Roman"/>
                <w:lang w:eastAsia="en-CA"/>
              </w:rPr>
              <w:t>Not applicable</w:t>
            </w:r>
          </w:p>
        </w:tc>
      </w:tr>
      <w:tr w:rsidR="006F7F03" w:rsidRPr="00BF2504" w14:paraId="47181A43" w14:textId="77777777" w:rsidTr="00781E2F">
        <w:trPr>
          <w:trHeight w:val="300"/>
        </w:trPr>
        <w:tc>
          <w:tcPr>
            <w:tcW w:w="3849" w:type="pct"/>
            <w:hideMark/>
          </w:tcPr>
          <w:p w14:paraId="3352D35C" w14:textId="77777777" w:rsidR="006F7F03" w:rsidRPr="00BF2504" w:rsidRDefault="006F7F03" w:rsidP="00781E2F">
            <w:pPr>
              <w:pStyle w:val="TableBodyTextMIRB"/>
              <w:rPr>
                <w:rFonts w:eastAsia="Times New Roman"/>
                <w:lang w:eastAsia="en-CA"/>
              </w:rPr>
            </w:pPr>
            <w:r w:rsidRPr="00BF2504">
              <w:t>Township of Montague</w:t>
            </w:r>
          </w:p>
        </w:tc>
        <w:tc>
          <w:tcPr>
            <w:tcW w:w="1151" w:type="pct"/>
            <w:noWrap/>
            <w:hideMark/>
          </w:tcPr>
          <w:p w14:paraId="0B834C70" w14:textId="77777777" w:rsidR="006F7F03" w:rsidRPr="00BF2504" w:rsidRDefault="006F7F03" w:rsidP="00781E2F">
            <w:r>
              <w:rPr>
                <w:rFonts w:eastAsia="Times New Roman"/>
                <w:lang w:eastAsia="en-CA"/>
              </w:rPr>
              <w:t>Not applicable</w:t>
            </w:r>
          </w:p>
        </w:tc>
      </w:tr>
      <w:tr w:rsidR="006F7F03" w:rsidRPr="00BF2504" w14:paraId="4B7D4A1A" w14:textId="77777777" w:rsidTr="00781E2F">
        <w:trPr>
          <w:trHeight w:val="300"/>
        </w:trPr>
        <w:tc>
          <w:tcPr>
            <w:tcW w:w="3849" w:type="pct"/>
            <w:hideMark/>
          </w:tcPr>
          <w:p w14:paraId="02B45150" w14:textId="77777777" w:rsidR="006F7F03" w:rsidRPr="00BF2504" w:rsidRDefault="006F7F03" w:rsidP="00781E2F">
            <w:pPr>
              <w:pStyle w:val="TableBodyTextMIRB"/>
              <w:rPr>
                <w:rFonts w:eastAsia="Times New Roman"/>
                <w:lang w:eastAsia="en-CA"/>
              </w:rPr>
            </w:pPr>
            <w:r w:rsidRPr="00BF2504">
              <w:t>Township of Moonbeam</w:t>
            </w:r>
          </w:p>
        </w:tc>
        <w:tc>
          <w:tcPr>
            <w:tcW w:w="1151" w:type="pct"/>
            <w:noWrap/>
            <w:hideMark/>
          </w:tcPr>
          <w:p w14:paraId="5AA01CCA" w14:textId="77777777" w:rsidR="006F7F03" w:rsidRPr="00BF2504" w:rsidRDefault="006F7F03" w:rsidP="00781E2F">
            <w:r>
              <w:rPr>
                <w:rFonts w:eastAsia="Times New Roman"/>
                <w:lang w:eastAsia="en-CA"/>
              </w:rPr>
              <w:t>Not applicable</w:t>
            </w:r>
          </w:p>
        </w:tc>
      </w:tr>
      <w:tr w:rsidR="006F7F03" w:rsidRPr="00BF2504" w14:paraId="6B57851A" w14:textId="77777777" w:rsidTr="00781E2F">
        <w:trPr>
          <w:trHeight w:val="300"/>
        </w:trPr>
        <w:tc>
          <w:tcPr>
            <w:tcW w:w="3849" w:type="pct"/>
            <w:hideMark/>
          </w:tcPr>
          <w:p w14:paraId="20909453" w14:textId="77777777" w:rsidR="006F7F03" w:rsidRPr="00BF2504" w:rsidRDefault="006F7F03" w:rsidP="00781E2F">
            <w:pPr>
              <w:pStyle w:val="TableBodyTextMIRB"/>
              <w:rPr>
                <w:rFonts w:eastAsia="Times New Roman"/>
                <w:lang w:eastAsia="en-CA"/>
              </w:rPr>
            </w:pPr>
            <w:r w:rsidRPr="00BF2504">
              <w:t>Township of Morley</w:t>
            </w:r>
          </w:p>
        </w:tc>
        <w:tc>
          <w:tcPr>
            <w:tcW w:w="1151" w:type="pct"/>
            <w:noWrap/>
            <w:hideMark/>
          </w:tcPr>
          <w:p w14:paraId="6596F590" w14:textId="77777777" w:rsidR="006F7F03" w:rsidRPr="00BF2504" w:rsidRDefault="006F7F03" w:rsidP="00781E2F">
            <w:r>
              <w:rPr>
                <w:rFonts w:eastAsia="Times New Roman"/>
                <w:lang w:eastAsia="en-CA"/>
              </w:rPr>
              <w:t>Not applicable</w:t>
            </w:r>
          </w:p>
        </w:tc>
      </w:tr>
      <w:tr w:rsidR="006F7F03" w:rsidRPr="00BF2504" w14:paraId="75388AA4" w14:textId="77777777" w:rsidTr="00781E2F">
        <w:trPr>
          <w:trHeight w:val="300"/>
        </w:trPr>
        <w:tc>
          <w:tcPr>
            <w:tcW w:w="3849" w:type="pct"/>
            <w:hideMark/>
          </w:tcPr>
          <w:p w14:paraId="179A36F3" w14:textId="77777777" w:rsidR="006F7F03" w:rsidRPr="00BF2504" w:rsidRDefault="006F7F03" w:rsidP="00781E2F">
            <w:pPr>
              <w:pStyle w:val="TableBodyTextMIRB"/>
              <w:rPr>
                <w:rFonts w:eastAsia="Times New Roman"/>
                <w:lang w:eastAsia="en-CA"/>
              </w:rPr>
            </w:pPr>
            <w:r w:rsidRPr="00BF2504">
              <w:t>Township of Mulmur</w:t>
            </w:r>
          </w:p>
        </w:tc>
        <w:tc>
          <w:tcPr>
            <w:tcW w:w="1151" w:type="pct"/>
            <w:noWrap/>
            <w:hideMark/>
          </w:tcPr>
          <w:p w14:paraId="123ACF8A" w14:textId="77777777" w:rsidR="006F7F03" w:rsidRPr="00BF2504" w:rsidRDefault="006F7F03" w:rsidP="00781E2F">
            <w:r>
              <w:rPr>
                <w:rFonts w:eastAsia="Times New Roman"/>
                <w:lang w:eastAsia="en-CA"/>
              </w:rPr>
              <w:t>Not applicable</w:t>
            </w:r>
          </w:p>
        </w:tc>
      </w:tr>
      <w:tr w:rsidR="006F7F03" w:rsidRPr="00BF2504" w14:paraId="6A53378C" w14:textId="77777777" w:rsidTr="00781E2F">
        <w:trPr>
          <w:trHeight w:val="300"/>
        </w:trPr>
        <w:tc>
          <w:tcPr>
            <w:tcW w:w="3849" w:type="pct"/>
            <w:hideMark/>
          </w:tcPr>
          <w:p w14:paraId="152BA78C" w14:textId="77777777" w:rsidR="006F7F03" w:rsidRPr="00BF2504" w:rsidRDefault="006F7F03" w:rsidP="00781E2F">
            <w:pPr>
              <w:pStyle w:val="TableBodyTextMIRB"/>
              <w:rPr>
                <w:rFonts w:eastAsia="Times New Roman"/>
                <w:lang w:eastAsia="en-CA"/>
              </w:rPr>
            </w:pPr>
            <w:r w:rsidRPr="00BF2504">
              <w:t>Township of Muskoka Lakes</w:t>
            </w:r>
          </w:p>
        </w:tc>
        <w:tc>
          <w:tcPr>
            <w:tcW w:w="1151" w:type="pct"/>
            <w:noWrap/>
            <w:hideMark/>
          </w:tcPr>
          <w:p w14:paraId="46C763FA" w14:textId="77777777" w:rsidR="006F7F03" w:rsidRPr="00BF2504" w:rsidRDefault="006F7F03" w:rsidP="00781E2F">
            <w:r>
              <w:rPr>
                <w:rFonts w:eastAsia="Times New Roman"/>
                <w:lang w:eastAsia="en-CA"/>
              </w:rPr>
              <w:t>Not applicable</w:t>
            </w:r>
          </w:p>
        </w:tc>
      </w:tr>
      <w:tr w:rsidR="006F7F03" w:rsidRPr="00BF2504" w14:paraId="30FD4E4F" w14:textId="77777777" w:rsidTr="00781E2F">
        <w:trPr>
          <w:trHeight w:val="300"/>
        </w:trPr>
        <w:tc>
          <w:tcPr>
            <w:tcW w:w="3849" w:type="pct"/>
            <w:hideMark/>
          </w:tcPr>
          <w:p w14:paraId="1586EBE0" w14:textId="77777777" w:rsidR="006F7F03" w:rsidRPr="00BF2504" w:rsidRDefault="006F7F03" w:rsidP="00781E2F">
            <w:pPr>
              <w:pStyle w:val="TableBodyTextMIRB"/>
              <w:rPr>
                <w:rFonts w:eastAsia="Times New Roman"/>
                <w:lang w:eastAsia="en-CA"/>
              </w:rPr>
            </w:pPr>
            <w:r w:rsidRPr="00BF2504">
              <w:t>Township of Nairn and Hyman</w:t>
            </w:r>
          </w:p>
        </w:tc>
        <w:tc>
          <w:tcPr>
            <w:tcW w:w="1151" w:type="pct"/>
            <w:noWrap/>
            <w:hideMark/>
          </w:tcPr>
          <w:p w14:paraId="7413A712" w14:textId="77777777" w:rsidR="006F7F03" w:rsidRPr="00BF2504" w:rsidRDefault="006F7F03" w:rsidP="00781E2F">
            <w:r>
              <w:rPr>
                <w:rFonts w:eastAsia="Times New Roman"/>
                <w:lang w:eastAsia="en-CA"/>
              </w:rPr>
              <w:t>Not applicable</w:t>
            </w:r>
          </w:p>
        </w:tc>
      </w:tr>
      <w:tr w:rsidR="006F7F03" w:rsidRPr="00BF2504" w14:paraId="2ED4606F" w14:textId="77777777" w:rsidTr="00781E2F">
        <w:trPr>
          <w:trHeight w:val="300"/>
        </w:trPr>
        <w:tc>
          <w:tcPr>
            <w:tcW w:w="3849" w:type="pct"/>
            <w:hideMark/>
          </w:tcPr>
          <w:p w14:paraId="00B1EE6A" w14:textId="77777777" w:rsidR="006F7F03" w:rsidRPr="00BF2504" w:rsidRDefault="006F7F03" w:rsidP="00781E2F">
            <w:pPr>
              <w:pStyle w:val="TableBodyTextMIRB"/>
              <w:rPr>
                <w:rFonts w:eastAsia="Times New Roman"/>
                <w:lang w:eastAsia="en-CA"/>
              </w:rPr>
            </w:pPr>
            <w:r w:rsidRPr="00BF2504">
              <w:t>Township of Nipigon</w:t>
            </w:r>
          </w:p>
        </w:tc>
        <w:tc>
          <w:tcPr>
            <w:tcW w:w="1151" w:type="pct"/>
            <w:noWrap/>
            <w:hideMark/>
          </w:tcPr>
          <w:p w14:paraId="45141773" w14:textId="77777777" w:rsidR="006F7F03" w:rsidRPr="00BF2504" w:rsidRDefault="006F7F03" w:rsidP="00781E2F">
            <w:r>
              <w:rPr>
                <w:rFonts w:eastAsia="Times New Roman"/>
                <w:lang w:eastAsia="en-CA"/>
              </w:rPr>
              <w:t>Not applicable</w:t>
            </w:r>
          </w:p>
        </w:tc>
      </w:tr>
      <w:tr w:rsidR="006F7F03" w:rsidRPr="00BF2504" w14:paraId="123A7C2A" w14:textId="77777777" w:rsidTr="00781E2F">
        <w:trPr>
          <w:trHeight w:val="300"/>
        </w:trPr>
        <w:tc>
          <w:tcPr>
            <w:tcW w:w="3849" w:type="pct"/>
            <w:hideMark/>
          </w:tcPr>
          <w:p w14:paraId="24845678" w14:textId="77777777" w:rsidR="006F7F03" w:rsidRPr="00BF2504" w:rsidRDefault="006F7F03" w:rsidP="00781E2F">
            <w:pPr>
              <w:pStyle w:val="TableBodyTextMIRB"/>
              <w:rPr>
                <w:rFonts w:eastAsia="Times New Roman"/>
                <w:lang w:eastAsia="en-CA"/>
              </w:rPr>
            </w:pPr>
            <w:r w:rsidRPr="00BF2504">
              <w:t>Township of Nipissing</w:t>
            </w:r>
          </w:p>
        </w:tc>
        <w:tc>
          <w:tcPr>
            <w:tcW w:w="1151" w:type="pct"/>
            <w:noWrap/>
            <w:hideMark/>
          </w:tcPr>
          <w:p w14:paraId="03F612C3" w14:textId="77777777" w:rsidR="006F7F03" w:rsidRPr="00BF2504" w:rsidRDefault="006F7F03" w:rsidP="00781E2F">
            <w:r>
              <w:rPr>
                <w:rFonts w:eastAsia="Times New Roman"/>
                <w:lang w:eastAsia="en-CA"/>
              </w:rPr>
              <w:t>Not applicable</w:t>
            </w:r>
          </w:p>
        </w:tc>
      </w:tr>
      <w:tr w:rsidR="006F7F03" w:rsidRPr="00BF2504" w14:paraId="2FC44300" w14:textId="77777777" w:rsidTr="00781E2F">
        <w:trPr>
          <w:trHeight w:val="300"/>
        </w:trPr>
        <w:tc>
          <w:tcPr>
            <w:tcW w:w="3849" w:type="pct"/>
            <w:hideMark/>
          </w:tcPr>
          <w:p w14:paraId="68BA0902" w14:textId="77777777" w:rsidR="006F7F03" w:rsidRPr="00BF2504" w:rsidRDefault="006F7F03" w:rsidP="00781E2F">
            <w:pPr>
              <w:pStyle w:val="TableBodyTextMIRB"/>
              <w:rPr>
                <w:rFonts w:eastAsia="Times New Roman"/>
                <w:lang w:eastAsia="en-CA"/>
              </w:rPr>
            </w:pPr>
            <w:r w:rsidRPr="00BF2504">
              <w:t>Township of North Algona Wilberforce</w:t>
            </w:r>
          </w:p>
        </w:tc>
        <w:tc>
          <w:tcPr>
            <w:tcW w:w="1151" w:type="pct"/>
            <w:noWrap/>
            <w:hideMark/>
          </w:tcPr>
          <w:p w14:paraId="43F882F1" w14:textId="77777777" w:rsidR="006F7F03" w:rsidRPr="00BF2504" w:rsidRDefault="006F7F03" w:rsidP="00781E2F">
            <w:r>
              <w:rPr>
                <w:rFonts w:eastAsia="Times New Roman"/>
                <w:lang w:eastAsia="en-CA"/>
              </w:rPr>
              <w:t>Not applicable</w:t>
            </w:r>
          </w:p>
        </w:tc>
      </w:tr>
      <w:tr w:rsidR="006F7F03" w:rsidRPr="00BF2504" w14:paraId="7811F233" w14:textId="77777777" w:rsidTr="00781E2F">
        <w:trPr>
          <w:trHeight w:val="300"/>
        </w:trPr>
        <w:tc>
          <w:tcPr>
            <w:tcW w:w="3849" w:type="pct"/>
            <w:hideMark/>
          </w:tcPr>
          <w:p w14:paraId="174B1C9C" w14:textId="77777777" w:rsidR="006F7F03" w:rsidRPr="00BF2504" w:rsidRDefault="006F7F03" w:rsidP="00781E2F">
            <w:pPr>
              <w:pStyle w:val="TableBodyTextMIRB"/>
              <w:rPr>
                <w:rFonts w:eastAsia="Times New Roman"/>
                <w:lang w:eastAsia="en-CA"/>
              </w:rPr>
            </w:pPr>
            <w:r w:rsidRPr="00BF2504">
              <w:t>Township of North Dumfries</w:t>
            </w:r>
          </w:p>
        </w:tc>
        <w:tc>
          <w:tcPr>
            <w:tcW w:w="1151" w:type="pct"/>
            <w:noWrap/>
            <w:hideMark/>
          </w:tcPr>
          <w:p w14:paraId="37955CB2" w14:textId="77777777" w:rsidR="006F7F03" w:rsidRPr="00BF2504" w:rsidRDefault="006F7F03" w:rsidP="00781E2F">
            <w:r>
              <w:rPr>
                <w:rFonts w:eastAsia="Times New Roman"/>
                <w:lang w:eastAsia="en-CA"/>
              </w:rPr>
              <w:t>Not applicable</w:t>
            </w:r>
          </w:p>
        </w:tc>
      </w:tr>
      <w:tr w:rsidR="006F7F03" w:rsidRPr="00BF2504" w14:paraId="13233F0E" w14:textId="77777777" w:rsidTr="00781E2F">
        <w:trPr>
          <w:trHeight w:val="300"/>
        </w:trPr>
        <w:tc>
          <w:tcPr>
            <w:tcW w:w="3849" w:type="pct"/>
            <w:hideMark/>
          </w:tcPr>
          <w:p w14:paraId="6385910D" w14:textId="77777777" w:rsidR="006F7F03" w:rsidRPr="00BF2504" w:rsidRDefault="006F7F03" w:rsidP="00781E2F">
            <w:pPr>
              <w:pStyle w:val="TableBodyTextMIRB"/>
              <w:rPr>
                <w:rFonts w:eastAsia="Times New Roman"/>
                <w:lang w:eastAsia="en-CA"/>
              </w:rPr>
            </w:pPr>
            <w:r w:rsidRPr="00BF2504">
              <w:t>Township of North Dundas</w:t>
            </w:r>
          </w:p>
        </w:tc>
        <w:tc>
          <w:tcPr>
            <w:tcW w:w="1151" w:type="pct"/>
            <w:noWrap/>
            <w:hideMark/>
          </w:tcPr>
          <w:p w14:paraId="161A89C0" w14:textId="77777777" w:rsidR="006F7F03" w:rsidRPr="00BF2504" w:rsidRDefault="006F7F03" w:rsidP="00781E2F">
            <w:r>
              <w:rPr>
                <w:rFonts w:eastAsia="Times New Roman"/>
                <w:lang w:eastAsia="en-CA"/>
              </w:rPr>
              <w:t>Not applicable</w:t>
            </w:r>
          </w:p>
        </w:tc>
      </w:tr>
      <w:tr w:rsidR="006F7F03" w:rsidRPr="00BF2504" w14:paraId="649034F6" w14:textId="77777777" w:rsidTr="00781E2F">
        <w:trPr>
          <w:trHeight w:val="300"/>
        </w:trPr>
        <w:tc>
          <w:tcPr>
            <w:tcW w:w="3849" w:type="pct"/>
            <w:hideMark/>
          </w:tcPr>
          <w:p w14:paraId="4A36A752" w14:textId="77777777" w:rsidR="006F7F03" w:rsidRPr="00BF2504" w:rsidRDefault="006F7F03" w:rsidP="00781E2F">
            <w:pPr>
              <w:pStyle w:val="TableBodyTextMIRB"/>
              <w:rPr>
                <w:rFonts w:eastAsia="Times New Roman"/>
                <w:lang w:eastAsia="en-CA"/>
              </w:rPr>
            </w:pPr>
            <w:r w:rsidRPr="00BF2504">
              <w:t>Township of North Frontenac</w:t>
            </w:r>
          </w:p>
        </w:tc>
        <w:tc>
          <w:tcPr>
            <w:tcW w:w="1151" w:type="pct"/>
            <w:noWrap/>
            <w:hideMark/>
          </w:tcPr>
          <w:p w14:paraId="2DBDC736" w14:textId="77777777" w:rsidR="006F7F03" w:rsidRPr="00BF2504" w:rsidRDefault="006F7F03" w:rsidP="00781E2F">
            <w:r>
              <w:rPr>
                <w:rFonts w:eastAsia="Times New Roman"/>
                <w:lang w:eastAsia="en-CA"/>
              </w:rPr>
              <w:t>Not applicable</w:t>
            </w:r>
          </w:p>
        </w:tc>
      </w:tr>
      <w:tr w:rsidR="006F7F03" w:rsidRPr="00BF2504" w14:paraId="02D97D9D" w14:textId="77777777" w:rsidTr="00781E2F">
        <w:trPr>
          <w:trHeight w:val="300"/>
        </w:trPr>
        <w:tc>
          <w:tcPr>
            <w:tcW w:w="3849" w:type="pct"/>
            <w:hideMark/>
          </w:tcPr>
          <w:p w14:paraId="0B4CB31D" w14:textId="77777777" w:rsidR="006F7F03" w:rsidRPr="00BF2504" w:rsidRDefault="006F7F03" w:rsidP="00781E2F">
            <w:pPr>
              <w:pStyle w:val="TableBodyTextMIRB"/>
              <w:rPr>
                <w:rFonts w:eastAsia="Times New Roman"/>
                <w:lang w:eastAsia="en-CA"/>
              </w:rPr>
            </w:pPr>
            <w:r w:rsidRPr="00BF2504">
              <w:t>Township of North Glengarry</w:t>
            </w:r>
          </w:p>
        </w:tc>
        <w:tc>
          <w:tcPr>
            <w:tcW w:w="1151" w:type="pct"/>
            <w:noWrap/>
            <w:hideMark/>
          </w:tcPr>
          <w:p w14:paraId="188008AC" w14:textId="77777777" w:rsidR="006F7F03" w:rsidRPr="00BF2504" w:rsidRDefault="006F7F03" w:rsidP="00781E2F">
            <w:r>
              <w:rPr>
                <w:rFonts w:eastAsia="Times New Roman"/>
                <w:lang w:eastAsia="en-CA"/>
              </w:rPr>
              <w:t>Not applicable</w:t>
            </w:r>
          </w:p>
        </w:tc>
      </w:tr>
      <w:tr w:rsidR="006F7F03" w:rsidRPr="00BF2504" w14:paraId="3FB6074E" w14:textId="77777777" w:rsidTr="00781E2F">
        <w:trPr>
          <w:trHeight w:val="300"/>
        </w:trPr>
        <w:tc>
          <w:tcPr>
            <w:tcW w:w="3849" w:type="pct"/>
            <w:hideMark/>
          </w:tcPr>
          <w:p w14:paraId="6CB49C51" w14:textId="77777777" w:rsidR="006F7F03" w:rsidRPr="00BF2504" w:rsidRDefault="006F7F03" w:rsidP="00781E2F">
            <w:pPr>
              <w:pStyle w:val="TableBodyTextMIRB"/>
              <w:rPr>
                <w:rFonts w:eastAsia="Times New Roman"/>
                <w:lang w:eastAsia="en-CA"/>
              </w:rPr>
            </w:pPr>
            <w:r w:rsidRPr="00BF2504">
              <w:t>Township of North Huron</w:t>
            </w:r>
          </w:p>
        </w:tc>
        <w:tc>
          <w:tcPr>
            <w:tcW w:w="1151" w:type="pct"/>
            <w:noWrap/>
            <w:hideMark/>
          </w:tcPr>
          <w:p w14:paraId="67DDB6AD" w14:textId="77777777" w:rsidR="006F7F03" w:rsidRPr="00BF2504" w:rsidRDefault="006F7F03" w:rsidP="00781E2F">
            <w:r>
              <w:rPr>
                <w:rFonts w:eastAsia="Times New Roman"/>
                <w:lang w:eastAsia="en-CA"/>
              </w:rPr>
              <w:t>Not applicable</w:t>
            </w:r>
          </w:p>
        </w:tc>
      </w:tr>
      <w:tr w:rsidR="006F7F03" w:rsidRPr="00BF2504" w14:paraId="602CF0B7" w14:textId="77777777" w:rsidTr="00781E2F">
        <w:trPr>
          <w:trHeight w:val="300"/>
        </w:trPr>
        <w:tc>
          <w:tcPr>
            <w:tcW w:w="3849" w:type="pct"/>
            <w:hideMark/>
          </w:tcPr>
          <w:p w14:paraId="454309DC" w14:textId="77777777" w:rsidR="006F7F03" w:rsidRPr="00BF2504" w:rsidRDefault="006F7F03" w:rsidP="00781E2F">
            <w:pPr>
              <w:pStyle w:val="TableBodyTextMIRB"/>
              <w:rPr>
                <w:rFonts w:eastAsia="Times New Roman"/>
                <w:lang w:eastAsia="en-CA"/>
              </w:rPr>
            </w:pPr>
            <w:r w:rsidRPr="00BF2504">
              <w:t>Township of North Kawartha</w:t>
            </w:r>
          </w:p>
        </w:tc>
        <w:tc>
          <w:tcPr>
            <w:tcW w:w="1151" w:type="pct"/>
            <w:noWrap/>
            <w:hideMark/>
          </w:tcPr>
          <w:p w14:paraId="37DE248C" w14:textId="77777777" w:rsidR="006F7F03" w:rsidRPr="00BF2504" w:rsidRDefault="006F7F03" w:rsidP="00781E2F">
            <w:r>
              <w:rPr>
                <w:rFonts w:eastAsia="Times New Roman"/>
                <w:lang w:eastAsia="en-CA"/>
              </w:rPr>
              <w:t>Not applicable</w:t>
            </w:r>
          </w:p>
        </w:tc>
      </w:tr>
      <w:tr w:rsidR="006F7F03" w:rsidRPr="00BF2504" w14:paraId="5D4824CA" w14:textId="77777777" w:rsidTr="00781E2F">
        <w:trPr>
          <w:trHeight w:val="300"/>
        </w:trPr>
        <w:tc>
          <w:tcPr>
            <w:tcW w:w="3849" w:type="pct"/>
            <w:hideMark/>
          </w:tcPr>
          <w:p w14:paraId="371B7EDD" w14:textId="77777777" w:rsidR="006F7F03" w:rsidRPr="00BF2504" w:rsidRDefault="006F7F03" w:rsidP="00781E2F">
            <w:pPr>
              <w:pStyle w:val="TableBodyTextMIRB"/>
              <w:rPr>
                <w:rFonts w:eastAsia="Times New Roman"/>
                <w:lang w:eastAsia="en-CA"/>
              </w:rPr>
            </w:pPr>
            <w:r w:rsidRPr="00BF2504">
              <w:t>Township of North Stormont</w:t>
            </w:r>
          </w:p>
        </w:tc>
        <w:tc>
          <w:tcPr>
            <w:tcW w:w="1151" w:type="pct"/>
            <w:noWrap/>
            <w:hideMark/>
          </w:tcPr>
          <w:p w14:paraId="34DEAAB8" w14:textId="77777777" w:rsidR="006F7F03" w:rsidRPr="00BF2504" w:rsidRDefault="006F7F03" w:rsidP="00781E2F">
            <w:r>
              <w:rPr>
                <w:rFonts w:eastAsia="Times New Roman"/>
                <w:lang w:eastAsia="en-CA"/>
              </w:rPr>
              <w:t>Not applicable</w:t>
            </w:r>
          </w:p>
        </w:tc>
      </w:tr>
      <w:tr w:rsidR="006F7F03" w:rsidRPr="00BF2504" w14:paraId="07F28242" w14:textId="77777777" w:rsidTr="00781E2F">
        <w:trPr>
          <w:trHeight w:val="300"/>
        </w:trPr>
        <w:tc>
          <w:tcPr>
            <w:tcW w:w="3849" w:type="pct"/>
            <w:hideMark/>
          </w:tcPr>
          <w:p w14:paraId="33B85251" w14:textId="77777777" w:rsidR="006F7F03" w:rsidRPr="00BF2504" w:rsidRDefault="006F7F03" w:rsidP="00781E2F">
            <w:pPr>
              <w:pStyle w:val="TableBodyTextMIRB"/>
              <w:rPr>
                <w:rFonts w:eastAsia="Times New Roman"/>
                <w:lang w:eastAsia="en-CA"/>
              </w:rPr>
            </w:pPr>
            <w:r w:rsidRPr="00BF2504">
              <w:t>Township of Norwich</w:t>
            </w:r>
          </w:p>
        </w:tc>
        <w:tc>
          <w:tcPr>
            <w:tcW w:w="1151" w:type="pct"/>
            <w:noWrap/>
            <w:hideMark/>
          </w:tcPr>
          <w:p w14:paraId="413ACDB5" w14:textId="77777777" w:rsidR="006F7F03" w:rsidRPr="00BF2504" w:rsidRDefault="006F7F03" w:rsidP="00781E2F">
            <w:r>
              <w:rPr>
                <w:rFonts w:eastAsia="Times New Roman"/>
                <w:lang w:eastAsia="en-CA"/>
              </w:rPr>
              <w:t>Not applicable</w:t>
            </w:r>
          </w:p>
        </w:tc>
      </w:tr>
      <w:tr w:rsidR="006F7F03" w:rsidRPr="00BF2504" w14:paraId="2C05B319" w14:textId="77777777" w:rsidTr="00781E2F">
        <w:trPr>
          <w:trHeight w:val="300"/>
        </w:trPr>
        <w:tc>
          <w:tcPr>
            <w:tcW w:w="3849" w:type="pct"/>
            <w:hideMark/>
          </w:tcPr>
          <w:p w14:paraId="7D7BC7DC" w14:textId="77777777" w:rsidR="006F7F03" w:rsidRPr="00BF2504" w:rsidRDefault="006F7F03" w:rsidP="00781E2F">
            <w:pPr>
              <w:pStyle w:val="TableBodyTextMIRB"/>
              <w:rPr>
                <w:rFonts w:eastAsia="Times New Roman"/>
                <w:lang w:eastAsia="en-CA"/>
              </w:rPr>
            </w:pPr>
            <w:r w:rsidRPr="00BF2504">
              <w:t>Township of O'Connor</w:t>
            </w:r>
          </w:p>
        </w:tc>
        <w:tc>
          <w:tcPr>
            <w:tcW w:w="1151" w:type="pct"/>
            <w:noWrap/>
            <w:hideMark/>
          </w:tcPr>
          <w:p w14:paraId="10AF315F" w14:textId="77777777" w:rsidR="006F7F03" w:rsidRPr="00BF2504" w:rsidRDefault="006F7F03" w:rsidP="00781E2F">
            <w:r>
              <w:rPr>
                <w:rFonts w:eastAsia="Times New Roman"/>
                <w:lang w:eastAsia="en-CA"/>
              </w:rPr>
              <w:t>Not applicable</w:t>
            </w:r>
          </w:p>
        </w:tc>
      </w:tr>
      <w:tr w:rsidR="006F7F03" w:rsidRPr="00BF2504" w14:paraId="1B1D39DB" w14:textId="77777777" w:rsidTr="00781E2F">
        <w:trPr>
          <w:trHeight w:val="300"/>
        </w:trPr>
        <w:tc>
          <w:tcPr>
            <w:tcW w:w="3849" w:type="pct"/>
            <w:hideMark/>
          </w:tcPr>
          <w:p w14:paraId="71B498A6" w14:textId="77777777" w:rsidR="006F7F03" w:rsidRPr="00BF2504" w:rsidRDefault="006F7F03" w:rsidP="00781E2F">
            <w:pPr>
              <w:pStyle w:val="TableBodyTextMIRB"/>
              <w:rPr>
                <w:rFonts w:eastAsia="Times New Roman"/>
                <w:lang w:eastAsia="en-CA"/>
              </w:rPr>
            </w:pPr>
            <w:r w:rsidRPr="00BF2504">
              <w:t>Township of Opasatika</w:t>
            </w:r>
          </w:p>
        </w:tc>
        <w:tc>
          <w:tcPr>
            <w:tcW w:w="1151" w:type="pct"/>
            <w:noWrap/>
            <w:hideMark/>
          </w:tcPr>
          <w:p w14:paraId="38511EF4" w14:textId="77777777" w:rsidR="006F7F03" w:rsidRPr="00BF2504" w:rsidRDefault="006F7F03" w:rsidP="00781E2F">
            <w:r>
              <w:rPr>
                <w:rFonts w:eastAsia="Times New Roman"/>
                <w:lang w:eastAsia="en-CA"/>
              </w:rPr>
              <w:t>Not applicable</w:t>
            </w:r>
          </w:p>
        </w:tc>
      </w:tr>
      <w:tr w:rsidR="006F7F03" w:rsidRPr="00BF2504" w14:paraId="79FA48C4" w14:textId="77777777" w:rsidTr="00781E2F">
        <w:trPr>
          <w:trHeight w:val="300"/>
        </w:trPr>
        <w:tc>
          <w:tcPr>
            <w:tcW w:w="3849" w:type="pct"/>
            <w:hideMark/>
          </w:tcPr>
          <w:p w14:paraId="4B413769" w14:textId="77777777" w:rsidR="006F7F03" w:rsidRPr="00BF2504" w:rsidRDefault="006F7F03" w:rsidP="00781E2F">
            <w:pPr>
              <w:pStyle w:val="TableBodyTextMIRB"/>
              <w:rPr>
                <w:rFonts w:eastAsia="Times New Roman"/>
                <w:lang w:eastAsia="en-CA"/>
              </w:rPr>
            </w:pPr>
            <w:r w:rsidRPr="00BF2504">
              <w:t>Township of Oro-Medonte</w:t>
            </w:r>
          </w:p>
        </w:tc>
        <w:tc>
          <w:tcPr>
            <w:tcW w:w="1151" w:type="pct"/>
            <w:noWrap/>
            <w:hideMark/>
          </w:tcPr>
          <w:p w14:paraId="1FF7A178" w14:textId="77777777" w:rsidR="006F7F03" w:rsidRPr="00BF2504" w:rsidRDefault="006F7F03" w:rsidP="00781E2F">
            <w:r>
              <w:rPr>
                <w:rFonts w:eastAsia="Times New Roman"/>
                <w:lang w:eastAsia="en-CA"/>
              </w:rPr>
              <w:t>Not applicable</w:t>
            </w:r>
          </w:p>
        </w:tc>
      </w:tr>
      <w:tr w:rsidR="006F7F03" w:rsidRPr="00BF2504" w14:paraId="4483057B" w14:textId="77777777" w:rsidTr="00781E2F">
        <w:trPr>
          <w:trHeight w:val="300"/>
        </w:trPr>
        <w:tc>
          <w:tcPr>
            <w:tcW w:w="3849" w:type="pct"/>
            <w:hideMark/>
          </w:tcPr>
          <w:p w14:paraId="11C66EAF" w14:textId="77777777" w:rsidR="006F7F03" w:rsidRPr="00BF2504" w:rsidRDefault="006F7F03" w:rsidP="00781E2F">
            <w:pPr>
              <w:pStyle w:val="TableBodyTextMIRB"/>
              <w:rPr>
                <w:rFonts w:eastAsia="Times New Roman"/>
                <w:lang w:eastAsia="en-CA"/>
              </w:rPr>
            </w:pPr>
            <w:r w:rsidRPr="00BF2504">
              <w:t>Township of Otonabee-South Monaghan</w:t>
            </w:r>
          </w:p>
        </w:tc>
        <w:tc>
          <w:tcPr>
            <w:tcW w:w="1151" w:type="pct"/>
            <w:noWrap/>
            <w:hideMark/>
          </w:tcPr>
          <w:p w14:paraId="0490DD36" w14:textId="77777777" w:rsidR="006F7F03" w:rsidRPr="00BF2504" w:rsidRDefault="006F7F03" w:rsidP="00781E2F">
            <w:r>
              <w:rPr>
                <w:rFonts w:eastAsia="Times New Roman"/>
                <w:lang w:eastAsia="en-CA"/>
              </w:rPr>
              <w:t>Not applicable</w:t>
            </w:r>
          </w:p>
        </w:tc>
      </w:tr>
      <w:tr w:rsidR="006F7F03" w:rsidRPr="00BF2504" w14:paraId="411648AE" w14:textId="77777777" w:rsidTr="00781E2F">
        <w:trPr>
          <w:trHeight w:val="300"/>
        </w:trPr>
        <w:tc>
          <w:tcPr>
            <w:tcW w:w="3849" w:type="pct"/>
            <w:hideMark/>
          </w:tcPr>
          <w:p w14:paraId="7176279B" w14:textId="77777777" w:rsidR="006F7F03" w:rsidRPr="00BF2504" w:rsidRDefault="006F7F03" w:rsidP="00781E2F">
            <w:pPr>
              <w:pStyle w:val="TableBodyTextMIRB"/>
              <w:rPr>
                <w:rFonts w:eastAsia="Times New Roman"/>
                <w:lang w:eastAsia="en-CA"/>
              </w:rPr>
            </w:pPr>
            <w:r w:rsidRPr="00BF2504">
              <w:t>Township of Papineau-Cameron</w:t>
            </w:r>
          </w:p>
        </w:tc>
        <w:tc>
          <w:tcPr>
            <w:tcW w:w="1151" w:type="pct"/>
            <w:noWrap/>
            <w:hideMark/>
          </w:tcPr>
          <w:p w14:paraId="5CDA6309" w14:textId="77777777" w:rsidR="006F7F03" w:rsidRPr="00BF2504" w:rsidRDefault="006F7F03" w:rsidP="00781E2F">
            <w:r>
              <w:rPr>
                <w:rFonts w:eastAsia="Times New Roman"/>
                <w:lang w:eastAsia="en-CA"/>
              </w:rPr>
              <w:t>Not applicable</w:t>
            </w:r>
          </w:p>
        </w:tc>
      </w:tr>
      <w:tr w:rsidR="006F7F03" w:rsidRPr="00BF2504" w14:paraId="3335C0E0" w14:textId="77777777" w:rsidTr="00781E2F">
        <w:trPr>
          <w:trHeight w:val="300"/>
        </w:trPr>
        <w:tc>
          <w:tcPr>
            <w:tcW w:w="3849" w:type="pct"/>
            <w:hideMark/>
          </w:tcPr>
          <w:p w14:paraId="0EEF1115" w14:textId="77777777" w:rsidR="006F7F03" w:rsidRPr="00BF2504" w:rsidRDefault="006F7F03" w:rsidP="00781E2F">
            <w:pPr>
              <w:pStyle w:val="TableBodyTextMIRB"/>
              <w:rPr>
                <w:rFonts w:eastAsia="Times New Roman"/>
                <w:lang w:eastAsia="en-CA"/>
              </w:rPr>
            </w:pPr>
            <w:r w:rsidRPr="00BF2504">
              <w:t>Township of Pelee</w:t>
            </w:r>
          </w:p>
        </w:tc>
        <w:tc>
          <w:tcPr>
            <w:tcW w:w="1151" w:type="pct"/>
            <w:noWrap/>
            <w:hideMark/>
          </w:tcPr>
          <w:p w14:paraId="046F0C41" w14:textId="77777777" w:rsidR="006F7F03" w:rsidRPr="00BF2504" w:rsidRDefault="006F7F03" w:rsidP="00781E2F">
            <w:r>
              <w:rPr>
                <w:rFonts w:eastAsia="Times New Roman"/>
                <w:lang w:eastAsia="en-CA"/>
              </w:rPr>
              <w:t>Not applicable</w:t>
            </w:r>
          </w:p>
        </w:tc>
      </w:tr>
      <w:tr w:rsidR="006F7F03" w:rsidRPr="00BF2504" w14:paraId="62D223FF" w14:textId="77777777" w:rsidTr="00781E2F">
        <w:trPr>
          <w:trHeight w:val="300"/>
        </w:trPr>
        <w:tc>
          <w:tcPr>
            <w:tcW w:w="3849" w:type="pct"/>
            <w:hideMark/>
          </w:tcPr>
          <w:p w14:paraId="3035321C" w14:textId="77777777" w:rsidR="006F7F03" w:rsidRPr="00BF2504" w:rsidRDefault="006F7F03" w:rsidP="00781E2F">
            <w:pPr>
              <w:pStyle w:val="TableBodyTextMIRB"/>
              <w:rPr>
                <w:rFonts w:eastAsia="Times New Roman"/>
                <w:lang w:eastAsia="en-CA"/>
              </w:rPr>
            </w:pPr>
            <w:r w:rsidRPr="00BF2504">
              <w:t>Township of Perry</w:t>
            </w:r>
          </w:p>
        </w:tc>
        <w:tc>
          <w:tcPr>
            <w:tcW w:w="1151" w:type="pct"/>
            <w:noWrap/>
            <w:hideMark/>
          </w:tcPr>
          <w:p w14:paraId="03D022C2" w14:textId="77777777" w:rsidR="006F7F03" w:rsidRPr="00BF2504" w:rsidRDefault="006F7F03" w:rsidP="00781E2F">
            <w:r>
              <w:rPr>
                <w:rFonts w:eastAsia="Times New Roman"/>
                <w:lang w:eastAsia="en-CA"/>
              </w:rPr>
              <w:t>Not applicable</w:t>
            </w:r>
          </w:p>
        </w:tc>
      </w:tr>
      <w:tr w:rsidR="006F7F03" w:rsidRPr="00BF2504" w14:paraId="65736650" w14:textId="77777777" w:rsidTr="00781E2F">
        <w:trPr>
          <w:trHeight w:val="300"/>
        </w:trPr>
        <w:tc>
          <w:tcPr>
            <w:tcW w:w="3849" w:type="pct"/>
            <w:hideMark/>
          </w:tcPr>
          <w:p w14:paraId="32BBDE54" w14:textId="77777777" w:rsidR="006F7F03" w:rsidRPr="00BF2504" w:rsidRDefault="006F7F03" w:rsidP="00781E2F">
            <w:pPr>
              <w:pStyle w:val="TableBodyTextMIRB"/>
              <w:rPr>
                <w:rFonts w:eastAsia="Times New Roman"/>
                <w:lang w:eastAsia="en-CA"/>
              </w:rPr>
            </w:pPr>
            <w:r w:rsidRPr="00BF2504">
              <w:lastRenderedPageBreak/>
              <w:t>Township of Perth East</w:t>
            </w:r>
          </w:p>
        </w:tc>
        <w:tc>
          <w:tcPr>
            <w:tcW w:w="1151" w:type="pct"/>
            <w:noWrap/>
            <w:hideMark/>
          </w:tcPr>
          <w:p w14:paraId="6C4D1D8C" w14:textId="77777777" w:rsidR="006F7F03" w:rsidRPr="00BF2504" w:rsidRDefault="006F7F03" w:rsidP="00781E2F">
            <w:r>
              <w:rPr>
                <w:rFonts w:eastAsia="Times New Roman"/>
                <w:lang w:eastAsia="en-CA"/>
              </w:rPr>
              <w:t>Not applicable</w:t>
            </w:r>
          </w:p>
        </w:tc>
      </w:tr>
      <w:tr w:rsidR="006F7F03" w:rsidRPr="00BF2504" w14:paraId="68FFC332" w14:textId="77777777" w:rsidTr="00781E2F">
        <w:trPr>
          <w:trHeight w:val="300"/>
        </w:trPr>
        <w:tc>
          <w:tcPr>
            <w:tcW w:w="3849" w:type="pct"/>
            <w:hideMark/>
          </w:tcPr>
          <w:p w14:paraId="1728FEFB" w14:textId="77777777" w:rsidR="006F7F03" w:rsidRPr="00BF2504" w:rsidRDefault="006F7F03" w:rsidP="00781E2F">
            <w:pPr>
              <w:pStyle w:val="TableBodyTextMIRB"/>
              <w:rPr>
                <w:rFonts w:eastAsia="Times New Roman"/>
                <w:lang w:eastAsia="en-CA"/>
              </w:rPr>
            </w:pPr>
            <w:r w:rsidRPr="00BF2504">
              <w:t>Township of Perth South</w:t>
            </w:r>
          </w:p>
        </w:tc>
        <w:tc>
          <w:tcPr>
            <w:tcW w:w="1151" w:type="pct"/>
            <w:noWrap/>
            <w:hideMark/>
          </w:tcPr>
          <w:p w14:paraId="1ACA9696" w14:textId="77777777" w:rsidR="006F7F03" w:rsidRPr="00BF2504" w:rsidRDefault="006F7F03" w:rsidP="00781E2F">
            <w:r>
              <w:rPr>
                <w:rFonts w:eastAsia="Times New Roman"/>
                <w:lang w:eastAsia="en-CA"/>
              </w:rPr>
              <w:t>Not applicable</w:t>
            </w:r>
          </w:p>
        </w:tc>
      </w:tr>
      <w:tr w:rsidR="006F7F03" w:rsidRPr="00BF2504" w14:paraId="7D56764C" w14:textId="77777777" w:rsidTr="00781E2F">
        <w:trPr>
          <w:trHeight w:val="300"/>
        </w:trPr>
        <w:tc>
          <w:tcPr>
            <w:tcW w:w="3849" w:type="pct"/>
            <w:hideMark/>
          </w:tcPr>
          <w:p w14:paraId="36F032AD" w14:textId="77777777" w:rsidR="006F7F03" w:rsidRPr="00BF2504" w:rsidRDefault="006F7F03" w:rsidP="00781E2F">
            <w:pPr>
              <w:pStyle w:val="TableBodyTextMIRB"/>
              <w:rPr>
                <w:rFonts w:eastAsia="Times New Roman"/>
                <w:lang w:eastAsia="en-CA"/>
              </w:rPr>
            </w:pPr>
            <w:r w:rsidRPr="00BF2504">
              <w:t>Township of Pickle Lake</w:t>
            </w:r>
          </w:p>
        </w:tc>
        <w:tc>
          <w:tcPr>
            <w:tcW w:w="1151" w:type="pct"/>
            <w:noWrap/>
            <w:hideMark/>
          </w:tcPr>
          <w:p w14:paraId="37D4E4B3" w14:textId="77777777" w:rsidR="006F7F03" w:rsidRPr="00BF2504" w:rsidRDefault="006F7F03" w:rsidP="00781E2F">
            <w:r>
              <w:rPr>
                <w:rFonts w:eastAsia="Times New Roman"/>
                <w:lang w:eastAsia="en-CA"/>
              </w:rPr>
              <w:t>Not applicable</w:t>
            </w:r>
          </w:p>
        </w:tc>
      </w:tr>
      <w:tr w:rsidR="006F7F03" w:rsidRPr="00BF2504" w14:paraId="2B7FE34B" w14:textId="77777777" w:rsidTr="00781E2F">
        <w:trPr>
          <w:trHeight w:val="300"/>
        </w:trPr>
        <w:tc>
          <w:tcPr>
            <w:tcW w:w="3849" w:type="pct"/>
            <w:hideMark/>
          </w:tcPr>
          <w:p w14:paraId="7905488D" w14:textId="77777777" w:rsidR="006F7F03" w:rsidRPr="00BF2504" w:rsidRDefault="006F7F03" w:rsidP="00781E2F">
            <w:pPr>
              <w:pStyle w:val="TableBodyTextMIRB"/>
              <w:rPr>
                <w:rFonts w:eastAsia="Times New Roman"/>
                <w:lang w:eastAsia="en-CA"/>
              </w:rPr>
            </w:pPr>
            <w:r w:rsidRPr="00BF2504">
              <w:t>Township of Plummer Additional</w:t>
            </w:r>
          </w:p>
        </w:tc>
        <w:tc>
          <w:tcPr>
            <w:tcW w:w="1151" w:type="pct"/>
            <w:noWrap/>
            <w:hideMark/>
          </w:tcPr>
          <w:p w14:paraId="5ABD4EAB" w14:textId="77777777" w:rsidR="006F7F03" w:rsidRPr="00BF2504" w:rsidRDefault="006F7F03" w:rsidP="00781E2F">
            <w:r>
              <w:rPr>
                <w:rFonts w:eastAsia="Times New Roman"/>
                <w:lang w:eastAsia="en-CA"/>
              </w:rPr>
              <w:t>Not applicable</w:t>
            </w:r>
          </w:p>
        </w:tc>
      </w:tr>
      <w:tr w:rsidR="006F7F03" w:rsidRPr="00BF2504" w14:paraId="4CCF4FB8" w14:textId="77777777" w:rsidTr="00781E2F">
        <w:trPr>
          <w:trHeight w:val="300"/>
        </w:trPr>
        <w:tc>
          <w:tcPr>
            <w:tcW w:w="3849" w:type="pct"/>
            <w:hideMark/>
          </w:tcPr>
          <w:p w14:paraId="643F80AC" w14:textId="77777777" w:rsidR="006F7F03" w:rsidRPr="00BF2504" w:rsidRDefault="006F7F03" w:rsidP="00781E2F">
            <w:pPr>
              <w:pStyle w:val="TableBodyTextMIRB"/>
              <w:rPr>
                <w:rFonts w:eastAsia="Times New Roman"/>
                <w:lang w:eastAsia="en-CA"/>
              </w:rPr>
            </w:pPr>
            <w:r w:rsidRPr="00BF2504">
              <w:t>Township of Prince</w:t>
            </w:r>
          </w:p>
        </w:tc>
        <w:tc>
          <w:tcPr>
            <w:tcW w:w="1151" w:type="pct"/>
            <w:noWrap/>
            <w:hideMark/>
          </w:tcPr>
          <w:p w14:paraId="73382AD0" w14:textId="77777777" w:rsidR="006F7F03" w:rsidRPr="00BF2504" w:rsidRDefault="006F7F03" w:rsidP="00781E2F">
            <w:r>
              <w:rPr>
                <w:rFonts w:eastAsia="Times New Roman"/>
                <w:lang w:eastAsia="en-CA"/>
              </w:rPr>
              <w:t>Not applicable</w:t>
            </w:r>
          </w:p>
        </w:tc>
      </w:tr>
      <w:tr w:rsidR="006F7F03" w:rsidRPr="00BF2504" w14:paraId="3E8AB2E7" w14:textId="77777777" w:rsidTr="00781E2F">
        <w:trPr>
          <w:trHeight w:val="300"/>
        </w:trPr>
        <w:tc>
          <w:tcPr>
            <w:tcW w:w="3849" w:type="pct"/>
            <w:hideMark/>
          </w:tcPr>
          <w:p w14:paraId="48321DE2" w14:textId="77777777" w:rsidR="006F7F03" w:rsidRPr="00BF2504" w:rsidRDefault="006F7F03" w:rsidP="00781E2F">
            <w:pPr>
              <w:pStyle w:val="TableBodyTextMIRB"/>
              <w:rPr>
                <w:rFonts w:eastAsia="Times New Roman"/>
                <w:lang w:eastAsia="en-CA"/>
              </w:rPr>
            </w:pPr>
            <w:r w:rsidRPr="00BF2504">
              <w:t>Township of Puslinch</w:t>
            </w:r>
          </w:p>
        </w:tc>
        <w:tc>
          <w:tcPr>
            <w:tcW w:w="1151" w:type="pct"/>
            <w:noWrap/>
            <w:hideMark/>
          </w:tcPr>
          <w:p w14:paraId="45B1515A" w14:textId="77777777" w:rsidR="006F7F03" w:rsidRPr="00BF2504" w:rsidRDefault="006F7F03" w:rsidP="00781E2F">
            <w:r>
              <w:rPr>
                <w:rFonts w:eastAsia="Times New Roman"/>
                <w:lang w:eastAsia="en-CA"/>
              </w:rPr>
              <w:t>Not applicable</w:t>
            </w:r>
          </w:p>
        </w:tc>
      </w:tr>
      <w:tr w:rsidR="006F7F03" w:rsidRPr="00BF2504" w14:paraId="31638843" w14:textId="77777777" w:rsidTr="00781E2F">
        <w:trPr>
          <w:trHeight w:val="300"/>
        </w:trPr>
        <w:tc>
          <w:tcPr>
            <w:tcW w:w="3849" w:type="pct"/>
            <w:hideMark/>
          </w:tcPr>
          <w:p w14:paraId="69FE0D26" w14:textId="77777777" w:rsidR="006F7F03" w:rsidRPr="00BF2504" w:rsidRDefault="006F7F03" w:rsidP="00781E2F">
            <w:pPr>
              <w:pStyle w:val="TableBodyTextMIRB"/>
              <w:rPr>
                <w:rFonts w:eastAsia="Times New Roman"/>
                <w:lang w:eastAsia="en-CA"/>
              </w:rPr>
            </w:pPr>
            <w:r w:rsidRPr="00BF2504">
              <w:t>Township of Ramara</w:t>
            </w:r>
          </w:p>
        </w:tc>
        <w:tc>
          <w:tcPr>
            <w:tcW w:w="1151" w:type="pct"/>
            <w:noWrap/>
            <w:hideMark/>
          </w:tcPr>
          <w:p w14:paraId="524B64B6" w14:textId="77777777" w:rsidR="006F7F03" w:rsidRPr="00BF2504" w:rsidRDefault="006F7F03" w:rsidP="00781E2F">
            <w:r>
              <w:rPr>
                <w:rFonts w:eastAsia="Times New Roman"/>
                <w:lang w:eastAsia="en-CA"/>
              </w:rPr>
              <w:t>Not applicable</w:t>
            </w:r>
          </w:p>
        </w:tc>
      </w:tr>
      <w:tr w:rsidR="006F7F03" w:rsidRPr="00BF2504" w14:paraId="0C6DCE57" w14:textId="77777777" w:rsidTr="00781E2F">
        <w:trPr>
          <w:trHeight w:val="300"/>
        </w:trPr>
        <w:tc>
          <w:tcPr>
            <w:tcW w:w="3849" w:type="pct"/>
            <w:hideMark/>
          </w:tcPr>
          <w:p w14:paraId="526F4CA1" w14:textId="77777777" w:rsidR="006F7F03" w:rsidRPr="00BF2504" w:rsidRDefault="006F7F03" w:rsidP="00781E2F">
            <w:pPr>
              <w:pStyle w:val="TableBodyTextMIRB"/>
              <w:rPr>
                <w:rFonts w:eastAsia="Times New Roman"/>
                <w:lang w:eastAsia="en-CA"/>
              </w:rPr>
            </w:pPr>
            <w:r w:rsidRPr="00BF2504">
              <w:t>Township of Red Rock</w:t>
            </w:r>
          </w:p>
        </w:tc>
        <w:tc>
          <w:tcPr>
            <w:tcW w:w="1151" w:type="pct"/>
            <w:noWrap/>
            <w:hideMark/>
          </w:tcPr>
          <w:p w14:paraId="12DB919C" w14:textId="77777777" w:rsidR="006F7F03" w:rsidRPr="00BF2504" w:rsidRDefault="006F7F03" w:rsidP="00781E2F">
            <w:r>
              <w:rPr>
                <w:rFonts w:eastAsia="Times New Roman"/>
                <w:lang w:eastAsia="en-CA"/>
              </w:rPr>
              <w:t>Not applicable</w:t>
            </w:r>
          </w:p>
        </w:tc>
      </w:tr>
      <w:tr w:rsidR="006F7F03" w:rsidRPr="00BF2504" w14:paraId="1200D51B" w14:textId="77777777" w:rsidTr="00781E2F">
        <w:trPr>
          <w:trHeight w:val="300"/>
        </w:trPr>
        <w:tc>
          <w:tcPr>
            <w:tcW w:w="3849" w:type="pct"/>
            <w:hideMark/>
          </w:tcPr>
          <w:p w14:paraId="6B9189B6" w14:textId="77777777" w:rsidR="006F7F03" w:rsidRPr="00BF2504" w:rsidRDefault="006F7F03" w:rsidP="00781E2F">
            <w:pPr>
              <w:pStyle w:val="TableBodyTextMIRB"/>
              <w:rPr>
                <w:rFonts w:eastAsia="Times New Roman"/>
                <w:lang w:eastAsia="en-CA"/>
              </w:rPr>
            </w:pPr>
            <w:r w:rsidRPr="00BF2504">
              <w:t>Township of Rideau Lakes</w:t>
            </w:r>
          </w:p>
        </w:tc>
        <w:tc>
          <w:tcPr>
            <w:tcW w:w="1151" w:type="pct"/>
            <w:noWrap/>
            <w:hideMark/>
          </w:tcPr>
          <w:p w14:paraId="495D0E77" w14:textId="77777777" w:rsidR="006F7F03" w:rsidRPr="00BF2504" w:rsidRDefault="006F7F03" w:rsidP="00781E2F">
            <w:r>
              <w:rPr>
                <w:rFonts w:eastAsia="Times New Roman"/>
                <w:lang w:eastAsia="en-CA"/>
              </w:rPr>
              <w:t>Not applicable</w:t>
            </w:r>
          </w:p>
        </w:tc>
      </w:tr>
      <w:tr w:rsidR="006F7F03" w:rsidRPr="00BF2504" w14:paraId="51C83058" w14:textId="77777777" w:rsidTr="00781E2F">
        <w:trPr>
          <w:trHeight w:val="300"/>
        </w:trPr>
        <w:tc>
          <w:tcPr>
            <w:tcW w:w="3849" w:type="pct"/>
            <w:hideMark/>
          </w:tcPr>
          <w:p w14:paraId="44FC3989" w14:textId="77777777" w:rsidR="006F7F03" w:rsidRPr="00BF2504" w:rsidRDefault="006F7F03" w:rsidP="00781E2F">
            <w:pPr>
              <w:pStyle w:val="TableBodyTextMIRB"/>
              <w:rPr>
                <w:rFonts w:eastAsia="Times New Roman"/>
                <w:lang w:eastAsia="en-CA"/>
              </w:rPr>
            </w:pPr>
            <w:r w:rsidRPr="00BF2504">
              <w:t>Township of Russell</w:t>
            </w:r>
          </w:p>
        </w:tc>
        <w:tc>
          <w:tcPr>
            <w:tcW w:w="1151" w:type="pct"/>
            <w:noWrap/>
            <w:hideMark/>
          </w:tcPr>
          <w:p w14:paraId="1B38169C" w14:textId="77777777" w:rsidR="006F7F03" w:rsidRPr="00BF2504" w:rsidRDefault="006F7F03" w:rsidP="00781E2F">
            <w:r>
              <w:rPr>
                <w:rFonts w:eastAsia="Times New Roman"/>
                <w:lang w:eastAsia="en-CA"/>
              </w:rPr>
              <w:t>Not applicable</w:t>
            </w:r>
          </w:p>
        </w:tc>
      </w:tr>
      <w:tr w:rsidR="006F7F03" w:rsidRPr="00BF2504" w14:paraId="2BB7880F" w14:textId="77777777" w:rsidTr="00781E2F">
        <w:trPr>
          <w:trHeight w:val="300"/>
        </w:trPr>
        <w:tc>
          <w:tcPr>
            <w:tcW w:w="3849" w:type="pct"/>
            <w:hideMark/>
          </w:tcPr>
          <w:p w14:paraId="07F3795D" w14:textId="77777777" w:rsidR="006F7F03" w:rsidRPr="00BF2504" w:rsidRDefault="006F7F03" w:rsidP="00781E2F">
            <w:pPr>
              <w:pStyle w:val="TableBodyTextMIRB"/>
              <w:rPr>
                <w:rFonts w:eastAsia="Times New Roman"/>
                <w:lang w:eastAsia="en-CA"/>
              </w:rPr>
            </w:pPr>
            <w:r w:rsidRPr="00BF2504">
              <w:t>Township of Ryerson</w:t>
            </w:r>
          </w:p>
        </w:tc>
        <w:tc>
          <w:tcPr>
            <w:tcW w:w="1151" w:type="pct"/>
            <w:noWrap/>
            <w:hideMark/>
          </w:tcPr>
          <w:p w14:paraId="22838CA6" w14:textId="77777777" w:rsidR="006F7F03" w:rsidRPr="00BF2504" w:rsidRDefault="006F7F03" w:rsidP="00781E2F">
            <w:r>
              <w:rPr>
                <w:rFonts w:eastAsia="Times New Roman"/>
                <w:lang w:eastAsia="en-CA"/>
              </w:rPr>
              <w:t>Not applicable</w:t>
            </w:r>
          </w:p>
        </w:tc>
      </w:tr>
      <w:tr w:rsidR="006F7F03" w:rsidRPr="00BF2504" w14:paraId="2E842C34" w14:textId="77777777" w:rsidTr="00781E2F">
        <w:trPr>
          <w:trHeight w:val="300"/>
        </w:trPr>
        <w:tc>
          <w:tcPr>
            <w:tcW w:w="3849" w:type="pct"/>
            <w:hideMark/>
          </w:tcPr>
          <w:p w14:paraId="3AEB736D" w14:textId="77777777" w:rsidR="006F7F03" w:rsidRPr="00BF2504" w:rsidRDefault="006F7F03" w:rsidP="00781E2F">
            <w:pPr>
              <w:pStyle w:val="TableBodyTextMIRB"/>
              <w:rPr>
                <w:rFonts w:eastAsia="Times New Roman"/>
                <w:lang w:eastAsia="en-CA"/>
              </w:rPr>
            </w:pPr>
            <w:r w:rsidRPr="00BF2504">
              <w:t>Township of Sables-Spanish Rivers</w:t>
            </w:r>
          </w:p>
        </w:tc>
        <w:tc>
          <w:tcPr>
            <w:tcW w:w="1151" w:type="pct"/>
            <w:noWrap/>
            <w:hideMark/>
          </w:tcPr>
          <w:p w14:paraId="75B7FD7A" w14:textId="77777777" w:rsidR="006F7F03" w:rsidRPr="00BF2504" w:rsidRDefault="006F7F03" w:rsidP="00781E2F">
            <w:r>
              <w:rPr>
                <w:rFonts w:eastAsia="Times New Roman"/>
                <w:lang w:eastAsia="en-CA"/>
              </w:rPr>
              <w:t>Not applicable</w:t>
            </w:r>
          </w:p>
        </w:tc>
      </w:tr>
      <w:tr w:rsidR="006F7F03" w:rsidRPr="00BF2504" w14:paraId="34BAA4D2" w14:textId="77777777" w:rsidTr="00781E2F">
        <w:trPr>
          <w:trHeight w:val="300"/>
        </w:trPr>
        <w:tc>
          <w:tcPr>
            <w:tcW w:w="3849" w:type="pct"/>
            <w:hideMark/>
          </w:tcPr>
          <w:p w14:paraId="1FA09C89" w14:textId="77777777" w:rsidR="006F7F03" w:rsidRPr="00BF2504" w:rsidRDefault="006F7F03" w:rsidP="00781E2F">
            <w:pPr>
              <w:pStyle w:val="TableBodyTextMIRB"/>
              <w:rPr>
                <w:rFonts w:eastAsia="Times New Roman"/>
                <w:lang w:eastAsia="en-CA"/>
              </w:rPr>
            </w:pPr>
            <w:r w:rsidRPr="00BF2504">
              <w:t>Township of Schreiber</w:t>
            </w:r>
          </w:p>
        </w:tc>
        <w:tc>
          <w:tcPr>
            <w:tcW w:w="1151" w:type="pct"/>
            <w:noWrap/>
            <w:hideMark/>
          </w:tcPr>
          <w:p w14:paraId="6FA1FED8" w14:textId="77777777" w:rsidR="006F7F03" w:rsidRPr="00BF2504" w:rsidRDefault="006F7F03" w:rsidP="00781E2F">
            <w:r>
              <w:rPr>
                <w:rFonts w:eastAsia="Times New Roman"/>
                <w:lang w:eastAsia="en-CA"/>
              </w:rPr>
              <w:t>Not applicable</w:t>
            </w:r>
          </w:p>
        </w:tc>
      </w:tr>
      <w:tr w:rsidR="006F7F03" w:rsidRPr="00BF2504" w14:paraId="6D1BDD41" w14:textId="77777777" w:rsidTr="00781E2F">
        <w:trPr>
          <w:trHeight w:val="300"/>
        </w:trPr>
        <w:tc>
          <w:tcPr>
            <w:tcW w:w="3849" w:type="pct"/>
            <w:hideMark/>
          </w:tcPr>
          <w:p w14:paraId="7751EBF8" w14:textId="77777777" w:rsidR="006F7F03" w:rsidRPr="00BF2504" w:rsidRDefault="006F7F03" w:rsidP="00781E2F">
            <w:pPr>
              <w:pStyle w:val="TableBodyTextMIRB"/>
              <w:rPr>
                <w:rFonts w:eastAsia="Times New Roman"/>
                <w:lang w:eastAsia="en-CA"/>
              </w:rPr>
            </w:pPr>
            <w:r w:rsidRPr="00BF2504">
              <w:t>Township of Scugog</w:t>
            </w:r>
          </w:p>
        </w:tc>
        <w:tc>
          <w:tcPr>
            <w:tcW w:w="1151" w:type="pct"/>
            <w:noWrap/>
            <w:hideMark/>
          </w:tcPr>
          <w:p w14:paraId="1CD68793" w14:textId="77777777" w:rsidR="006F7F03" w:rsidRPr="00BF2504" w:rsidRDefault="006F7F03" w:rsidP="00781E2F">
            <w:r>
              <w:rPr>
                <w:rFonts w:eastAsia="Times New Roman"/>
                <w:lang w:eastAsia="en-CA"/>
              </w:rPr>
              <w:t>Not applicable</w:t>
            </w:r>
          </w:p>
        </w:tc>
      </w:tr>
      <w:tr w:rsidR="006F7F03" w:rsidRPr="00BF2504" w14:paraId="53CA6000" w14:textId="77777777" w:rsidTr="00781E2F">
        <w:trPr>
          <w:trHeight w:val="300"/>
        </w:trPr>
        <w:tc>
          <w:tcPr>
            <w:tcW w:w="3849" w:type="pct"/>
            <w:hideMark/>
          </w:tcPr>
          <w:p w14:paraId="6103F20F" w14:textId="77777777" w:rsidR="006F7F03" w:rsidRPr="00BF2504" w:rsidRDefault="006F7F03" w:rsidP="00781E2F">
            <w:pPr>
              <w:pStyle w:val="TableBodyTextMIRB"/>
              <w:rPr>
                <w:rFonts w:eastAsia="Times New Roman"/>
                <w:lang w:eastAsia="en-CA"/>
              </w:rPr>
            </w:pPr>
            <w:r w:rsidRPr="00BF2504">
              <w:t>Township of Seguin</w:t>
            </w:r>
          </w:p>
        </w:tc>
        <w:tc>
          <w:tcPr>
            <w:tcW w:w="1151" w:type="pct"/>
            <w:noWrap/>
            <w:hideMark/>
          </w:tcPr>
          <w:p w14:paraId="6F6A1591" w14:textId="77777777" w:rsidR="006F7F03" w:rsidRPr="00BF2504" w:rsidRDefault="006F7F03" w:rsidP="00781E2F">
            <w:r>
              <w:rPr>
                <w:rFonts w:eastAsia="Times New Roman"/>
                <w:lang w:eastAsia="en-CA"/>
              </w:rPr>
              <w:t>Not applicable</w:t>
            </w:r>
          </w:p>
        </w:tc>
      </w:tr>
      <w:tr w:rsidR="006F7F03" w:rsidRPr="00BF2504" w14:paraId="694DDDED" w14:textId="77777777" w:rsidTr="00781E2F">
        <w:trPr>
          <w:trHeight w:val="300"/>
        </w:trPr>
        <w:tc>
          <w:tcPr>
            <w:tcW w:w="3849" w:type="pct"/>
            <w:hideMark/>
          </w:tcPr>
          <w:p w14:paraId="15D1B173" w14:textId="77777777" w:rsidR="006F7F03" w:rsidRPr="00BF2504" w:rsidRDefault="006F7F03" w:rsidP="00781E2F">
            <w:pPr>
              <w:pStyle w:val="TableBodyTextMIRB"/>
              <w:rPr>
                <w:rFonts w:eastAsia="Times New Roman"/>
                <w:lang w:eastAsia="en-CA"/>
              </w:rPr>
            </w:pPr>
            <w:r w:rsidRPr="00BF2504">
              <w:t>Township of Selwyn</w:t>
            </w:r>
          </w:p>
        </w:tc>
        <w:tc>
          <w:tcPr>
            <w:tcW w:w="1151" w:type="pct"/>
            <w:noWrap/>
            <w:hideMark/>
          </w:tcPr>
          <w:p w14:paraId="28914D43" w14:textId="77777777" w:rsidR="006F7F03" w:rsidRPr="00BF2504" w:rsidRDefault="006F7F03" w:rsidP="00781E2F">
            <w:r>
              <w:rPr>
                <w:rFonts w:eastAsia="Times New Roman"/>
                <w:lang w:eastAsia="en-CA"/>
              </w:rPr>
              <w:t>Not applicable</w:t>
            </w:r>
          </w:p>
        </w:tc>
      </w:tr>
      <w:tr w:rsidR="006F7F03" w:rsidRPr="00BF2504" w14:paraId="4F639F9A" w14:textId="77777777" w:rsidTr="00781E2F">
        <w:trPr>
          <w:trHeight w:val="300"/>
        </w:trPr>
        <w:tc>
          <w:tcPr>
            <w:tcW w:w="3849" w:type="pct"/>
            <w:hideMark/>
          </w:tcPr>
          <w:p w14:paraId="6B47BE16" w14:textId="77777777" w:rsidR="006F7F03" w:rsidRPr="00BF2504" w:rsidRDefault="006F7F03" w:rsidP="00781E2F">
            <w:pPr>
              <w:pStyle w:val="TableBodyTextMIRB"/>
              <w:rPr>
                <w:rFonts w:eastAsia="Times New Roman"/>
                <w:lang w:eastAsia="en-CA"/>
              </w:rPr>
            </w:pPr>
            <w:r w:rsidRPr="00BF2504">
              <w:t>Township of Severn</w:t>
            </w:r>
          </w:p>
        </w:tc>
        <w:tc>
          <w:tcPr>
            <w:tcW w:w="1151" w:type="pct"/>
            <w:noWrap/>
            <w:hideMark/>
          </w:tcPr>
          <w:p w14:paraId="3A544EE6" w14:textId="77777777" w:rsidR="006F7F03" w:rsidRPr="00BF2504" w:rsidRDefault="006F7F03" w:rsidP="00781E2F">
            <w:r>
              <w:rPr>
                <w:rFonts w:eastAsia="Times New Roman"/>
                <w:lang w:eastAsia="en-CA"/>
              </w:rPr>
              <w:t>Not applicable</w:t>
            </w:r>
          </w:p>
        </w:tc>
      </w:tr>
      <w:tr w:rsidR="006F7F03" w:rsidRPr="00BF2504" w14:paraId="1B24D37D" w14:textId="77777777" w:rsidTr="00781E2F">
        <w:trPr>
          <w:trHeight w:val="300"/>
        </w:trPr>
        <w:tc>
          <w:tcPr>
            <w:tcW w:w="3849" w:type="pct"/>
            <w:hideMark/>
          </w:tcPr>
          <w:p w14:paraId="3BEEACD0" w14:textId="77777777" w:rsidR="006F7F03" w:rsidRPr="00BF2504" w:rsidRDefault="006F7F03" w:rsidP="00781E2F">
            <w:pPr>
              <w:pStyle w:val="TableBodyTextMIRB"/>
              <w:rPr>
                <w:rFonts w:eastAsia="Times New Roman"/>
                <w:lang w:eastAsia="en-CA"/>
              </w:rPr>
            </w:pPr>
            <w:r w:rsidRPr="00BF2504">
              <w:t>Township of Sioux Narrows-Nestor Falls</w:t>
            </w:r>
          </w:p>
        </w:tc>
        <w:tc>
          <w:tcPr>
            <w:tcW w:w="1151" w:type="pct"/>
            <w:noWrap/>
            <w:hideMark/>
          </w:tcPr>
          <w:p w14:paraId="4E68878C" w14:textId="77777777" w:rsidR="006F7F03" w:rsidRPr="00BF2504" w:rsidRDefault="006F7F03" w:rsidP="00781E2F">
            <w:r>
              <w:rPr>
                <w:rFonts w:eastAsia="Times New Roman"/>
                <w:lang w:eastAsia="en-CA"/>
              </w:rPr>
              <w:t>Not applicable</w:t>
            </w:r>
          </w:p>
        </w:tc>
      </w:tr>
      <w:tr w:rsidR="006F7F03" w:rsidRPr="00BF2504" w14:paraId="579B6132" w14:textId="77777777" w:rsidTr="00781E2F">
        <w:trPr>
          <w:trHeight w:val="300"/>
        </w:trPr>
        <w:tc>
          <w:tcPr>
            <w:tcW w:w="3849" w:type="pct"/>
            <w:hideMark/>
          </w:tcPr>
          <w:p w14:paraId="6ED21CC7" w14:textId="77777777" w:rsidR="006F7F03" w:rsidRPr="00BF2504" w:rsidRDefault="006F7F03" w:rsidP="00781E2F">
            <w:pPr>
              <w:pStyle w:val="TableBodyTextMIRB"/>
              <w:rPr>
                <w:rFonts w:eastAsia="Times New Roman"/>
                <w:lang w:eastAsia="en-CA"/>
              </w:rPr>
            </w:pPr>
            <w:r w:rsidRPr="00BF2504">
              <w:t>Township of South Algonquin</w:t>
            </w:r>
          </w:p>
        </w:tc>
        <w:tc>
          <w:tcPr>
            <w:tcW w:w="1151" w:type="pct"/>
            <w:noWrap/>
            <w:hideMark/>
          </w:tcPr>
          <w:p w14:paraId="0DA6EB3E" w14:textId="77777777" w:rsidR="006F7F03" w:rsidRPr="00BF2504" w:rsidRDefault="006F7F03" w:rsidP="00781E2F">
            <w:r>
              <w:rPr>
                <w:rFonts w:eastAsia="Times New Roman"/>
                <w:lang w:eastAsia="en-CA"/>
              </w:rPr>
              <w:t>Not applicable</w:t>
            </w:r>
          </w:p>
        </w:tc>
      </w:tr>
      <w:tr w:rsidR="006F7F03" w:rsidRPr="00BF2504" w14:paraId="4C8F9808" w14:textId="77777777" w:rsidTr="00781E2F">
        <w:trPr>
          <w:trHeight w:val="300"/>
        </w:trPr>
        <w:tc>
          <w:tcPr>
            <w:tcW w:w="3849" w:type="pct"/>
            <w:hideMark/>
          </w:tcPr>
          <w:p w14:paraId="7EEC936D" w14:textId="77777777" w:rsidR="006F7F03" w:rsidRPr="00BF2504" w:rsidRDefault="006F7F03" w:rsidP="00781E2F">
            <w:pPr>
              <w:pStyle w:val="TableBodyTextMIRB"/>
              <w:rPr>
                <w:rFonts w:eastAsia="Times New Roman"/>
                <w:lang w:eastAsia="en-CA"/>
              </w:rPr>
            </w:pPr>
            <w:r w:rsidRPr="00BF2504">
              <w:t>Township of South Frontenac</w:t>
            </w:r>
          </w:p>
        </w:tc>
        <w:tc>
          <w:tcPr>
            <w:tcW w:w="1151" w:type="pct"/>
            <w:noWrap/>
            <w:hideMark/>
          </w:tcPr>
          <w:p w14:paraId="54E0BBC0" w14:textId="77777777" w:rsidR="006F7F03" w:rsidRPr="00BF2504" w:rsidRDefault="006F7F03" w:rsidP="00781E2F">
            <w:r>
              <w:rPr>
                <w:rFonts w:eastAsia="Times New Roman"/>
                <w:lang w:eastAsia="en-CA"/>
              </w:rPr>
              <w:t>Not applicable</w:t>
            </w:r>
          </w:p>
        </w:tc>
      </w:tr>
      <w:tr w:rsidR="006F7F03" w:rsidRPr="00BF2504" w14:paraId="36657619" w14:textId="77777777" w:rsidTr="00781E2F">
        <w:trPr>
          <w:trHeight w:val="300"/>
        </w:trPr>
        <w:tc>
          <w:tcPr>
            <w:tcW w:w="3849" w:type="pct"/>
            <w:hideMark/>
          </w:tcPr>
          <w:p w14:paraId="3BC8383C" w14:textId="77777777" w:rsidR="006F7F03" w:rsidRPr="00BF2504" w:rsidRDefault="006F7F03" w:rsidP="00781E2F">
            <w:pPr>
              <w:pStyle w:val="TableBodyTextMIRB"/>
              <w:rPr>
                <w:rFonts w:eastAsia="Times New Roman"/>
                <w:lang w:eastAsia="en-CA"/>
              </w:rPr>
            </w:pPr>
            <w:r w:rsidRPr="00BF2504">
              <w:t>Township of South Glengarry</w:t>
            </w:r>
          </w:p>
        </w:tc>
        <w:tc>
          <w:tcPr>
            <w:tcW w:w="1151" w:type="pct"/>
            <w:noWrap/>
            <w:hideMark/>
          </w:tcPr>
          <w:p w14:paraId="0B221AA9" w14:textId="77777777" w:rsidR="006F7F03" w:rsidRPr="00BF2504" w:rsidRDefault="006F7F03" w:rsidP="00781E2F">
            <w:r>
              <w:rPr>
                <w:rFonts w:eastAsia="Times New Roman"/>
                <w:lang w:eastAsia="en-CA"/>
              </w:rPr>
              <w:t>Not applicable</w:t>
            </w:r>
          </w:p>
        </w:tc>
      </w:tr>
      <w:tr w:rsidR="006F7F03" w:rsidRPr="00BF2504" w14:paraId="465C3874" w14:textId="77777777" w:rsidTr="00781E2F">
        <w:trPr>
          <w:trHeight w:val="300"/>
        </w:trPr>
        <w:tc>
          <w:tcPr>
            <w:tcW w:w="3849" w:type="pct"/>
            <w:hideMark/>
          </w:tcPr>
          <w:p w14:paraId="6D707977" w14:textId="77777777" w:rsidR="006F7F03" w:rsidRPr="00BF2504" w:rsidRDefault="006F7F03" w:rsidP="00781E2F">
            <w:pPr>
              <w:pStyle w:val="TableBodyTextMIRB"/>
              <w:rPr>
                <w:rFonts w:eastAsia="Times New Roman"/>
                <w:lang w:eastAsia="en-CA"/>
              </w:rPr>
            </w:pPr>
            <w:r w:rsidRPr="00BF2504">
              <w:t>Township of South Stormont</w:t>
            </w:r>
          </w:p>
        </w:tc>
        <w:tc>
          <w:tcPr>
            <w:tcW w:w="1151" w:type="pct"/>
            <w:noWrap/>
            <w:hideMark/>
          </w:tcPr>
          <w:p w14:paraId="0EF0C903" w14:textId="77777777" w:rsidR="006F7F03" w:rsidRPr="00BF2504" w:rsidRDefault="006F7F03" w:rsidP="00781E2F">
            <w:r>
              <w:rPr>
                <w:rFonts w:eastAsia="Times New Roman"/>
                <w:lang w:eastAsia="en-CA"/>
              </w:rPr>
              <w:t>Not applicable</w:t>
            </w:r>
          </w:p>
        </w:tc>
      </w:tr>
      <w:tr w:rsidR="006F7F03" w:rsidRPr="00BF2504" w14:paraId="23CC404F" w14:textId="77777777" w:rsidTr="00781E2F">
        <w:trPr>
          <w:trHeight w:val="300"/>
        </w:trPr>
        <w:tc>
          <w:tcPr>
            <w:tcW w:w="3849" w:type="pct"/>
            <w:hideMark/>
          </w:tcPr>
          <w:p w14:paraId="5AEE951A" w14:textId="77777777" w:rsidR="006F7F03" w:rsidRPr="00BF2504" w:rsidRDefault="006F7F03" w:rsidP="00781E2F">
            <w:pPr>
              <w:pStyle w:val="TableBodyTextMIRB"/>
              <w:rPr>
                <w:rFonts w:eastAsia="Times New Roman"/>
                <w:lang w:eastAsia="en-CA"/>
              </w:rPr>
            </w:pPr>
            <w:r w:rsidRPr="00BF2504">
              <w:t>Township of Southgate</w:t>
            </w:r>
          </w:p>
        </w:tc>
        <w:tc>
          <w:tcPr>
            <w:tcW w:w="1151" w:type="pct"/>
            <w:noWrap/>
            <w:hideMark/>
          </w:tcPr>
          <w:p w14:paraId="0DDAF3EB" w14:textId="77777777" w:rsidR="006F7F03" w:rsidRPr="00BF2504" w:rsidRDefault="006F7F03" w:rsidP="00781E2F">
            <w:r>
              <w:rPr>
                <w:rFonts w:eastAsia="Times New Roman"/>
                <w:lang w:eastAsia="en-CA"/>
              </w:rPr>
              <w:t>Not applicable</w:t>
            </w:r>
          </w:p>
        </w:tc>
      </w:tr>
      <w:tr w:rsidR="006F7F03" w:rsidRPr="00BF2504" w14:paraId="4E7F341F" w14:textId="77777777" w:rsidTr="00781E2F">
        <w:trPr>
          <w:trHeight w:val="300"/>
        </w:trPr>
        <w:tc>
          <w:tcPr>
            <w:tcW w:w="3849" w:type="pct"/>
            <w:hideMark/>
          </w:tcPr>
          <w:p w14:paraId="6DCBEA8B" w14:textId="77777777" w:rsidR="006F7F03" w:rsidRPr="00BF2504" w:rsidRDefault="006F7F03" w:rsidP="00781E2F">
            <w:pPr>
              <w:pStyle w:val="TableBodyTextMIRB"/>
              <w:rPr>
                <w:rFonts w:eastAsia="Times New Roman"/>
                <w:lang w:eastAsia="en-CA"/>
              </w:rPr>
            </w:pPr>
            <w:r w:rsidRPr="00BF2504">
              <w:t>Township of South-West Oxford</w:t>
            </w:r>
          </w:p>
        </w:tc>
        <w:tc>
          <w:tcPr>
            <w:tcW w:w="1151" w:type="pct"/>
            <w:noWrap/>
            <w:hideMark/>
          </w:tcPr>
          <w:p w14:paraId="42F1BA27" w14:textId="77777777" w:rsidR="006F7F03" w:rsidRPr="00BF2504" w:rsidRDefault="006F7F03" w:rsidP="00781E2F">
            <w:r>
              <w:rPr>
                <w:rFonts w:eastAsia="Times New Roman"/>
                <w:lang w:eastAsia="en-CA"/>
              </w:rPr>
              <w:t>Not applicable</w:t>
            </w:r>
          </w:p>
        </w:tc>
      </w:tr>
      <w:tr w:rsidR="006F7F03" w:rsidRPr="00BF2504" w14:paraId="363EB4A8" w14:textId="77777777" w:rsidTr="00781E2F">
        <w:trPr>
          <w:trHeight w:val="300"/>
        </w:trPr>
        <w:tc>
          <w:tcPr>
            <w:tcW w:w="3849" w:type="pct"/>
            <w:hideMark/>
          </w:tcPr>
          <w:p w14:paraId="00FF6DD2" w14:textId="77777777" w:rsidR="006F7F03" w:rsidRPr="00BF2504" w:rsidRDefault="006F7F03" w:rsidP="00781E2F">
            <w:pPr>
              <w:pStyle w:val="TableBodyTextMIRB"/>
              <w:rPr>
                <w:rFonts w:eastAsia="Times New Roman"/>
                <w:lang w:eastAsia="en-CA"/>
              </w:rPr>
            </w:pPr>
            <w:r w:rsidRPr="00BF2504">
              <w:t>Township of Southwold</w:t>
            </w:r>
          </w:p>
        </w:tc>
        <w:tc>
          <w:tcPr>
            <w:tcW w:w="1151" w:type="pct"/>
            <w:noWrap/>
            <w:hideMark/>
          </w:tcPr>
          <w:p w14:paraId="6224BB9F" w14:textId="77777777" w:rsidR="006F7F03" w:rsidRPr="00BF2504" w:rsidRDefault="006F7F03" w:rsidP="00781E2F">
            <w:r>
              <w:rPr>
                <w:rFonts w:eastAsia="Times New Roman"/>
                <w:lang w:eastAsia="en-CA"/>
              </w:rPr>
              <w:t>Not applicable</w:t>
            </w:r>
          </w:p>
        </w:tc>
      </w:tr>
      <w:tr w:rsidR="006F7F03" w:rsidRPr="00BF2504" w14:paraId="257274F8" w14:textId="77777777" w:rsidTr="00781E2F">
        <w:trPr>
          <w:trHeight w:val="300"/>
        </w:trPr>
        <w:tc>
          <w:tcPr>
            <w:tcW w:w="3849" w:type="pct"/>
            <w:hideMark/>
          </w:tcPr>
          <w:p w14:paraId="1EA55392" w14:textId="77777777" w:rsidR="006F7F03" w:rsidRPr="00BF2504" w:rsidRDefault="006F7F03" w:rsidP="00781E2F">
            <w:pPr>
              <w:pStyle w:val="TableBodyTextMIRB"/>
              <w:rPr>
                <w:rFonts w:eastAsia="Times New Roman"/>
                <w:lang w:eastAsia="en-CA"/>
              </w:rPr>
            </w:pPr>
            <w:r w:rsidRPr="00BF2504">
              <w:t>Township of Springwater</w:t>
            </w:r>
          </w:p>
        </w:tc>
        <w:tc>
          <w:tcPr>
            <w:tcW w:w="1151" w:type="pct"/>
            <w:noWrap/>
            <w:hideMark/>
          </w:tcPr>
          <w:p w14:paraId="4783C6E7" w14:textId="77777777" w:rsidR="006F7F03" w:rsidRPr="00BF2504" w:rsidRDefault="006F7F03" w:rsidP="00781E2F">
            <w:r>
              <w:rPr>
                <w:rFonts w:eastAsia="Times New Roman"/>
                <w:lang w:eastAsia="en-CA"/>
              </w:rPr>
              <w:t>Not applicable</w:t>
            </w:r>
          </w:p>
        </w:tc>
      </w:tr>
      <w:tr w:rsidR="006F7F03" w:rsidRPr="00BF2504" w14:paraId="0552618E" w14:textId="77777777" w:rsidTr="00781E2F">
        <w:trPr>
          <w:trHeight w:val="300"/>
        </w:trPr>
        <w:tc>
          <w:tcPr>
            <w:tcW w:w="3849" w:type="pct"/>
            <w:hideMark/>
          </w:tcPr>
          <w:p w14:paraId="32FE1AE5" w14:textId="77777777" w:rsidR="006F7F03" w:rsidRPr="00BF2504" w:rsidRDefault="006F7F03" w:rsidP="00781E2F">
            <w:pPr>
              <w:pStyle w:val="TableBodyTextMIRB"/>
              <w:rPr>
                <w:rFonts w:eastAsia="Times New Roman"/>
                <w:lang w:eastAsia="en-CA"/>
              </w:rPr>
            </w:pPr>
            <w:r w:rsidRPr="00BF2504">
              <w:t>Township of St. Clair</w:t>
            </w:r>
          </w:p>
        </w:tc>
        <w:tc>
          <w:tcPr>
            <w:tcW w:w="1151" w:type="pct"/>
            <w:noWrap/>
            <w:hideMark/>
          </w:tcPr>
          <w:p w14:paraId="595AA3FF" w14:textId="77777777" w:rsidR="006F7F03" w:rsidRPr="00BF2504" w:rsidRDefault="006F7F03" w:rsidP="00781E2F">
            <w:r>
              <w:rPr>
                <w:rFonts w:eastAsia="Times New Roman"/>
                <w:lang w:eastAsia="en-CA"/>
              </w:rPr>
              <w:t>Not applicable</w:t>
            </w:r>
          </w:p>
        </w:tc>
      </w:tr>
      <w:tr w:rsidR="006F7F03" w:rsidRPr="00BF2504" w14:paraId="55EAF78B" w14:textId="77777777" w:rsidTr="00781E2F">
        <w:trPr>
          <w:trHeight w:val="300"/>
        </w:trPr>
        <w:tc>
          <w:tcPr>
            <w:tcW w:w="3849" w:type="pct"/>
            <w:hideMark/>
          </w:tcPr>
          <w:p w14:paraId="447537FD" w14:textId="77777777" w:rsidR="006F7F03" w:rsidRPr="00BF2504" w:rsidRDefault="006F7F03" w:rsidP="00781E2F">
            <w:pPr>
              <w:pStyle w:val="TableBodyTextMIRB"/>
              <w:rPr>
                <w:rFonts w:eastAsia="Times New Roman"/>
                <w:lang w:eastAsia="en-CA"/>
              </w:rPr>
            </w:pPr>
            <w:r w:rsidRPr="00BF2504">
              <w:t>Township of St. Joseph</w:t>
            </w:r>
          </w:p>
        </w:tc>
        <w:tc>
          <w:tcPr>
            <w:tcW w:w="1151" w:type="pct"/>
            <w:noWrap/>
            <w:hideMark/>
          </w:tcPr>
          <w:p w14:paraId="5FF1AF9D" w14:textId="77777777" w:rsidR="006F7F03" w:rsidRPr="00BF2504" w:rsidRDefault="006F7F03" w:rsidP="00781E2F">
            <w:r>
              <w:rPr>
                <w:rFonts w:eastAsia="Times New Roman"/>
                <w:lang w:eastAsia="en-CA"/>
              </w:rPr>
              <w:t>Not applicable</w:t>
            </w:r>
          </w:p>
        </w:tc>
      </w:tr>
      <w:tr w:rsidR="006F7F03" w:rsidRPr="00BF2504" w14:paraId="358658E9" w14:textId="77777777" w:rsidTr="00781E2F">
        <w:trPr>
          <w:trHeight w:val="300"/>
        </w:trPr>
        <w:tc>
          <w:tcPr>
            <w:tcW w:w="3849" w:type="pct"/>
            <w:hideMark/>
          </w:tcPr>
          <w:p w14:paraId="322783B6" w14:textId="77777777" w:rsidR="006F7F03" w:rsidRPr="00BF2504" w:rsidRDefault="006F7F03" w:rsidP="00781E2F">
            <w:pPr>
              <w:pStyle w:val="TableBodyTextMIRB"/>
              <w:rPr>
                <w:rFonts w:eastAsia="Times New Roman"/>
                <w:lang w:eastAsia="en-CA"/>
              </w:rPr>
            </w:pPr>
            <w:r w:rsidRPr="00BF2504">
              <w:t>Township of Stirling-Rawdon</w:t>
            </w:r>
          </w:p>
        </w:tc>
        <w:tc>
          <w:tcPr>
            <w:tcW w:w="1151" w:type="pct"/>
            <w:noWrap/>
            <w:hideMark/>
          </w:tcPr>
          <w:p w14:paraId="30F4AC64" w14:textId="77777777" w:rsidR="006F7F03" w:rsidRPr="00BF2504" w:rsidRDefault="006F7F03" w:rsidP="00781E2F">
            <w:r>
              <w:rPr>
                <w:rFonts w:eastAsia="Times New Roman"/>
                <w:lang w:eastAsia="en-CA"/>
              </w:rPr>
              <w:t>Not applicable</w:t>
            </w:r>
          </w:p>
        </w:tc>
      </w:tr>
      <w:tr w:rsidR="006F7F03" w:rsidRPr="00BF2504" w14:paraId="3843A0C4" w14:textId="77777777" w:rsidTr="00781E2F">
        <w:trPr>
          <w:trHeight w:val="300"/>
        </w:trPr>
        <w:tc>
          <w:tcPr>
            <w:tcW w:w="3849" w:type="pct"/>
            <w:hideMark/>
          </w:tcPr>
          <w:p w14:paraId="7E0DC1A6" w14:textId="77777777" w:rsidR="006F7F03" w:rsidRPr="00BF2504" w:rsidRDefault="006F7F03" w:rsidP="00781E2F">
            <w:pPr>
              <w:pStyle w:val="TableBodyTextMIRB"/>
              <w:rPr>
                <w:rFonts w:eastAsia="Times New Roman"/>
                <w:lang w:eastAsia="en-CA"/>
              </w:rPr>
            </w:pPr>
            <w:r w:rsidRPr="00BF2504">
              <w:t>Township of Stone Mills</w:t>
            </w:r>
          </w:p>
        </w:tc>
        <w:tc>
          <w:tcPr>
            <w:tcW w:w="1151" w:type="pct"/>
            <w:noWrap/>
            <w:hideMark/>
          </w:tcPr>
          <w:p w14:paraId="70CB09CB" w14:textId="77777777" w:rsidR="006F7F03" w:rsidRPr="00BF2504" w:rsidRDefault="006F7F03" w:rsidP="00781E2F">
            <w:r>
              <w:rPr>
                <w:rFonts w:eastAsia="Times New Roman"/>
                <w:lang w:eastAsia="en-CA"/>
              </w:rPr>
              <w:t>Not applicable</w:t>
            </w:r>
          </w:p>
        </w:tc>
      </w:tr>
      <w:tr w:rsidR="006F7F03" w:rsidRPr="00BF2504" w14:paraId="33E94671" w14:textId="77777777" w:rsidTr="00781E2F">
        <w:trPr>
          <w:trHeight w:val="300"/>
        </w:trPr>
        <w:tc>
          <w:tcPr>
            <w:tcW w:w="3849" w:type="pct"/>
            <w:hideMark/>
          </w:tcPr>
          <w:p w14:paraId="157B47F6" w14:textId="77777777" w:rsidR="006F7F03" w:rsidRPr="00BF2504" w:rsidRDefault="006F7F03" w:rsidP="00781E2F">
            <w:pPr>
              <w:pStyle w:val="TableBodyTextMIRB"/>
              <w:rPr>
                <w:rFonts w:eastAsia="Times New Roman"/>
                <w:lang w:eastAsia="en-CA"/>
              </w:rPr>
            </w:pPr>
            <w:r w:rsidRPr="00BF2504">
              <w:lastRenderedPageBreak/>
              <w:t>Township of Strong</w:t>
            </w:r>
          </w:p>
        </w:tc>
        <w:tc>
          <w:tcPr>
            <w:tcW w:w="1151" w:type="pct"/>
            <w:noWrap/>
            <w:hideMark/>
          </w:tcPr>
          <w:p w14:paraId="35846A28" w14:textId="77777777" w:rsidR="006F7F03" w:rsidRPr="00BF2504" w:rsidRDefault="006F7F03" w:rsidP="00781E2F">
            <w:r>
              <w:rPr>
                <w:rFonts w:eastAsia="Times New Roman"/>
                <w:lang w:eastAsia="en-CA"/>
              </w:rPr>
              <w:t>Not applicable</w:t>
            </w:r>
          </w:p>
        </w:tc>
      </w:tr>
      <w:tr w:rsidR="006F7F03" w:rsidRPr="00BF2504" w14:paraId="2B57E185" w14:textId="77777777" w:rsidTr="00781E2F">
        <w:trPr>
          <w:trHeight w:val="300"/>
        </w:trPr>
        <w:tc>
          <w:tcPr>
            <w:tcW w:w="3849" w:type="pct"/>
            <w:hideMark/>
          </w:tcPr>
          <w:p w14:paraId="17402296" w14:textId="77777777" w:rsidR="006F7F03" w:rsidRPr="00BF2504" w:rsidRDefault="006F7F03" w:rsidP="00781E2F">
            <w:pPr>
              <w:pStyle w:val="TableBodyTextMIRB"/>
              <w:rPr>
                <w:rFonts w:eastAsia="Times New Roman"/>
                <w:lang w:eastAsia="en-CA"/>
              </w:rPr>
            </w:pPr>
            <w:r w:rsidRPr="00BF2504">
              <w:t>Township of Tarbutt and Tarbutt Additional</w:t>
            </w:r>
          </w:p>
        </w:tc>
        <w:tc>
          <w:tcPr>
            <w:tcW w:w="1151" w:type="pct"/>
            <w:noWrap/>
            <w:hideMark/>
          </w:tcPr>
          <w:p w14:paraId="127B9D8D" w14:textId="77777777" w:rsidR="006F7F03" w:rsidRPr="00BF2504" w:rsidRDefault="006F7F03" w:rsidP="00781E2F">
            <w:r>
              <w:rPr>
                <w:rFonts w:eastAsia="Times New Roman"/>
                <w:lang w:eastAsia="en-CA"/>
              </w:rPr>
              <w:t>Not applicable</w:t>
            </w:r>
          </w:p>
        </w:tc>
      </w:tr>
      <w:tr w:rsidR="006F7F03" w:rsidRPr="00BF2504" w14:paraId="1AD56271" w14:textId="77777777" w:rsidTr="00781E2F">
        <w:trPr>
          <w:trHeight w:val="300"/>
        </w:trPr>
        <w:tc>
          <w:tcPr>
            <w:tcW w:w="3849" w:type="pct"/>
            <w:hideMark/>
          </w:tcPr>
          <w:p w14:paraId="6573871A" w14:textId="77777777" w:rsidR="006F7F03" w:rsidRPr="00BF2504" w:rsidRDefault="006F7F03" w:rsidP="00781E2F">
            <w:pPr>
              <w:pStyle w:val="TableBodyTextMIRB"/>
              <w:rPr>
                <w:rFonts w:eastAsia="Times New Roman"/>
                <w:lang w:eastAsia="en-CA"/>
              </w:rPr>
            </w:pPr>
            <w:r w:rsidRPr="00BF2504">
              <w:t>Township of Tay</w:t>
            </w:r>
          </w:p>
        </w:tc>
        <w:tc>
          <w:tcPr>
            <w:tcW w:w="1151" w:type="pct"/>
            <w:noWrap/>
            <w:hideMark/>
          </w:tcPr>
          <w:p w14:paraId="1C12DDD8" w14:textId="77777777" w:rsidR="006F7F03" w:rsidRPr="00BF2504" w:rsidRDefault="006F7F03" w:rsidP="00781E2F">
            <w:r>
              <w:rPr>
                <w:rFonts w:eastAsia="Times New Roman"/>
                <w:lang w:eastAsia="en-CA"/>
              </w:rPr>
              <w:t>Not applicable</w:t>
            </w:r>
          </w:p>
        </w:tc>
      </w:tr>
      <w:tr w:rsidR="006F7F03" w:rsidRPr="00BF2504" w14:paraId="22AA669B" w14:textId="77777777" w:rsidTr="00781E2F">
        <w:trPr>
          <w:trHeight w:val="300"/>
        </w:trPr>
        <w:tc>
          <w:tcPr>
            <w:tcW w:w="3849" w:type="pct"/>
            <w:hideMark/>
          </w:tcPr>
          <w:p w14:paraId="072E3AA8" w14:textId="77777777" w:rsidR="006F7F03" w:rsidRPr="00BF2504" w:rsidRDefault="006F7F03" w:rsidP="00781E2F">
            <w:pPr>
              <w:pStyle w:val="TableBodyTextMIRB"/>
              <w:rPr>
                <w:rFonts w:eastAsia="Times New Roman"/>
                <w:lang w:eastAsia="en-CA"/>
              </w:rPr>
            </w:pPr>
            <w:r w:rsidRPr="00BF2504">
              <w:t>Township of Tay Valley</w:t>
            </w:r>
          </w:p>
        </w:tc>
        <w:tc>
          <w:tcPr>
            <w:tcW w:w="1151" w:type="pct"/>
            <w:noWrap/>
            <w:hideMark/>
          </w:tcPr>
          <w:p w14:paraId="138CFBF3" w14:textId="77777777" w:rsidR="006F7F03" w:rsidRPr="00BF2504" w:rsidRDefault="006F7F03" w:rsidP="00781E2F">
            <w:r>
              <w:rPr>
                <w:rFonts w:eastAsia="Times New Roman"/>
                <w:lang w:eastAsia="en-CA"/>
              </w:rPr>
              <w:t>Not applicable</w:t>
            </w:r>
          </w:p>
        </w:tc>
      </w:tr>
      <w:tr w:rsidR="006F7F03" w:rsidRPr="00BF2504" w14:paraId="50629979" w14:textId="77777777" w:rsidTr="00781E2F">
        <w:trPr>
          <w:trHeight w:val="300"/>
        </w:trPr>
        <w:tc>
          <w:tcPr>
            <w:tcW w:w="3849" w:type="pct"/>
            <w:hideMark/>
          </w:tcPr>
          <w:p w14:paraId="7E2F0D2A" w14:textId="77777777" w:rsidR="006F7F03" w:rsidRPr="00BF2504" w:rsidRDefault="006F7F03" w:rsidP="00781E2F">
            <w:pPr>
              <w:pStyle w:val="TableBodyTextMIRB"/>
              <w:rPr>
                <w:rFonts w:eastAsia="Times New Roman"/>
                <w:lang w:eastAsia="en-CA"/>
              </w:rPr>
            </w:pPr>
            <w:r w:rsidRPr="00BF2504">
              <w:t>Township of Tehkummah</w:t>
            </w:r>
          </w:p>
        </w:tc>
        <w:tc>
          <w:tcPr>
            <w:tcW w:w="1151" w:type="pct"/>
            <w:noWrap/>
            <w:hideMark/>
          </w:tcPr>
          <w:p w14:paraId="6E1901AF" w14:textId="77777777" w:rsidR="006F7F03" w:rsidRPr="00BF2504" w:rsidRDefault="006F7F03" w:rsidP="00781E2F">
            <w:r>
              <w:rPr>
                <w:rFonts w:eastAsia="Times New Roman"/>
                <w:lang w:eastAsia="en-CA"/>
              </w:rPr>
              <w:t>Not applicable</w:t>
            </w:r>
          </w:p>
        </w:tc>
      </w:tr>
      <w:tr w:rsidR="006F7F03" w:rsidRPr="00BF2504" w14:paraId="6CEC56D3" w14:textId="77777777" w:rsidTr="00781E2F">
        <w:trPr>
          <w:trHeight w:val="300"/>
        </w:trPr>
        <w:tc>
          <w:tcPr>
            <w:tcW w:w="3849" w:type="pct"/>
            <w:hideMark/>
          </w:tcPr>
          <w:p w14:paraId="71A69D62" w14:textId="77777777" w:rsidR="006F7F03" w:rsidRPr="00BF2504" w:rsidRDefault="006F7F03" w:rsidP="00781E2F">
            <w:pPr>
              <w:pStyle w:val="TableBodyTextMIRB"/>
              <w:rPr>
                <w:rFonts w:eastAsia="Times New Roman"/>
                <w:lang w:eastAsia="en-CA"/>
              </w:rPr>
            </w:pPr>
            <w:r w:rsidRPr="00BF2504">
              <w:t>Township of Terrace Bay</w:t>
            </w:r>
          </w:p>
        </w:tc>
        <w:tc>
          <w:tcPr>
            <w:tcW w:w="1151" w:type="pct"/>
            <w:noWrap/>
            <w:hideMark/>
          </w:tcPr>
          <w:p w14:paraId="1FF09E0F" w14:textId="77777777" w:rsidR="006F7F03" w:rsidRPr="00BF2504" w:rsidRDefault="006F7F03" w:rsidP="00781E2F">
            <w:r>
              <w:rPr>
                <w:rFonts w:eastAsia="Times New Roman"/>
                <w:lang w:eastAsia="en-CA"/>
              </w:rPr>
              <w:t>Not applicable</w:t>
            </w:r>
          </w:p>
        </w:tc>
      </w:tr>
      <w:tr w:rsidR="006F7F03" w:rsidRPr="00BF2504" w14:paraId="27481A4B" w14:textId="77777777" w:rsidTr="00781E2F">
        <w:trPr>
          <w:trHeight w:val="300"/>
        </w:trPr>
        <w:tc>
          <w:tcPr>
            <w:tcW w:w="3849" w:type="pct"/>
            <w:hideMark/>
          </w:tcPr>
          <w:p w14:paraId="41CBD164" w14:textId="77777777" w:rsidR="006F7F03" w:rsidRPr="00BF2504" w:rsidRDefault="006F7F03" w:rsidP="00781E2F">
            <w:pPr>
              <w:pStyle w:val="TableBodyTextMIRB"/>
              <w:rPr>
                <w:rFonts w:eastAsia="Times New Roman"/>
                <w:lang w:eastAsia="en-CA"/>
              </w:rPr>
            </w:pPr>
            <w:r w:rsidRPr="00BF2504">
              <w:t>Township of the Archipelago</w:t>
            </w:r>
          </w:p>
        </w:tc>
        <w:tc>
          <w:tcPr>
            <w:tcW w:w="1151" w:type="pct"/>
            <w:noWrap/>
            <w:hideMark/>
          </w:tcPr>
          <w:p w14:paraId="432CC32B" w14:textId="77777777" w:rsidR="006F7F03" w:rsidRPr="00BF2504" w:rsidRDefault="006F7F03" w:rsidP="00781E2F">
            <w:r>
              <w:rPr>
                <w:rFonts w:eastAsia="Times New Roman"/>
                <w:lang w:eastAsia="en-CA"/>
              </w:rPr>
              <w:t>Not applicable</w:t>
            </w:r>
          </w:p>
        </w:tc>
      </w:tr>
      <w:tr w:rsidR="006F7F03" w:rsidRPr="00BF2504" w14:paraId="7D45F1CD" w14:textId="77777777" w:rsidTr="00781E2F">
        <w:trPr>
          <w:trHeight w:val="300"/>
        </w:trPr>
        <w:tc>
          <w:tcPr>
            <w:tcW w:w="3849" w:type="pct"/>
            <w:hideMark/>
          </w:tcPr>
          <w:p w14:paraId="142588A3" w14:textId="77777777" w:rsidR="006F7F03" w:rsidRPr="00BF2504" w:rsidRDefault="006F7F03" w:rsidP="00781E2F">
            <w:pPr>
              <w:pStyle w:val="TableBodyTextMIRB"/>
              <w:rPr>
                <w:rFonts w:eastAsia="Times New Roman"/>
                <w:lang w:eastAsia="en-CA"/>
              </w:rPr>
            </w:pPr>
            <w:r w:rsidRPr="00BF2504">
              <w:t>Township of the North Shore</w:t>
            </w:r>
          </w:p>
        </w:tc>
        <w:tc>
          <w:tcPr>
            <w:tcW w:w="1151" w:type="pct"/>
            <w:noWrap/>
            <w:hideMark/>
          </w:tcPr>
          <w:p w14:paraId="7EF7A370" w14:textId="77777777" w:rsidR="006F7F03" w:rsidRPr="00BF2504" w:rsidRDefault="006F7F03" w:rsidP="00781E2F">
            <w:r>
              <w:rPr>
                <w:rFonts w:eastAsia="Times New Roman"/>
                <w:lang w:eastAsia="en-CA"/>
              </w:rPr>
              <w:t>Not applicable</w:t>
            </w:r>
          </w:p>
        </w:tc>
      </w:tr>
      <w:tr w:rsidR="006F7F03" w:rsidRPr="00BF2504" w14:paraId="139FBEC6" w14:textId="77777777" w:rsidTr="00781E2F">
        <w:trPr>
          <w:trHeight w:val="300"/>
        </w:trPr>
        <w:tc>
          <w:tcPr>
            <w:tcW w:w="3849" w:type="pct"/>
            <w:hideMark/>
          </w:tcPr>
          <w:p w14:paraId="7F5A37E2" w14:textId="77777777" w:rsidR="006F7F03" w:rsidRPr="00BF2504" w:rsidRDefault="006F7F03" w:rsidP="00781E2F">
            <w:pPr>
              <w:pStyle w:val="TableBodyTextMIRB"/>
              <w:rPr>
                <w:rFonts w:eastAsia="Times New Roman"/>
                <w:lang w:eastAsia="en-CA"/>
              </w:rPr>
            </w:pPr>
            <w:r w:rsidRPr="00BF2504">
              <w:t>Township of Tiny</w:t>
            </w:r>
          </w:p>
        </w:tc>
        <w:tc>
          <w:tcPr>
            <w:tcW w:w="1151" w:type="pct"/>
            <w:noWrap/>
            <w:hideMark/>
          </w:tcPr>
          <w:p w14:paraId="431EE764" w14:textId="77777777" w:rsidR="006F7F03" w:rsidRPr="00BF2504" w:rsidRDefault="006F7F03" w:rsidP="00781E2F">
            <w:r>
              <w:rPr>
                <w:rFonts w:eastAsia="Times New Roman"/>
                <w:lang w:eastAsia="en-CA"/>
              </w:rPr>
              <w:t>Not applicable</w:t>
            </w:r>
          </w:p>
        </w:tc>
      </w:tr>
      <w:tr w:rsidR="006F7F03" w:rsidRPr="00BF2504" w14:paraId="581C9306" w14:textId="77777777" w:rsidTr="00781E2F">
        <w:trPr>
          <w:trHeight w:val="300"/>
        </w:trPr>
        <w:tc>
          <w:tcPr>
            <w:tcW w:w="3849" w:type="pct"/>
            <w:hideMark/>
          </w:tcPr>
          <w:p w14:paraId="7266646E" w14:textId="77777777" w:rsidR="006F7F03" w:rsidRPr="00BF2504" w:rsidRDefault="006F7F03" w:rsidP="00781E2F">
            <w:pPr>
              <w:pStyle w:val="TableBodyTextMIRB"/>
              <w:rPr>
                <w:rFonts w:eastAsia="Times New Roman"/>
                <w:lang w:eastAsia="en-CA"/>
              </w:rPr>
            </w:pPr>
            <w:r w:rsidRPr="00BF2504">
              <w:t>Township of Tudor and Cashel</w:t>
            </w:r>
          </w:p>
        </w:tc>
        <w:tc>
          <w:tcPr>
            <w:tcW w:w="1151" w:type="pct"/>
            <w:noWrap/>
            <w:hideMark/>
          </w:tcPr>
          <w:p w14:paraId="5D27BA22" w14:textId="77777777" w:rsidR="006F7F03" w:rsidRPr="00BF2504" w:rsidRDefault="006F7F03" w:rsidP="00781E2F">
            <w:r>
              <w:rPr>
                <w:rFonts w:eastAsia="Times New Roman"/>
                <w:lang w:eastAsia="en-CA"/>
              </w:rPr>
              <w:t>Not applicable</w:t>
            </w:r>
          </w:p>
        </w:tc>
      </w:tr>
      <w:tr w:rsidR="006F7F03" w:rsidRPr="00BF2504" w14:paraId="236B20B5" w14:textId="77777777" w:rsidTr="00781E2F">
        <w:trPr>
          <w:trHeight w:val="300"/>
        </w:trPr>
        <w:tc>
          <w:tcPr>
            <w:tcW w:w="3849" w:type="pct"/>
            <w:hideMark/>
          </w:tcPr>
          <w:p w14:paraId="5B4143DD" w14:textId="77777777" w:rsidR="006F7F03" w:rsidRPr="00BF2504" w:rsidRDefault="006F7F03" w:rsidP="00781E2F">
            <w:pPr>
              <w:pStyle w:val="TableBodyTextMIRB"/>
              <w:rPr>
                <w:rFonts w:eastAsia="Times New Roman"/>
                <w:lang w:eastAsia="en-CA"/>
              </w:rPr>
            </w:pPr>
            <w:r w:rsidRPr="00BF2504">
              <w:t>Township of Tyendinaga</w:t>
            </w:r>
          </w:p>
        </w:tc>
        <w:tc>
          <w:tcPr>
            <w:tcW w:w="1151" w:type="pct"/>
            <w:noWrap/>
            <w:hideMark/>
          </w:tcPr>
          <w:p w14:paraId="71D56AB2" w14:textId="77777777" w:rsidR="006F7F03" w:rsidRPr="00BF2504" w:rsidRDefault="006F7F03" w:rsidP="00781E2F">
            <w:r>
              <w:rPr>
                <w:rFonts w:eastAsia="Times New Roman"/>
                <w:lang w:eastAsia="en-CA"/>
              </w:rPr>
              <w:t>Not applicable</w:t>
            </w:r>
          </w:p>
        </w:tc>
      </w:tr>
      <w:tr w:rsidR="006F7F03" w:rsidRPr="00BF2504" w14:paraId="3A123365" w14:textId="77777777" w:rsidTr="00781E2F">
        <w:trPr>
          <w:trHeight w:val="300"/>
        </w:trPr>
        <w:tc>
          <w:tcPr>
            <w:tcW w:w="3849" w:type="pct"/>
            <w:hideMark/>
          </w:tcPr>
          <w:p w14:paraId="5FD284E9" w14:textId="77777777" w:rsidR="006F7F03" w:rsidRPr="00BF2504" w:rsidRDefault="006F7F03" w:rsidP="00781E2F">
            <w:pPr>
              <w:pStyle w:val="TableBodyTextMIRB"/>
              <w:rPr>
                <w:rFonts w:eastAsia="Times New Roman"/>
                <w:lang w:eastAsia="en-CA"/>
              </w:rPr>
            </w:pPr>
            <w:r w:rsidRPr="00BF2504">
              <w:t>Township of Uxbridge</w:t>
            </w:r>
          </w:p>
        </w:tc>
        <w:tc>
          <w:tcPr>
            <w:tcW w:w="1151" w:type="pct"/>
            <w:noWrap/>
            <w:hideMark/>
          </w:tcPr>
          <w:p w14:paraId="2A41D196" w14:textId="77777777" w:rsidR="006F7F03" w:rsidRPr="00BF2504" w:rsidRDefault="006F7F03" w:rsidP="00781E2F">
            <w:r>
              <w:rPr>
                <w:rFonts w:eastAsia="Times New Roman"/>
                <w:lang w:eastAsia="en-CA"/>
              </w:rPr>
              <w:t>Not applicable</w:t>
            </w:r>
          </w:p>
        </w:tc>
      </w:tr>
      <w:tr w:rsidR="006F7F03" w:rsidRPr="00BF2504" w14:paraId="2B2FA48C" w14:textId="77777777" w:rsidTr="00781E2F">
        <w:trPr>
          <w:trHeight w:val="300"/>
        </w:trPr>
        <w:tc>
          <w:tcPr>
            <w:tcW w:w="3849" w:type="pct"/>
            <w:hideMark/>
          </w:tcPr>
          <w:p w14:paraId="674A839A" w14:textId="77777777" w:rsidR="006F7F03" w:rsidRPr="00BF2504" w:rsidRDefault="006F7F03" w:rsidP="00781E2F">
            <w:pPr>
              <w:pStyle w:val="TableBodyTextMIRB"/>
              <w:rPr>
                <w:rFonts w:eastAsia="Times New Roman"/>
                <w:lang w:eastAsia="en-CA"/>
              </w:rPr>
            </w:pPr>
            <w:r w:rsidRPr="00BF2504">
              <w:t>Township of Val Rita-Harty</w:t>
            </w:r>
          </w:p>
        </w:tc>
        <w:tc>
          <w:tcPr>
            <w:tcW w:w="1151" w:type="pct"/>
            <w:noWrap/>
            <w:hideMark/>
          </w:tcPr>
          <w:p w14:paraId="30A7A9F3" w14:textId="77777777" w:rsidR="006F7F03" w:rsidRPr="00BF2504" w:rsidRDefault="006F7F03" w:rsidP="00781E2F">
            <w:r>
              <w:rPr>
                <w:rFonts w:eastAsia="Times New Roman"/>
                <w:lang w:eastAsia="en-CA"/>
              </w:rPr>
              <w:t>Not applicable</w:t>
            </w:r>
          </w:p>
        </w:tc>
      </w:tr>
      <w:tr w:rsidR="006F7F03" w:rsidRPr="00BF2504" w14:paraId="6CC5DCD1" w14:textId="77777777" w:rsidTr="00781E2F">
        <w:trPr>
          <w:trHeight w:val="300"/>
        </w:trPr>
        <w:tc>
          <w:tcPr>
            <w:tcW w:w="3849" w:type="pct"/>
            <w:hideMark/>
          </w:tcPr>
          <w:p w14:paraId="5DC85D75" w14:textId="77777777" w:rsidR="006F7F03" w:rsidRPr="00BF2504" w:rsidRDefault="006F7F03" w:rsidP="00781E2F">
            <w:pPr>
              <w:pStyle w:val="TableBodyTextMIRB"/>
              <w:rPr>
                <w:rFonts w:eastAsia="Times New Roman"/>
                <w:lang w:eastAsia="en-CA"/>
              </w:rPr>
            </w:pPr>
            <w:r w:rsidRPr="00BF2504">
              <w:t>Township of Wainfleet</w:t>
            </w:r>
          </w:p>
        </w:tc>
        <w:tc>
          <w:tcPr>
            <w:tcW w:w="1151" w:type="pct"/>
            <w:noWrap/>
            <w:hideMark/>
          </w:tcPr>
          <w:p w14:paraId="6AB64019" w14:textId="77777777" w:rsidR="006F7F03" w:rsidRPr="00BF2504" w:rsidRDefault="006F7F03" w:rsidP="00781E2F">
            <w:r>
              <w:rPr>
                <w:rFonts w:eastAsia="Times New Roman"/>
                <w:lang w:eastAsia="en-CA"/>
              </w:rPr>
              <w:t>Not applicable</w:t>
            </w:r>
          </w:p>
        </w:tc>
      </w:tr>
      <w:tr w:rsidR="006F7F03" w:rsidRPr="00BF2504" w14:paraId="0D8CE293" w14:textId="77777777" w:rsidTr="00781E2F">
        <w:trPr>
          <w:trHeight w:val="300"/>
        </w:trPr>
        <w:tc>
          <w:tcPr>
            <w:tcW w:w="3849" w:type="pct"/>
            <w:hideMark/>
          </w:tcPr>
          <w:p w14:paraId="7DB520AE" w14:textId="77777777" w:rsidR="006F7F03" w:rsidRPr="00BF2504" w:rsidRDefault="006F7F03" w:rsidP="00781E2F">
            <w:pPr>
              <w:pStyle w:val="TableBodyTextMIRB"/>
              <w:rPr>
                <w:rFonts w:eastAsia="Times New Roman"/>
                <w:lang w:eastAsia="en-CA"/>
              </w:rPr>
            </w:pPr>
            <w:r w:rsidRPr="00BF2504">
              <w:t>Township of Warwick</w:t>
            </w:r>
          </w:p>
        </w:tc>
        <w:tc>
          <w:tcPr>
            <w:tcW w:w="1151" w:type="pct"/>
            <w:noWrap/>
            <w:hideMark/>
          </w:tcPr>
          <w:p w14:paraId="28B39CA3" w14:textId="77777777" w:rsidR="006F7F03" w:rsidRPr="00BF2504" w:rsidRDefault="006F7F03" w:rsidP="00781E2F">
            <w:r>
              <w:rPr>
                <w:rFonts w:eastAsia="Times New Roman"/>
                <w:lang w:eastAsia="en-CA"/>
              </w:rPr>
              <w:t>Not applicable</w:t>
            </w:r>
          </w:p>
        </w:tc>
      </w:tr>
      <w:tr w:rsidR="006F7F03" w:rsidRPr="00BF2504" w14:paraId="5EC5FE57" w14:textId="77777777" w:rsidTr="00781E2F">
        <w:trPr>
          <w:trHeight w:val="300"/>
        </w:trPr>
        <w:tc>
          <w:tcPr>
            <w:tcW w:w="3849" w:type="pct"/>
            <w:hideMark/>
          </w:tcPr>
          <w:p w14:paraId="70DCCE35" w14:textId="77777777" w:rsidR="006F7F03" w:rsidRPr="00BF2504" w:rsidRDefault="006F7F03" w:rsidP="00781E2F">
            <w:pPr>
              <w:pStyle w:val="TableBodyTextMIRB"/>
              <w:rPr>
                <w:rFonts w:eastAsia="Times New Roman"/>
                <w:lang w:eastAsia="en-CA"/>
              </w:rPr>
            </w:pPr>
            <w:r w:rsidRPr="00BF2504">
              <w:t>Township of Wellesley</w:t>
            </w:r>
          </w:p>
        </w:tc>
        <w:tc>
          <w:tcPr>
            <w:tcW w:w="1151" w:type="pct"/>
            <w:noWrap/>
            <w:hideMark/>
          </w:tcPr>
          <w:p w14:paraId="61DFB8EB" w14:textId="77777777" w:rsidR="006F7F03" w:rsidRPr="00BF2504" w:rsidRDefault="006F7F03" w:rsidP="00781E2F">
            <w:r>
              <w:rPr>
                <w:rFonts w:eastAsia="Times New Roman"/>
                <w:lang w:eastAsia="en-CA"/>
              </w:rPr>
              <w:t>Not applicable</w:t>
            </w:r>
          </w:p>
        </w:tc>
      </w:tr>
      <w:tr w:rsidR="006F7F03" w:rsidRPr="00BF2504" w14:paraId="2FCF52E9" w14:textId="77777777" w:rsidTr="00781E2F">
        <w:trPr>
          <w:trHeight w:val="300"/>
        </w:trPr>
        <w:tc>
          <w:tcPr>
            <w:tcW w:w="3849" w:type="pct"/>
            <w:hideMark/>
          </w:tcPr>
          <w:p w14:paraId="6CBB29D1" w14:textId="77777777" w:rsidR="006F7F03" w:rsidRPr="00BF2504" w:rsidRDefault="006F7F03" w:rsidP="00781E2F">
            <w:pPr>
              <w:pStyle w:val="TableBodyTextMIRB"/>
              <w:rPr>
                <w:rFonts w:eastAsia="Times New Roman"/>
                <w:lang w:eastAsia="en-CA"/>
              </w:rPr>
            </w:pPr>
            <w:r w:rsidRPr="00BF2504">
              <w:t>Township of Wellington North</w:t>
            </w:r>
          </w:p>
        </w:tc>
        <w:tc>
          <w:tcPr>
            <w:tcW w:w="1151" w:type="pct"/>
            <w:noWrap/>
            <w:hideMark/>
          </w:tcPr>
          <w:p w14:paraId="63402B70" w14:textId="77777777" w:rsidR="006F7F03" w:rsidRPr="00BF2504" w:rsidRDefault="006F7F03" w:rsidP="00781E2F">
            <w:r>
              <w:rPr>
                <w:rFonts w:eastAsia="Times New Roman"/>
                <w:lang w:eastAsia="en-CA"/>
              </w:rPr>
              <w:t>Not applicable</w:t>
            </w:r>
          </w:p>
        </w:tc>
      </w:tr>
      <w:tr w:rsidR="006F7F03" w:rsidRPr="00BF2504" w14:paraId="03D8AA48" w14:textId="77777777" w:rsidTr="00781E2F">
        <w:trPr>
          <w:trHeight w:val="300"/>
        </w:trPr>
        <w:tc>
          <w:tcPr>
            <w:tcW w:w="3849" w:type="pct"/>
            <w:hideMark/>
          </w:tcPr>
          <w:p w14:paraId="3FAC8BB6" w14:textId="77777777" w:rsidR="006F7F03" w:rsidRPr="00BF2504" w:rsidRDefault="006F7F03" w:rsidP="00781E2F">
            <w:pPr>
              <w:pStyle w:val="TableBodyTextMIRB"/>
              <w:rPr>
                <w:rFonts w:eastAsia="Times New Roman"/>
                <w:lang w:eastAsia="en-CA"/>
              </w:rPr>
            </w:pPr>
            <w:r w:rsidRPr="00BF2504">
              <w:t>Township of West Lincoln</w:t>
            </w:r>
          </w:p>
        </w:tc>
        <w:tc>
          <w:tcPr>
            <w:tcW w:w="1151" w:type="pct"/>
            <w:noWrap/>
            <w:hideMark/>
          </w:tcPr>
          <w:p w14:paraId="5978A181" w14:textId="77777777" w:rsidR="006F7F03" w:rsidRPr="00BF2504" w:rsidRDefault="006F7F03" w:rsidP="00781E2F">
            <w:r>
              <w:rPr>
                <w:rFonts w:eastAsia="Times New Roman"/>
                <w:lang w:eastAsia="en-CA"/>
              </w:rPr>
              <w:t>Not applicable</w:t>
            </w:r>
          </w:p>
        </w:tc>
      </w:tr>
      <w:tr w:rsidR="006F7F03" w:rsidRPr="00BF2504" w14:paraId="663F4243" w14:textId="77777777" w:rsidTr="00781E2F">
        <w:trPr>
          <w:trHeight w:val="300"/>
        </w:trPr>
        <w:tc>
          <w:tcPr>
            <w:tcW w:w="3849" w:type="pct"/>
            <w:hideMark/>
          </w:tcPr>
          <w:p w14:paraId="2A094C85" w14:textId="77777777" w:rsidR="006F7F03" w:rsidRPr="00BF2504" w:rsidRDefault="006F7F03" w:rsidP="00781E2F">
            <w:pPr>
              <w:pStyle w:val="TableBodyTextMIRB"/>
              <w:rPr>
                <w:rFonts w:eastAsia="Times New Roman"/>
                <w:lang w:eastAsia="en-CA"/>
              </w:rPr>
            </w:pPr>
            <w:r w:rsidRPr="00BF2504">
              <w:t>Township of White River</w:t>
            </w:r>
          </w:p>
        </w:tc>
        <w:tc>
          <w:tcPr>
            <w:tcW w:w="1151" w:type="pct"/>
            <w:noWrap/>
            <w:hideMark/>
          </w:tcPr>
          <w:p w14:paraId="41C96548" w14:textId="77777777" w:rsidR="006F7F03" w:rsidRPr="00BF2504" w:rsidRDefault="006F7F03" w:rsidP="00781E2F">
            <w:r>
              <w:rPr>
                <w:rFonts w:eastAsia="Times New Roman"/>
                <w:lang w:eastAsia="en-CA"/>
              </w:rPr>
              <w:t>Not applicable</w:t>
            </w:r>
          </w:p>
        </w:tc>
      </w:tr>
      <w:tr w:rsidR="006F7F03" w:rsidRPr="00BF2504" w14:paraId="1977C9E4" w14:textId="77777777" w:rsidTr="00781E2F">
        <w:trPr>
          <w:trHeight w:val="300"/>
        </w:trPr>
        <w:tc>
          <w:tcPr>
            <w:tcW w:w="3849" w:type="pct"/>
            <w:hideMark/>
          </w:tcPr>
          <w:p w14:paraId="23DDECA4" w14:textId="77777777" w:rsidR="006F7F03" w:rsidRPr="00BF2504" w:rsidRDefault="006F7F03" w:rsidP="00781E2F">
            <w:pPr>
              <w:pStyle w:val="TableBodyTextMIRB"/>
              <w:rPr>
                <w:rFonts w:eastAsia="Times New Roman"/>
                <w:lang w:eastAsia="en-CA"/>
              </w:rPr>
            </w:pPr>
            <w:r w:rsidRPr="00BF2504">
              <w:t>Township of Whitewater Region</w:t>
            </w:r>
          </w:p>
        </w:tc>
        <w:tc>
          <w:tcPr>
            <w:tcW w:w="1151" w:type="pct"/>
            <w:noWrap/>
            <w:hideMark/>
          </w:tcPr>
          <w:p w14:paraId="13CC236D" w14:textId="77777777" w:rsidR="006F7F03" w:rsidRPr="00BF2504" w:rsidRDefault="006F7F03" w:rsidP="00781E2F">
            <w:r>
              <w:rPr>
                <w:rFonts w:eastAsia="Times New Roman"/>
                <w:lang w:eastAsia="en-CA"/>
              </w:rPr>
              <w:t>Not applicable</w:t>
            </w:r>
          </w:p>
        </w:tc>
      </w:tr>
      <w:tr w:rsidR="006F7F03" w:rsidRPr="00BF2504" w14:paraId="4748DE89" w14:textId="77777777" w:rsidTr="00781E2F">
        <w:trPr>
          <w:trHeight w:val="300"/>
        </w:trPr>
        <w:tc>
          <w:tcPr>
            <w:tcW w:w="3849" w:type="pct"/>
            <w:hideMark/>
          </w:tcPr>
          <w:p w14:paraId="2388F9A2" w14:textId="77777777" w:rsidR="006F7F03" w:rsidRPr="00BF2504" w:rsidRDefault="006F7F03" w:rsidP="00781E2F">
            <w:pPr>
              <w:pStyle w:val="TableBodyTextMIRB"/>
              <w:rPr>
                <w:rFonts w:eastAsia="Times New Roman"/>
                <w:lang w:eastAsia="en-CA"/>
              </w:rPr>
            </w:pPr>
            <w:r w:rsidRPr="00BF2504">
              <w:t>Township of Wilmot</w:t>
            </w:r>
          </w:p>
        </w:tc>
        <w:tc>
          <w:tcPr>
            <w:tcW w:w="1151" w:type="pct"/>
            <w:noWrap/>
            <w:hideMark/>
          </w:tcPr>
          <w:p w14:paraId="58DD9278" w14:textId="77777777" w:rsidR="006F7F03" w:rsidRPr="00BF2504" w:rsidRDefault="006F7F03" w:rsidP="00781E2F">
            <w:r>
              <w:rPr>
                <w:rFonts w:eastAsia="Times New Roman"/>
                <w:lang w:eastAsia="en-CA"/>
              </w:rPr>
              <w:t>Not applicable</w:t>
            </w:r>
          </w:p>
        </w:tc>
      </w:tr>
      <w:tr w:rsidR="006F7F03" w:rsidRPr="00BF2504" w14:paraId="5E118E55" w14:textId="77777777" w:rsidTr="00781E2F">
        <w:trPr>
          <w:trHeight w:val="300"/>
        </w:trPr>
        <w:tc>
          <w:tcPr>
            <w:tcW w:w="3849" w:type="pct"/>
            <w:hideMark/>
          </w:tcPr>
          <w:p w14:paraId="518DF88C" w14:textId="77777777" w:rsidR="006F7F03" w:rsidRPr="00BF2504" w:rsidRDefault="006F7F03" w:rsidP="00781E2F">
            <w:pPr>
              <w:pStyle w:val="TableBodyTextMIRB"/>
              <w:rPr>
                <w:rFonts w:eastAsia="Times New Roman"/>
                <w:lang w:eastAsia="en-CA"/>
              </w:rPr>
            </w:pPr>
            <w:r w:rsidRPr="00BF2504">
              <w:t>Township of Wollaston</w:t>
            </w:r>
          </w:p>
        </w:tc>
        <w:tc>
          <w:tcPr>
            <w:tcW w:w="1151" w:type="pct"/>
            <w:noWrap/>
            <w:hideMark/>
          </w:tcPr>
          <w:p w14:paraId="4E84F756" w14:textId="77777777" w:rsidR="006F7F03" w:rsidRPr="00BF2504" w:rsidRDefault="006F7F03" w:rsidP="00781E2F">
            <w:r>
              <w:rPr>
                <w:rFonts w:eastAsia="Times New Roman"/>
                <w:lang w:eastAsia="en-CA"/>
              </w:rPr>
              <w:t>Not applicable</w:t>
            </w:r>
          </w:p>
        </w:tc>
      </w:tr>
      <w:tr w:rsidR="006F7F03" w:rsidRPr="00BF2504" w14:paraId="1B2D083C" w14:textId="77777777" w:rsidTr="00781E2F">
        <w:trPr>
          <w:trHeight w:val="300"/>
        </w:trPr>
        <w:tc>
          <w:tcPr>
            <w:tcW w:w="3849" w:type="pct"/>
            <w:hideMark/>
          </w:tcPr>
          <w:p w14:paraId="628E48E4" w14:textId="77777777" w:rsidR="006F7F03" w:rsidRPr="00BF2504" w:rsidRDefault="006F7F03" w:rsidP="00781E2F">
            <w:pPr>
              <w:pStyle w:val="TableBodyTextMIRB"/>
              <w:rPr>
                <w:rFonts w:eastAsia="Times New Roman"/>
                <w:lang w:eastAsia="en-CA"/>
              </w:rPr>
            </w:pPr>
            <w:r w:rsidRPr="00BF2504">
              <w:t>Township of Woolwich</w:t>
            </w:r>
          </w:p>
        </w:tc>
        <w:tc>
          <w:tcPr>
            <w:tcW w:w="1151" w:type="pct"/>
            <w:noWrap/>
            <w:hideMark/>
          </w:tcPr>
          <w:p w14:paraId="078F2FE5" w14:textId="77777777" w:rsidR="006F7F03" w:rsidRPr="00BF2504" w:rsidRDefault="006F7F03" w:rsidP="00781E2F">
            <w:r>
              <w:rPr>
                <w:rFonts w:eastAsia="Times New Roman"/>
                <w:lang w:eastAsia="en-CA"/>
              </w:rPr>
              <w:t>Not applicable</w:t>
            </w:r>
          </w:p>
        </w:tc>
      </w:tr>
      <w:tr w:rsidR="006F7F03" w:rsidRPr="00BF2504" w14:paraId="7714C02B" w14:textId="77777777" w:rsidTr="00781E2F">
        <w:trPr>
          <w:trHeight w:val="300"/>
        </w:trPr>
        <w:tc>
          <w:tcPr>
            <w:tcW w:w="3849" w:type="pct"/>
            <w:hideMark/>
          </w:tcPr>
          <w:p w14:paraId="29A1A770" w14:textId="77777777" w:rsidR="006F7F03" w:rsidRPr="00BF2504" w:rsidRDefault="006F7F03" w:rsidP="00781E2F">
            <w:pPr>
              <w:pStyle w:val="TableBodyTextMIRB"/>
              <w:rPr>
                <w:rFonts w:eastAsia="Times New Roman"/>
                <w:lang w:eastAsia="en-CA"/>
              </w:rPr>
            </w:pPr>
            <w:r w:rsidRPr="00BF2504">
              <w:t>Township of Zorra</w:t>
            </w:r>
          </w:p>
        </w:tc>
        <w:tc>
          <w:tcPr>
            <w:tcW w:w="1151" w:type="pct"/>
            <w:noWrap/>
            <w:hideMark/>
          </w:tcPr>
          <w:p w14:paraId="39A12BA9" w14:textId="77777777" w:rsidR="006F7F03" w:rsidRPr="00BF2504" w:rsidRDefault="006F7F03" w:rsidP="00781E2F">
            <w:r>
              <w:rPr>
                <w:rFonts w:eastAsia="Times New Roman"/>
                <w:lang w:eastAsia="en-CA"/>
              </w:rPr>
              <w:t>Not applicable</w:t>
            </w:r>
          </w:p>
        </w:tc>
      </w:tr>
      <w:tr w:rsidR="006F7F03" w:rsidRPr="00BF2504" w14:paraId="7B9C8812" w14:textId="77777777" w:rsidTr="00781E2F">
        <w:trPr>
          <w:trHeight w:val="300"/>
        </w:trPr>
        <w:tc>
          <w:tcPr>
            <w:tcW w:w="3849" w:type="pct"/>
            <w:hideMark/>
          </w:tcPr>
          <w:p w14:paraId="721D204A" w14:textId="77777777" w:rsidR="006F7F03" w:rsidRPr="00BF2504" w:rsidRDefault="006F7F03" w:rsidP="00781E2F">
            <w:pPr>
              <w:pStyle w:val="TableBodyTextMIRB"/>
              <w:rPr>
                <w:rFonts w:eastAsia="Times New Roman"/>
                <w:lang w:eastAsia="en-CA"/>
              </w:rPr>
            </w:pPr>
            <w:r w:rsidRPr="00BF2504">
              <w:t>Tyendinaga Mohawk Territory</w:t>
            </w:r>
          </w:p>
        </w:tc>
        <w:tc>
          <w:tcPr>
            <w:tcW w:w="1151" w:type="pct"/>
            <w:noWrap/>
            <w:hideMark/>
          </w:tcPr>
          <w:p w14:paraId="626C9BA9" w14:textId="77777777" w:rsidR="006F7F03" w:rsidRPr="00BF2504" w:rsidRDefault="006F7F03" w:rsidP="00781E2F">
            <w:r>
              <w:rPr>
                <w:rFonts w:eastAsia="Times New Roman"/>
                <w:lang w:eastAsia="en-CA"/>
              </w:rPr>
              <w:t>Not applicable</w:t>
            </w:r>
          </w:p>
        </w:tc>
      </w:tr>
      <w:tr w:rsidR="006F7F03" w:rsidRPr="00BF2504" w14:paraId="3FD808CF" w14:textId="77777777" w:rsidTr="00781E2F">
        <w:trPr>
          <w:trHeight w:val="300"/>
        </w:trPr>
        <w:tc>
          <w:tcPr>
            <w:tcW w:w="3849" w:type="pct"/>
          </w:tcPr>
          <w:p w14:paraId="3F1D0709" w14:textId="77777777" w:rsidR="006F7F03" w:rsidRPr="00BF2504" w:rsidRDefault="006F7F03" w:rsidP="00781E2F">
            <w:pPr>
              <w:pStyle w:val="TableBodyTextMIRB"/>
            </w:pPr>
            <w:r w:rsidRPr="00BF2504">
              <w:t>United Counties of Leeds and Grenville</w:t>
            </w:r>
          </w:p>
        </w:tc>
        <w:tc>
          <w:tcPr>
            <w:tcW w:w="1151" w:type="pct"/>
            <w:noWrap/>
          </w:tcPr>
          <w:p w14:paraId="57A3BEB5" w14:textId="77777777" w:rsidR="006F7F03" w:rsidRPr="00BF2504" w:rsidRDefault="006F7F03" w:rsidP="00781E2F">
            <w:r>
              <w:rPr>
                <w:rFonts w:eastAsia="Times New Roman"/>
                <w:lang w:eastAsia="en-CA"/>
              </w:rPr>
              <w:t>Not applicable</w:t>
            </w:r>
          </w:p>
        </w:tc>
      </w:tr>
      <w:tr w:rsidR="006F7F03" w:rsidRPr="00BF2504" w14:paraId="35068283" w14:textId="77777777" w:rsidTr="00781E2F">
        <w:trPr>
          <w:trHeight w:val="300"/>
        </w:trPr>
        <w:tc>
          <w:tcPr>
            <w:tcW w:w="3849" w:type="pct"/>
          </w:tcPr>
          <w:p w14:paraId="5DD6CBFB" w14:textId="77777777" w:rsidR="006F7F03" w:rsidRPr="00BF2504" w:rsidRDefault="006F7F03" w:rsidP="00781E2F">
            <w:pPr>
              <w:pStyle w:val="TableBodyTextMIRB"/>
            </w:pPr>
            <w:r w:rsidRPr="00BF2504">
              <w:t>United Counties of Prescott and Russell</w:t>
            </w:r>
          </w:p>
        </w:tc>
        <w:tc>
          <w:tcPr>
            <w:tcW w:w="1151" w:type="pct"/>
            <w:noWrap/>
          </w:tcPr>
          <w:p w14:paraId="145C53C6" w14:textId="77777777" w:rsidR="006F7F03" w:rsidRPr="00BF2504" w:rsidRDefault="006F7F03" w:rsidP="00781E2F">
            <w:r>
              <w:rPr>
                <w:rFonts w:eastAsia="Times New Roman"/>
                <w:lang w:eastAsia="en-CA"/>
              </w:rPr>
              <w:t>Not applicable</w:t>
            </w:r>
          </w:p>
        </w:tc>
      </w:tr>
      <w:tr w:rsidR="006F7F03" w:rsidRPr="00BF2504" w14:paraId="7486D116" w14:textId="77777777" w:rsidTr="00781E2F">
        <w:trPr>
          <w:trHeight w:val="300"/>
        </w:trPr>
        <w:tc>
          <w:tcPr>
            <w:tcW w:w="3849" w:type="pct"/>
          </w:tcPr>
          <w:p w14:paraId="55C99C2D" w14:textId="77777777" w:rsidR="006F7F03" w:rsidRPr="00BF2504" w:rsidRDefault="006F7F03" w:rsidP="00781E2F">
            <w:pPr>
              <w:pStyle w:val="TableBodyTextMIRB"/>
            </w:pPr>
            <w:r w:rsidRPr="00BF2504">
              <w:t>United Counties of Stormont, Dundas and Glengarry</w:t>
            </w:r>
          </w:p>
        </w:tc>
        <w:tc>
          <w:tcPr>
            <w:tcW w:w="1151" w:type="pct"/>
            <w:noWrap/>
          </w:tcPr>
          <w:p w14:paraId="32795A37" w14:textId="77777777" w:rsidR="006F7F03" w:rsidRPr="00BF2504" w:rsidRDefault="006F7F03" w:rsidP="00781E2F">
            <w:r>
              <w:rPr>
                <w:rFonts w:eastAsia="Times New Roman"/>
                <w:lang w:eastAsia="en-CA"/>
              </w:rPr>
              <w:t>Not applicable</w:t>
            </w:r>
          </w:p>
        </w:tc>
      </w:tr>
      <w:tr w:rsidR="006F7F03" w:rsidRPr="00BF2504" w14:paraId="5A7E8050" w14:textId="77777777" w:rsidTr="00781E2F">
        <w:trPr>
          <w:trHeight w:val="300"/>
        </w:trPr>
        <w:tc>
          <w:tcPr>
            <w:tcW w:w="3849" w:type="pct"/>
            <w:hideMark/>
          </w:tcPr>
          <w:p w14:paraId="7310226A" w14:textId="77777777" w:rsidR="006F7F03" w:rsidRPr="00BF2504" w:rsidRDefault="006F7F03" w:rsidP="00781E2F">
            <w:pPr>
              <w:pStyle w:val="TableBodyTextMIRB"/>
              <w:rPr>
                <w:rFonts w:eastAsia="Times New Roman"/>
                <w:lang w:eastAsia="en-CA"/>
              </w:rPr>
            </w:pPr>
            <w:r w:rsidRPr="00BF2504">
              <w:t>Village of Burk's Falls</w:t>
            </w:r>
          </w:p>
        </w:tc>
        <w:tc>
          <w:tcPr>
            <w:tcW w:w="1151" w:type="pct"/>
            <w:noWrap/>
            <w:hideMark/>
          </w:tcPr>
          <w:p w14:paraId="4D052C3A" w14:textId="77777777" w:rsidR="006F7F03" w:rsidRPr="00BF2504" w:rsidRDefault="006F7F03" w:rsidP="00781E2F">
            <w:r>
              <w:rPr>
                <w:rFonts w:eastAsia="Times New Roman"/>
                <w:lang w:eastAsia="en-CA"/>
              </w:rPr>
              <w:t>Not applicable</w:t>
            </w:r>
          </w:p>
        </w:tc>
      </w:tr>
      <w:tr w:rsidR="006F7F03" w:rsidRPr="00BF2504" w14:paraId="6FDB544E" w14:textId="77777777" w:rsidTr="00781E2F">
        <w:trPr>
          <w:trHeight w:val="300"/>
        </w:trPr>
        <w:tc>
          <w:tcPr>
            <w:tcW w:w="3849" w:type="pct"/>
            <w:hideMark/>
          </w:tcPr>
          <w:p w14:paraId="420D75B2" w14:textId="77777777" w:rsidR="006F7F03" w:rsidRPr="00BF2504" w:rsidRDefault="006F7F03" w:rsidP="00781E2F">
            <w:pPr>
              <w:pStyle w:val="TableBodyTextMIRB"/>
              <w:rPr>
                <w:rFonts w:eastAsia="Times New Roman"/>
                <w:lang w:eastAsia="en-CA"/>
              </w:rPr>
            </w:pPr>
            <w:r w:rsidRPr="00BF2504">
              <w:t>Village of Hilton Beach</w:t>
            </w:r>
          </w:p>
        </w:tc>
        <w:tc>
          <w:tcPr>
            <w:tcW w:w="1151" w:type="pct"/>
            <w:noWrap/>
            <w:hideMark/>
          </w:tcPr>
          <w:p w14:paraId="19691871" w14:textId="77777777" w:rsidR="006F7F03" w:rsidRPr="00BF2504" w:rsidRDefault="006F7F03" w:rsidP="00781E2F">
            <w:r>
              <w:rPr>
                <w:rFonts w:eastAsia="Times New Roman"/>
                <w:lang w:eastAsia="en-CA"/>
              </w:rPr>
              <w:t>Not applicable</w:t>
            </w:r>
          </w:p>
        </w:tc>
      </w:tr>
      <w:tr w:rsidR="006F7F03" w:rsidRPr="00BF2504" w14:paraId="43B95747" w14:textId="77777777" w:rsidTr="00781E2F">
        <w:trPr>
          <w:trHeight w:val="300"/>
        </w:trPr>
        <w:tc>
          <w:tcPr>
            <w:tcW w:w="3849" w:type="pct"/>
            <w:hideMark/>
          </w:tcPr>
          <w:p w14:paraId="4C3E2973" w14:textId="77777777" w:rsidR="006F7F03" w:rsidRPr="00BF2504" w:rsidRDefault="006F7F03" w:rsidP="00781E2F">
            <w:pPr>
              <w:pStyle w:val="TableBodyTextMIRB"/>
              <w:rPr>
                <w:rFonts w:eastAsia="Times New Roman"/>
                <w:lang w:eastAsia="en-CA"/>
              </w:rPr>
            </w:pPr>
            <w:r w:rsidRPr="00BF2504">
              <w:lastRenderedPageBreak/>
              <w:t>Village of Merrickville-Wolford</w:t>
            </w:r>
          </w:p>
        </w:tc>
        <w:tc>
          <w:tcPr>
            <w:tcW w:w="1151" w:type="pct"/>
            <w:noWrap/>
            <w:hideMark/>
          </w:tcPr>
          <w:p w14:paraId="07C8F706" w14:textId="77777777" w:rsidR="006F7F03" w:rsidRPr="00BF2504" w:rsidRDefault="006F7F03" w:rsidP="00781E2F">
            <w:r>
              <w:rPr>
                <w:rFonts w:eastAsia="Times New Roman"/>
                <w:lang w:eastAsia="en-CA"/>
              </w:rPr>
              <w:t>Not applicable</w:t>
            </w:r>
          </w:p>
        </w:tc>
      </w:tr>
      <w:tr w:rsidR="006F7F03" w:rsidRPr="00BF2504" w14:paraId="0CD619FB" w14:textId="77777777" w:rsidTr="00781E2F">
        <w:trPr>
          <w:trHeight w:val="300"/>
        </w:trPr>
        <w:tc>
          <w:tcPr>
            <w:tcW w:w="3849" w:type="pct"/>
            <w:hideMark/>
          </w:tcPr>
          <w:p w14:paraId="38561E2D" w14:textId="77777777" w:rsidR="006F7F03" w:rsidRPr="00BF2504" w:rsidRDefault="006F7F03" w:rsidP="00781E2F">
            <w:pPr>
              <w:pStyle w:val="TableBodyTextMIRB"/>
              <w:rPr>
                <w:rFonts w:eastAsia="Times New Roman"/>
                <w:lang w:eastAsia="en-CA"/>
              </w:rPr>
            </w:pPr>
            <w:r w:rsidRPr="00BF2504">
              <w:t>Village of Newbury</w:t>
            </w:r>
          </w:p>
        </w:tc>
        <w:tc>
          <w:tcPr>
            <w:tcW w:w="1151" w:type="pct"/>
            <w:noWrap/>
            <w:hideMark/>
          </w:tcPr>
          <w:p w14:paraId="5AD086F4" w14:textId="77777777" w:rsidR="006F7F03" w:rsidRPr="00BF2504" w:rsidRDefault="006F7F03" w:rsidP="00781E2F">
            <w:r>
              <w:rPr>
                <w:rFonts w:eastAsia="Times New Roman"/>
                <w:lang w:eastAsia="en-CA"/>
              </w:rPr>
              <w:t>Not applicable</w:t>
            </w:r>
          </w:p>
        </w:tc>
      </w:tr>
      <w:tr w:rsidR="006F7F03" w:rsidRPr="00BF2504" w14:paraId="0CD31210" w14:textId="77777777" w:rsidTr="00781E2F">
        <w:trPr>
          <w:trHeight w:val="300"/>
        </w:trPr>
        <w:tc>
          <w:tcPr>
            <w:tcW w:w="3849" w:type="pct"/>
            <w:hideMark/>
          </w:tcPr>
          <w:p w14:paraId="0CAF75C6" w14:textId="77777777" w:rsidR="006F7F03" w:rsidRPr="00BF2504" w:rsidRDefault="006F7F03" w:rsidP="00781E2F">
            <w:pPr>
              <w:pStyle w:val="TableBodyTextMIRB"/>
              <w:rPr>
                <w:rFonts w:eastAsia="Times New Roman"/>
                <w:lang w:eastAsia="en-CA"/>
              </w:rPr>
            </w:pPr>
            <w:r w:rsidRPr="00BF2504">
              <w:t>Village of Oil Springs</w:t>
            </w:r>
          </w:p>
        </w:tc>
        <w:tc>
          <w:tcPr>
            <w:tcW w:w="1151" w:type="pct"/>
            <w:noWrap/>
            <w:hideMark/>
          </w:tcPr>
          <w:p w14:paraId="4245DA43" w14:textId="77777777" w:rsidR="006F7F03" w:rsidRPr="00BF2504" w:rsidRDefault="006F7F03" w:rsidP="00781E2F">
            <w:r>
              <w:rPr>
                <w:rFonts w:eastAsia="Times New Roman"/>
                <w:lang w:eastAsia="en-CA"/>
              </w:rPr>
              <w:t>Not applicable</w:t>
            </w:r>
          </w:p>
        </w:tc>
      </w:tr>
      <w:tr w:rsidR="006F7F03" w:rsidRPr="00BF2504" w14:paraId="3A255F59" w14:textId="77777777" w:rsidTr="00781E2F">
        <w:trPr>
          <w:trHeight w:val="300"/>
        </w:trPr>
        <w:tc>
          <w:tcPr>
            <w:tcW w:w="3849" w:type="pct"/>
            <w:hideMark/>
          </w:tcPr>
          <w:p w14:paraId="18689B80" w14:textId="77777777" w:rsidR="006F7F03" w:rsidRPr="00BF2504" w:rsidRDefault="006F7F03" w:rsidP="00781E2F">
            <w:pPr>
              <w:pStyle w:val="TableBodyTextMIRB"/>
              <w:rPr>
                <w:rFonts w:eastAsia="Times New Roman"/>
                <w:lang w:eastAsia="en-CA"/>
              </w:rPr>
            </w:pPr>
            <w:r w:rsidRPr="00BF2504">
              <w:t>Village of Point Edward</w:t>
            </w:r>
          </w:p>
        </w:tc>
        <w:tc>
          <w:tcPr>
            <w:tcW w:w="1151" w:type="pct"/>
            <w:noWrap/>
            <w:hideMark/>
          </w:tcPr>
          <w:p w14:paraId="00222D02" w14:textId="77777777" w:rsidR="006F7F03" w:rsidRPr="00BF2504" w:rsidRDefault="006F7F03" w:rsidP="00781E2F">
            <w:r>
              <w:rPr>
                <w:rFonts w:eastAsia="Times New Roman"/>
                <w:lang w:eastAsia="en-CA"/>
              </w:rPr>
              <w:t>Not applicable</w:t>
            </w:r>
          </w:p>
        </w:tc>
      </w:tr>
      <w:tr w:rsidR="006F7F03" w:rsidRPr="00BF2504" w14:paraId="2D0E316A" w14:textId="77777777" w:rsidTr="00781E2F">
        <w:trPr>
          <w:trHeight w:val="300"/>
        </w:trPr>
        <w:tc>
          <w:tcPr>
            <w:tcW w:w="3849" w:type="pct"/>
            <w:hideMark/>
          </w:tcPr>
          <w:p w14:paraId="46C7A6F6" w14:textId="77777777" w:rsidR="006F7F03" w:rsidRPr="00BF2504" w:rsidRDefault="006F7F03" w:rsidP="00781E2F">
            <w:pPr>
              <w:pStyle w:val="TableBodyTextMIRB"/>
              <w:rPr>
                <w:rFonts w:eastAsia="Times New Roman"/>
                <w:lang w:eastAsia="en-CA"/>
              </w:rPr>
            </w:pPr>
            <w:r w:rsidRPr="00BF2504">
              <w:t>Village of South River</w:t>
            </w:r>
          </w:p>
        </w:tc>
        <w:tc>
          <w:tcPr>
            <w:tcW w:w="1151" w:type="pct"/>
            <w:noWrap/>
            <w:hideMark/>
          </w:tcPr>
          <w:p w14:paraId="745CF41F" w14:textId="77777777" w:rsidR="006F7F03" w:rsidRPr="00BF2504" w:rsidRDefault="006F7F03" w:rsidP="00781E2F">
            <w:r>
              <w:rPr>
                <w:rFonts w:eastAsia="Times New Roman"/>
                <w:lang w:eastAsia="en-CA"/>
              </w:rPr>
              <w:t>Not applicable</w:t>
            </w:r>
          </w:p>
        </w:tc>
      </w:tr>
      <w:tr w:rsidR="006F7F03" w:rsidRPr="00BF2504" w14:paraId="3BCAE59E" w14:textId="77777777" w:rsidTr="00781E2F">
        <w:trPr>
          <w:trHeight w:val="300"/>
        </w:trPr>
        <w:tc>
          <w:tcPr>
            <w:tcW w:w="3849" w:type="pct"/>
            <w:hideMark/>
          </w:tcPr>
          <w:p w14:paraId="148A7592" w14:textId="77777777" w:rsidR="006F7F03" w:rsidRPr="00BF2504" w:rsidRDefault="006F7F03" w:rsidP="00781E2F">
            <w:pPr>
              <w:pStyle w:val="TableBodyTextMIRB"/>
              <w:rPr>
                <w:rFonts w:eastAsia="Times New Roman"/>
                <w:lang w:eastAsia="en-CA"/>
              </w:rPr>
            </w:pPr>
            <w:r w:rsidRPr="00BF2504">
              <w:t>Village of Sundridge</w:t>
            </w:r>
          </w:p>
        </w:tc>
        <w:tc>
          <w:tcPr>
            <w:tcW w:w="1151" w:type="pct"/>
            <w:noWrap/>
            <w:hideMark/>
          </w:tcPr>
          <w:p w14:paraId="1ECD0F26" w14:textId="77777777" w:rsidR="006F7F03" w:rsidRPr="00BF2504" w:rsidRDefault="006F7F03" w:rsidP="00781E2F">
            <w:r>
              <w:rPr>
                <w:rFonts w:eastAsia="Times New Roman"/>
                <w:lang w:eastAsia="en-CA"/>
              </w:rPr>
              <w:t>Not applicable</w:t>
            </w:r>
          </w:p>
        </w:tc>
      </w:tr>
      <w:tr w:rsidR="006F7F03" w:rsidRPr="00BF2504" w14:paraId="6883792C" w14:textId="77777777" w:rsidTr="00781E2F">
        <w:trPr>
          <w:trHeight w:val="300"/>
        </w:trPr>
        <w:tc>
          <w:tcPr>
            <w:tcW w:w="3849" w:type="pct"/>
            <w:hideMark/>
          </w:tcPr>
          <w:p w14:paraId="71D7BCCE" w14:textId="77777777" w:rsidR="006F7F03" w:rsidRPr="00BF2504" w:rsidRDefault="006F7F03" w:rsidP="00781E2F">
            <w:pPr>
              <w:pStyle w:val="TableBodyTextMIRB"/>
              <w:rPr>
                <w:rFonts w:eastAsia="Times New Roman"/>
                <w:lang w:eastAsia="en-CA"/>
              </w:rPr>
            </w:pPr>
            <w:r w:rsidRPr="00BF2504">
              <w:t>Village of Thornloe</w:t>
            </w:r>
          </w:p>
        </w:tc>
        <w:tc>
          <w:tcPr>
            <w:tcW w:w="1151" w:type="pct"/>
            <w:noWrap/>
            <w:hideMark/>
          </w:tcPr>
          <w:p w14:paraId="7C7325F1" w14:textId="77777777" w:rsidR="006F7F03" w:rsidRPr="00BF2504" w:rsidRDefault="006F7F03" w:rsidP="00781E2F">
            <w:r>
              <w:rPr>
                <w:rFonts w:eastAsia="Times New Roman"/>
                <w:lang w:eastAsia="en-CA"/>
              </w:rPr>
              <w:t>Not applicable</w:t>
            </w:r>
          </w:p>
        </w:tc>
      </w:tr>
      <w:tr w:rsidR="006F7F03" w:rsidRPr="00BF2504" w14:paraId="15C4FCDE" w14:textId="77777777" w:rsidTr="00781E2F">
        <w:trPr>
          <w:trHeight w:val="300"/>
        </w:trPr>
        <w:tc>
          <w:tcPr>
            <w:tcW w:w="3849" w:type="pct"/>
            <w:hideMark/>
          </w:tcPr>
          <w:p w14:paraId="16CC791C" w14:textId="77777777" w:rsidR="006F7F03" w:rsidRPr="00BF2504" w:rsidRDefault="006F7F03" w:rsidP="00781E2F">
            <w:pPr>
              <w:pStyle w:val="TableBodyTextMIRB"/>
              <w:rPr>
                <w:rFonts w:eastAsia="Times New Roman"/>
                <w:lang w:eastAsia="en-CA"/>
              </w:rPr>
            </w:pPr>
            <w:r w:rsidRPr="00BF2504">
              <w:t>Village of Westport</w:t>
            </w:r>
          </w:p>
        </w:tc>
        <w:tc>
          <w:tcPr>
            <w:tcW w:w="1151" w:type="pct"/>
            <w:noWrap/>
            <w:hideMark/>
          </w:tcPr>
          <w:p w14:paraId="3D4EDEC5" w14:textId="77777777" w:rsidR="006F7F03" w:rsidRPr="00BF2504" w:rsidRDefault="006F7F03" w:rsidP="00781E2F">
            <w:r>
              <w:rPr>
                <w:rFonts w:eastAsia="Times New Roman"/>
                <w:lang w:eastAsia="en-CA"/>
              </w:rPr>
              <w:t>Not applicable</w:t>
            </w:r>
          </w:p>
        </w:tc>
      </w:tr>
      <w:tr w:rsidR="006F7F03" w:rsidRPr="00BF2504" w14:paraId="0BFBDF85" w14:textId="77777777" w:rsidTr="00781E2F">
        <w:trPr>
          <w:trHeight w:val="300"/>
        </w:trPr>
        <w:tc>
          <w:tcPr>
            <w:tcW w:w="3849" w:type="pct"/>
            <w:hideMark/>
          </w:tcPr>
          <w:p w14:paraId="41258732" w14:textId="77777777" w:rsidR="006F7F03" w:rsidRPr="00BF2504" w:rsidRDefault="006F7F03" w:rsidP="00781E2F">
            <w:pPr>
              <w:pStyle w:val="TableBodyTextMIRB"/>
              <w:rPr>
                <w:rFonts w:eastAsia="Times New Roman"/>
                <w:lang w:eastAsia="en-CA"/>
              </w:rPr>
            </w:pPr>
            <w:r w:rsidRPr="00BF2504">
              <w:t>Wabaseemoong</w:t>
            </w:r>
          </w:p>
        </w:tc>
        <w:tc>
          <w:tcPr>
            <w:tcW w:w="1151" w:type="pct"/>
            <w:noWrap/>
            <w:hideMark/>
          </w:tcPr>
          <w:p w14:paraId="57C06BFE" w14:textId="77777777" w:rsidR="006F7F03" w:rsidRPr="00BF2504" w:rsidRDefault="006F7F03" w:rsidP="00781E2F">
            <w:r>
              <w:rPr>
                <w:rFonts w:eastAsia="Times New Roman"/>
                <w:lang w:eastAsia="en-CA"/>
              </w:rPr>
              <w:t>Not applicable</w:t>
            </w:r>
          </w:p>
        </w:tc>
      </w:tr>
      <w:tr w:rsidR="006F7F03" w:rsidRPr="00BF2504" w14:paraId="403F7DCB" w14:textId="77777777" w:rsidTr="00781E2F">
        <w:trPr>
          <w:trHeight w:val="300"/>
        </w:trPr>
        <w:tc>
          <w:tcPr>
            <w:tcW w:w="3849" w:type="pct"/>
            <w:hideMark/>
          </w:tcPr>
          <w:p w14:paraId="58BAA88A" w14:textId="77777777" w:rsidR="006F7F03" w:rsidRPr="00BF2504" w:rsidRDefault="006F7F03" w:rsidP="00781E2F">
            <w:pPr>
              <w:pStyle w:val="TableBodyTextMIRB"/>
              <w:rPr>
                <w:rFonts w:eastAsia="Times New Roman"/>
                <w:lang w:eastAsia="en-CA"/>
              </w:rPr>
            </w:pPr>
            <w:r w:rsidRPr="00BF2504">
              <w:t>Wabauskang 21</w:t>
            </w:r>
          </w:p>
        </w:tc>
        <w:tc>
          <w:tcPr>
            <w:tcW w:w="1151" w:type="pct"/>
            <w:noWrap/>
            <w:hideMark/>
          </w:tcPr>
          <w:p w14:paraId="0BE08AF5" w14:textId="77777777" w:rsidR="006F7F03" w:rsidRPr="00BF2504" w:rsidRDefault="006F7F03" w:rsidP="00781E2F">
            <w:r>
              <w:rPr>
                <w:rFonts w:eastAsia="Times New Roman"/>
                <w:lang w:eastAsia="en-CA"/>
              </w:rPr>
              <w:t>Not applicable</w:t>
            </w:r>
          </w:p>
        </w:tc>
      </w:tr>
      <w:tr w:rsidR="006F7F03" w:rsidRPr="00BF2504" w14:paraId="441EAA43" w14:textId="77777777" w:rsidTr="00781E2F">
        <w:trPr>
          <w:trHeight w:val="300"/>
        </w:trPr>
        <w:tc>
          <w:tcPr>
            <w:tcW w:w="3849" w:type="pct"/>
            <w:hideMark/>
          </w:tcPr>
          <w:p w14:paraId="5EC9B5B4" w14:textId="77777777" w:rsidR="006F7F03" w:rsidRPr="00BF2504" w:rsidRDefault="006F7F03" w:rsidP="00781E2F">
            <w:pPr>
              <w:pStyle w:val="TableBodyTextMIRB"/>
              <w:rPr>
                <w:rFonts w:eastAsia="Times New Roman"/>
                <w:lang w:eastAsia="en-CA"/>
              </w:rPr>
            </w:pPr>
            <w:r w:rsidRPr="00BF2504">
              <w:t>Wabigoon Lake 27</w:t>
            </w:r>
          </w:p>
        </w:tc>
        <w:tc>
          <w:tcPr>
            <w:tcW w:w="1151" w:type="pct"/>
            <w:noWrap/>
            <w:hideMark/>
          </w:tcPr>
          <w:p w14:paraId="7B4C95E0" w14:textId="77777777" w:rsidR="006F7F03" w:rsidRPr="00BF2504" w:rsidRDefault="006F7F03" w:rsidP="00781E2F">
            <w:r>
              <w:rPr>
                <w:rFonts w:eastAsia="Times New Roman"/>
                <w:lang w:eastAsia="en-CA"/>
              </w:rPr>
              <w:t>Not applicable</w:t>
            </w:r>
          </w:p>
        </w:tc>
      </w:tr>
      <w:tr w:rsidR="006F7F03" w:rsidRPr="00BF2504" w14:paraId="582F91FC" w14:textId="77777777" w:rsidTr="00781E2F">
        <w:trPr>
          <w:trHeight w:val="300"/>
        </w:trPr>
        <w:tc>
          <w:tcPr>
            <w:tcW w:w="3849" w:type="pct"/>
            <w:hideMark/>
          </w:tcPr>
          <w:p w14:paraId="677697CA" w14:textId="77777777" w:rsidR="006F7F03" w:rsidRPr="00BF2504" w:rsidRDefault="006F7F03" w:rsidP="00781E2F">
            <w:pPr>
              <w:pStyle w:val="TableBodyTextMIRB"/>
              <w:rPr>
                <w:rFonts w:eastAsia="Times New Roman"/>
                <w:lang w:eastAsia="en-CA"/>
              </w:rPr>
            </w:pPr>
            <w:r w:rsidRPr="00BF2504">
              <w:t>Wahnapitei 11</w:t>
            </w:r>
          </w:p>
        </w:tc>
        <w:tc>
          <w:tcPr>
            <w:tcW w:w="1151" w:type="pct"/>
            <w:noWrap/>
            <w:hideMark/>
          </w:tcPr>
          <w:p w14:paraId="4BAA1D37" w14:textId="77777777" w:rsidR="006F7F03" w:rsidRPr="00BF2504" w:rsidRDefault="006F7F03" w:rsidP="00781E2F">
            <w:r>
              <w:rPr>
                <w:rFonts w:eastAsia="Times New Roman"/>
                <w:lang w:eastAsia="en-CA"/>
              </w:rPr>
              <w:t>Not applicable</w:t>
            </w:r>
          </w:p>
        </w:tc>
      </w:tr>
      <w:tr w:rsidR="006F7F03" w:rsidRPr="00BF2504" w14:paraId="1CCF678E" w14:textId="77777777" w:rsidTr="00781E2F">
        <w:trPr>
          <w:trHeight w:val="300"/>
        </w:trPr>
        <w:tc>
          <w:tcPr>
            <w:tcW w:w="3849" w:type="pct"/>
            <w:hideMark/>
          </w:tcPr>
          <w:p w14:paraId="34004392" w14:textId="77777777" w:rsidR="006F7F03" w:rsidRPr="00BF2504" w:rsidRDefault="006F7F03" w:rsidP="00781E2F">
            <w:pPr>
              <w:pStyle w:val="TableBodyTextMIRB"/>
              <w:rPr>
                <w:rFonts w:eastAsia="Times New Roman"/>
                <w:lang w:eastAsia="en-CA"/>
              </w:rPr>
            </w:pPr>
            <w:r w:rsidRPr="00BF2504">
              <w:t>Wahta Mohawk Territory</w:t>
            </w:r>
          </w:p>
        </w:tc>
        <w:tc>
          <w:tcPr>
            <w:tcW w:w="1151" w:type="pct"/>
            <w:noWrap/>
            <w:hideMark/>
          </w:tcPr>
          <w:p w14:paraId="092CF569" w14:textId="77777777" w:rsidR="006F7F03" w:rsidRPr="00BF2504" w:rsidRDefault="006F7F03" w:rsidP="00781E2F">
            <w:r>
              <w:rPr>
                <w:rFonts w:eastAsia="Times New Roman"/>
                <w:lang w:eastAsia="en-CA"/>
              </w:rPr>
              <w:t>Not applicable</w:t>
            </w:r>
          </w:p>
        </w:tc>
      </w:tr>
      <w:tr w:rsidR="006F7F03" w:rsidRPr="00BF2504" w14:paraId="2E31BE2C" w14:textId="77777777" w:rsidTr="00781E2F">
        <w:trPr>
          <w:trHeight w:val="300"/>
        </w:trPr>
        <w:tc>
          <w:tcPr>
            <w:tcW w:w="3849" w:type="pct"/>
            <w:hideMark/>
          </w:tcPr>
          <w:p w14:paraId="5BC48515" w14:textId="77777777" w:rsidR="006F7F03" w:rsidRPr="00BF2504" w:rsidRDefault="006F7F03" w:rsidP="00781E2F">
            <w:pPr>
              <w:pStyle w:val="TableBodyTextMIRB"/>
              <w:rPr>
                <w:rFonts w:eastAsia="Times New Roman"/>
                <w:lang w:eastAsia="en-CA"/>
              </w:rPr>
            </w:pPr>
            <w:r w:rsidRPr="00BF2504">
              <w:t>Walpole Island 46</w:t>
            </w:r>
          </w:p>
        </w:tc>
        <w:tc>
          <w:tcPr>
            <w:tcW w:w="1151" w:type="pct"/>
            <w:noWrap/>
            <w:hideMark/>
          </w:tcPr>
          <w:p w14:paraId="1D324FF2" w14:textId="77777777" w:rsidR="006F7F03" w:rsidRPr="00BF2504" w:rsidRDefault="006F7F03" w:rsidP="00781E2F">
            <w:r>
              <w:rPr>
                <w:rFonts w:eastAsia="Times New Roman"/>
                <w:lang w:eastAsia="en-CA"/>
              </w:rPr>
              <w:t>Not applicable</w:t>
            </w:r>
          </w:p>
        </w:tc>
      </w:tr>
      <w:tr w:rsidR="006F7F03" w:rsidRPr="00BF2504" w14:paraId="11626516" w14:textId="77777777" w:rsidTr="00781E2F">
        <w:trPr>
          <w:trHeight w:val="300"/>
        </w:trPr>
        <w:tc>
          <w:tcPr>
            <w:tcW w:w="3849" w:type="pct"/>
          </w:tcPr>
          <w:p w14:paraId="45596DDC" w14:textId="77777777" w:rsidR="006F7F03" w:rsidRPr="00BF2504" w:rsidRDefault="006F7F03" w:rsidP="00781E2F">
            <w:pPr>
              <w:pStyle w:val="TableBodyTextMIRB"/>
            </w:pPr>
            <w:r w:rsidRPr="00613C29">
              <w:t>Wapekeka Reserve 1</w:t>
            </w:r>
          </w:p>
        </w:tc>
        <w:tc>
          <w:tcPr>
            <w:tcW w:w="1151" w:type="pct"/>
            <w:noWrap/>
          </w:tcPr>
          <w:p w14:paraId="12D85C87" w14:textId="77777777" w:rsidR="006F7F03" w:rsidRPr="00BF2504" w:rsidRDefault="006F7F03" w:rsidP="00781E2F">
            <w:r>
              <w:rPr>
                <w:rFonts w:eastAsia="Times New Roman"/>
                <w:lang w:eastAsia="en-CA"/>
              </w:rPr>
              <w:t>Not applicable</w:t>
            </w:r>
          </w:p>
        </w:tc>
      </w:tr>
      <w:tr w:rsidR="006F7F03" w:rsidRPr="00BF2504" w14:paraId="2C7814CA" w14:textId="77777777" w:rsidTr="00781E2F">
        <w:trPr>
          <w:trHeight w:val="300"/>
        </w:trPr>
        <w:tc>
          <w:tcPr>
            <w:tcW w:w="3849" w:type="pct"/>
          </w:tcPr>
          <w:p w14:paraId="06CCBFC2" w14:textId="77777777" w:rsidR="006F7F03" w:rsidRPr="00613C29" w:rsidRDefault="006F7F03" w:rsidP="00781E2F">
            <w:pPr>
              <w:pStyle w:val="TableBodyTextMIRB"/>
            </w:pPr>
            <w:r w:rsidRPr="00613C29">
              <w:t>Wapekeka Reserve 2</w:t>
            </w:r>
          </w:p>
        </w:tc>
        <w:tc>
          <w:tcPr>
            <w:tcW w:w="1151" w:type="pct"/>
            <w:noWrap/>
          </w:tcPr>
          <w:p w14:paraId="77E522E1" w14:textId="77777777" w:rsidR="006F7F03" w:rsidRPr="00BF2504" w:rsidRDefault="006F7F03" w:rsidP="00781E2F">
            <w:r>
              <w:rPr>
                <w:rFonts w:eastAsia="Times New Roman"/>
                <w:lang w:eastAsia="en-CA"/>
              </w:rPr>
              <w:t>Not applicable</w:t>
            </w:r>
          </w:p>
        </w:tc>
      </w:tr>
      <w:tr w:rsidR="006F7F03" w:rsidRPr="00BF2504" w14:paraId="03C72EE8" w14:textId="77777777" w:rsidTr="00781E2F">
        <w:trPr>
          <w:trHeight w:val="300"/>
        </w:trPr>
        <w:tc>
          <w:tcPr>
            <w:tcW w:w="3849" w:type="pct"/>
          </w:tcPr>
          <w:p w14:paraId="15C25763" w14:textId="77777777" w:rsidR="006F7F03" w:rsidRPr="00613C29" w:rsidRDefault="006F7F03" w:rsidP="00781E2F">
            <w:pPr>
              <w:pStyle w:val="TableBodyTextMIRB"/>
            </w:pPr>
            <w:r w:rsidRPr="00613C29">
              <w:t>Wawakapewin</w:t>
            </w:r>
          </w:p>
        </w:tc>
        <w:tc>
          <w:tcPr>
            <w:tcW w:w="1151" w:type="pct"/>
            <w:noWrap/>
          </w:tcPr>
          <w:p w14:paraId="5B9F27D0" w14:textId="77777777" w:rsidR="006F7F03" w:rsidRPr="00BF2504" w:rsidRDefault="006F7F03" w:rsidP="00781E2F">
            <w:r>
              <w:rPr>
                <w:rFonts w:eastAsia="Times New Roman"/>
                <w:lang w:eastAsia="en-CA"/>
              </w:rPr>
              <w:t>Not applicable</w:t>
            </w:r>
          </w:p>
        </w:tc>
      </w:tr>
      <w:tr w:rsidR="006F7F03" w:rsidRPr="00BF2504" w14:paraId="7DD0618E" w14:textId="77777777" w:rsidTr="00781E2F">
        <w:trPr>
          <w:trHeight w:val="300"/>
        </w:trPr>
        <w:tc>
          <w:tcPr>
            <w:tcW w:w="3849" w:type="pct"/>
          </w:tcPr>
          <w:p w14:paraId="0B5F33AE" w14:textId="77777777" w:rsidR="006F7F03" w:rsidRPr="00613C29" w:rsidRDefault="006F7F03" w:rsidP="00781E2F">
            <w:pPr>
              <w:pStyle w:val="TableBodyTextMIRB"/>
            </w:pPr>
            <w:r w:rsidRPr="00613C29">
              <w:t>Weagamow Lake 87</w:t>
            </w:r>
          </w:p>
        </w:tc>
        <w:tc>
          <w:tcPr>
            <w:tcW w:w="1151" w:type="pct"/>
            <w:noWrap/>
          </w:tcPr>
          <w:p w14:paraId="5E4E52EE" w14:textId="77777777" w:rsidR="006F7F03" w:rsidRPr="00BF2504" w:rsidRDefault="006F7F03" w:rsidP="00781E2F">
            <w:r>
              <w:rPr>
                <w:rFonts w:eastAsia="Times New Roman"/>
                <w:lang w:eastAsia="en-CA"/>
              </w:rPr>
              <w:t>Not applicable</w:t>
            </w:r>
          </w:p>
        </w:tc>
      </w:tr>
      <w:tr w:rsidR="006F7F03" w:rsidRPr="00BF2504" w14:paraId="7D814F15" w14:textId="77777777" w:rsidTr="00781E2F">
        <w:trPr>
          <w:trHeight w:val="300"/>
        </w:trPr>
        <w:tc>
          <w:tcPr>
            <w:tcW w:w="3849" w:type="pct"/>
          </w:tcPr>
          <w:p w14:paraId="3E3B7068" w14:textId="77777777" w:rsidR="006F7F03" w:rsidRPr="00613C29" w:rsidRDefault="006F7F03" w:rsidP="00781E2F">
            <w:pPr>
              <w:pStyle w:val="TableBodyTextMIRB"/>
            </w:pPr>
            <w:r w:rsidRPr="00613C29">
              <w:t>Webequie</w:t>
            </w:r>
          </w:p>
        </w:tc>
        <w:tc>
          <w:tcPr>
            <w:tcW w:w="1151" w:type="pct"/>
            <w:noWrap/>
          </w:tcPr>
          <w:p w14:paraId="09542E4F" w14:textId="77777777" w:rsidR="006F7F03" w:rsidRPr="00BF2504" w:rsidRDefault="006F7F03" w:rsidP="00781E2F">
            <w:r>
              <w:rPr>
                <w:rFonts w:eastAsia="Times New Roman"/>
                <w:lang w:eastAsia="en-CA"/>
              </w:rPr>
              <w:t>Not applicable</w:t>
            </w:r>
          </w:p>
        </w:tc>
      </w:tr>
      <w:tr w:rsidR="006F7F03" w:rsidRPr="00BF2504" w14:paraId="5542DCB3" w14:textId="77777777" w:rsidTr="00781E2F">
        <w:trPr>
          <w:trHeight w:val="300"/>
        </w:trPr>
        <w:tc>
          <w:tcPr>
            <w:tcW w:w="3849" w:type="pct"/>
          </w:tcPr>
          <w:p w14:paraId="64C3D648" w14:textId="77777777" w:rsidR="006F7F03" w:rsidRPr="00613C29" w:rsidRDefault="006F7F03" w:rsidP="00781E2F">
            <w:pPr>
              <w:pStyle w:val="TableBodyTextMIRB"/>
            </w:pPr>
            <w:r w:rsidRPr="00A11598">
              <w:t>Whitefish Bay 32A</w:t>
            </w:r>
          </w:p>
        </w:tc>
        <w:tc>
          <w:tcPr>
            <w:tcW w:w="1151" w:type="pct"/>
            <w:noWrap/>
          </w:tcPr>
          <w:p w14:paraId="48007986" w14:textId="77777777" w:rsidR="006F7F03" w:rsidRPr="00BF2504" w:rsidRDefault="006F7F03" w:rsidP="00781E2F">
            <w:r>
              <w:rPr>
                <w:rFonts w:eastAsia="Times New Roman"/>
                <w:lang w:eastAsia="en-CA"/>
              </w:rPr>
              <w:t>Not applicable</w:t>
            </w:r>
          </w:p>
        </w:tc>
      </w:tr>
      <w:tr w:rsidR="006F7F03" w:rsidRPr="00BF2504" w14:paraId="58BA12BF" w14:textId="77777777" w:rsidTr="00781E2F">
        <w:trPr>
          <w:trHeight w:val="300"/>
        </w:trPr>
        <w:tc>
          <w:tcPr>
            <w:tcW w:w="3849" w:type="pct"/>
            <w:hideMark/>
          </w:tcPr>
          <w:p w14:paraId="0119A2C3" w14:textId="77777777" w:rsidR="006F7F03" w:rsidRPr="00BF2504" w:rsidRDefault="006F7F03" w:rsidP="00781E2F">
            <w:pPr>
              <w:pStyle w:val="TableBodyTextMIRB"/>
              <w:rPr>
                <w:rFonts w:eastAsia="Times New Roman"/>
                <w:lang w:eastAsia="en-CA"/>
              </w:rPr>
            </w:pPr>
            <w:r w:rsidRPr="00BF2504">
              <w:t>Whitefish Bay 33</w:t>
            </w:r>
            <w:r>
              <w:t>A</w:t>
            </w:r>
          </w:p>
        </w:tc>
        <w:tc>
          <w:tcPr>
            <w:tcW w:w="1151" w:type="pct"/>
            <w:noWrap/>
            <w:hideMark/>
          </w:tcPr>
          <w:p w14:paraId="4F85BD40" w14:textId="77777777" w:rsidR="006F7F03" w:rsidRPr="00BF2504" w:rsidRDefault="006F7F03" w:rsidP="00781E2F">
            <w:r>
              <w:rPr>
                <w:rFonts w:eastAsia="Times New Roman"/>
                <w:lang w:eastAsia="en-CA"/>
              </w:rPr>
              <w:t>Not applicable</w:t>
            </w:r>
          </w:p>
        </w:tc>
      </w:tr>
      <w:tr w:rsidR="006F7F03" w:rsidRPr="00BF2504" w14:paraId="30054B73" w14:textId="77777777" w:rsidTr="00781E2F">
        <w:trPr>
          <w:trHeight w:val="300"/>
        </w:trPr>
        <w:tc>
          <w:tcPr>
            <w:tcW w:w="3849" w:type="pct"/>
            <w:hideMark/>
          </w:tcPr>
          <w:p w14:paraId="756E0E2A" w14:textId="77777777" w:rsidR="006F7F03" w:rsidRPr="00BF2504" w:rsidRDefault="006F7F03" w:rsidP="00781E2F">
            <w:pPr>
              <w:pStyle w:val="TableBodyTextMIRB"/>
              <w:rPr>
                <w:rFonts w:eastAsia="Times New Roman"/>
                <w:lang w:eastAsia="en-CA"/>
              </w:rPr>
            </w:pPr>
            <w:r w:rsidRPr="00BF2504">
              <w:t>Whitefish Bay 34</w:t>
            </w:r>
            <w:r>
              <w:t>A</w:t>
            </w:r>
          </w:p>
        </w:tc>
        <w:tc>
          <w:tcPr>
            <w:tcW w:w="1151" w:type="pct"/>
            <w:noWrap/>
            <w:hideMark/>
          </w:tcPr>
          <w:p w14:paraId="1A2246DD" w14:textId="77777777" w:rsidR="006F7F03" w:rsidRPr="00BF2504" w:rsidRDefault="006F7F03" w:rsidP="00781E2F">
            <w:r>
              <w:rPr>
                <w:rFonts w:eastAsia="Times New Roman"/>
                <w:lang w:eastAsia="en-CA"/>
              </w:rPr>
              <w:t>Not applicable</w:t>
            </w:r>
          </w:p>
        </w:tc>
      </w:tr>
      <w:tr w:rsidR="006F7F03" w:rsidRPr="00BF2504" w14:paraId="1451B20B" w14:textId="77777777" w:rsidTr="00781E2F">
        <w:trPr>
          <w:trHeight w:val="300"/>
        </w:trPr>
        <w:tc>
          <w:tcPr>
            <w:tcW w:w="3849" w:type="pct"/>
          </w:tcPr>
          <w:p w14:paraId="562C5956" w14:textId="77777777" w:rsidR="006F7F03" w:rsidRPr="00BF2504" w:rsidRDefault="006F7F03" w:rsidP="00781E2F">
            <w:pPr>
              <w:pStyle w:val="TableBodyTextMIRB"/>
            </w:pPr>
            <w:r w:rsidRPr="00A11598">
              <w:t>Whitefish Island</w:t>
            </w:r>
          </w:p>
        </w:tc>
        <w:tc>
          <w:tcPr>
            <w:tcW w:w="1151" w:type="pct"/>
            <w:noWrap/>
          </w:tcPr>
          <w:p w14:paraId="7E6C1AEB" w14:textId="77777777" w:rsidR="006F7F03" w:rsidRPr="00BF2504" w:rsidRDefault="006F7F03" w:rsidP="00781E2F">
            <w:r>
              <w:rPr>
                <w:rFonts w:eastAsia="Times New Roman"/>
                <w:lang w:eastAsia="en-CA"/>
              </w:rPr>
              <w:t>Not applicable</w:t>
            </w:r>
          </w:p>
        </w:tc>
      </w:tr>
      <w:tr w:rsidR="006F7F03" w:rsidRPr="00BF2504" w14:paraId="2518CA63" w14:textId="77777777" w:rsidTr="00781E2F">
        <w:trPr>
          <w:trHeight w:val="300"/>
        </w:trPr>
        <w:tc>
          <w:tcPr>
            <w:tcW w:w="3849" w:type="pct"/>
            <w:hideMark/>
          </w:tcPr>
          <w:p w14:paraId="1D280F76" w14:textId="77777777" w:rsidR="006F7F03" w:rsidRPr="00BF2504" w:rsidRDefault="006F7F03" w:rsidP="00781E2F">
            <w:pPr>
              <w:pStyle w:val="TableBodyTextMIRB"/>
              <w:rPr>
                <w:rFonts w:eastAsia="Times New Roman"/>
                <w:lang w:eastAsia="en-CA"/>
              </w:rPr>
            </w:pPr>
            <w:r w:rsidRPr="00BF2504">
              <w:t>Whitefish Lake 6</w:t>
            </w:r>
          </w:p>
        </w:tc>
        <w:tc>
          <w:tcPr>
            <w:tcW w:w="1151" w:type="pct"/>
            <w:noWrap/>
            <w:hideMark/>
          </w:tcPr>
          <w:p w14:paraId="24E5F5F0" w14:textId="77777777" w:rsidR="006F7F03" w:rsidRPr="00BF2504" w:rsidRDefault="006F7F03" w:rsidP="00781E2F">
            <w:r>
              <w:rPr>
                <w:rFonts w:eastAsia="Times New Roman"/>
                <w:lang w:eastAsia="en-CA"/>
              </w:rPr>
              <w:t>Not applicable</w:t>
            </w:r>
          </w:p>
        </w:tc>
      </w:tr>
      <w:tr w:rsidR="006F7F03" w:rsidRPr="00BF2504" w14:paraId="131BD90F" w14:textId="77777777" w:rsidTr="00781E2F">
        <w:trPr>
          <w:trHeight w:val="300"/>
        </w:trPr>
        <w:tc>
          <w:tcPr>
            <w:tcW w:w="3849" w:type="pct"/>
            <w:hideMark/>
          </w:tcPr>
          <w:p w14:paraId="4318F568" w14:textId="77777777" w:rsidR="006F7F03" w:rsidRPr="00BF2504" w:rsidRDefault="006F7F03" w:rsidP="00781E2F">
            <w:pPr>
              <w:pStyle w:val="TableBodyTextMIRB"/>
              <w:rPr>
                <w:rFonts w:eastAsia="Times New Roman"/>
                <w:lang w:eastAsia="en-CA"/>
              </w:rPr>
            </w:pPr>
            <w:r w:rsidRPr="00BF2504">
              <w:t>Whitefish River 4</w:t>
            </w:r>
          </w:p>
        </w:tc>
        <w:tc>
          <w:tcPr>
            <w:tcW w:w="1151" w:type="pct"/>
            <w:noWrap/>
            <w:hideMark/>
          </w:tcPr>
          <w:p w14:paraId="2F8B6E86" w14:textId="77777777" w:rsidR="006F7F03" w:rsidRPr="00BF2504" w:rsidRDefault="006F7F03" w:rsidP="00781E2F">
            <w:r>
              <w:rPr>
                <w:rFonts w:eastAsia="Times New Roman"/>
                <w:lang w:eastAsia="en-CA"/>
              </w:rPr>
              <w:t>Not applicable</w:t>
            </w:r>
          </w:p>
        </w:tc>
      </w:tr>
      <w:tr w:rsidR="006F7F03" w:rsidRPr="00BF2504" w14:paraId="1D43AB2D" w14:textId="77777777" w:rsidTr="00781E2F">
        <w:trPr>
          <w:trHeight w:val="300"/>
        </w:trPr>
        <w:tc>
          <w:tcPr>
            <w:tcW w:w="3849" w:type="pct"/>
            <w:hideMark/>
          </w:tcPr>
          <w:p w14:paraId="2E62C7C7" w14:textId="77777777" w:rsidR="006F7F03" w:rsidRPr="00BF2504" w:rsidRDefault="006F7F03" w:rsidP="00781E2F">
            <w:pPr>
              <w:pStyle w:val="TableBodyTextMIRB"/>
              <w:rPr>
                <w:rFonts w:eastAsia="Times New Roman"/>
                <w:lang w:eastAsia="en-CA"/>
              </w:rPr>
            </w:pPr>
            <w:r w:rsidRPr="00BF2504">
              <w:t>Whitesand</w:t>
            </w:r>
          </w:p>
        </w:tc>
        <w:tc>
          <w:tcPr>
            <w:tcW w:w="1151" w:type="pct"/>
            <w:noWrap/>
            <w:hideMark/>
          </w:tcPr>
          <w:p w14:paraId="1E96E108" w14:textId="77777777" w:rsidR="006F7F03" w:rsidRPr="00BF2504" w:rsidRDefault="006F7F03" w:rsidP="00781E2F">
            <w:r>
              <w:rPr>
                <w:rFonts w:eastAsia="Times New Roman"/>
                <w:lang w:eastAsia="en-CA"/>
              </w:rPr>
              <w:t>Not applicable</w:t>
            </w:r>
          </w:p>
        </w:tc>
      </w:tr>
      <w:tr w:rsidR="006F7F03" w:rsidRPr="00BF2504" w14:paraId="58EA919A" w14:textId="77777777" w:rsidTr="00781E2F">
        <w:trPr>
          <w:trHeight w:val="300"/>
        </w:trPr>
        <w:tc>
          <w:tcPr>
            <w:tcW w:w="3849" w:type="pct"/>
            <w:hideMark/>
          </w:tcPr>
          <w:p w14:paraId="480AAAD3" w14:textId="77777777" w:rsidR="006F7F03" w:rsidRPr="00BF2504" w:rsidRDefault="006F7F03" w:rsidP="00781E2F">
            <w:pPr>
              <w:pStyle w:val="TableBodyTextMIRB"/>
              <w:rPr>
                <w:rFonts w:eastAsia="Times New Roman"/>
                <w:lang w:eastAsia="en-CA"/>
              </w:rPr>
            </w:pPr>
            <w:r w:rsidRPr="00BF2504">
              <w:t>Wikwemikong Unceded  26</w:t>
            </w:r>
          </w:p>
        </w:tc>
        <w:tc>
          <w:tcPr>
            <w:tcW w:w="1151" w:type="pct"/>
            <w:noWrap/>
            <w:hideMark/>
          </w:tcPr>
          <w:p w14:paraId="5C483372" w14:textId="77777777" w:rsidR="006F7F03" w:rsidRPr="00BF2504" w:rsidRDefault="006F7F03" w:rsidP="00781E2F">
            <w:r>
              <w:rPr>
                <w:rFonts w:eastAsia="Times New Roman"/>
                <w:lang w:eastAsia="en-CA"/>
              </w:rPr>
              <w:t>Not applicable</w:t>
            </w:r>
          </w:p>
        </w:tc>
      </w:tr>
      <w:tr w:rsidR="006F7F03" w:rsidRPr="00BF2504" w14:paraId="7685ACE0" w14:textId="77777777" w:rsidTr="00781E2F">
        <w:trPr>
          <w:trHeight w:val="300"/>
        </w:trPr>
        <w:tc>
          <w:tcPr>
            <w:tcW w:w="3849" w:type="pct"/>
          </w:tcPr>
          <w:p w14:paraId="39E09E15" w14:textId="77777777" w:rsidR="006F7F03" w:rsidRPr="00BF2504" w:rsidRDefault="006F7F03" w:rsidP="00781E2F">
            <w:pPr>
              <w:pStyle w:val="TableBodyTextMIRB"/>
            </w:pPr>
            <w:r w:rsidRPr="00A11598">
              <w:t>Winisk 90</w:t>
            </w:r>
          </w:p>
        </w:tc>
        <w:tc>
          <w:tcPr>
            <w:tcW w:w="1151" w:type="pct"/>
            <w:noWrap/>
          </w:tcPr>
          <w:p w14:paraId="791D5CFF" w14:textId="77777777" w:rsidR="006F7F03" w:rsidRPr="00BF2504" w:rsidRDefault="006F7F03" w:rsidP="00781E2F">
            <w:r>
              <w:rPr>
                <w:rFonts w:eastAsia="Times New Roman"/>
                <w:lang w:eastAsia="en-CA"/>
              </w:rPr>
              <w:t>Not applicable</w:t>
            </w:r>
          </w:p>
        </w:tc>
      </w:tr>
      <w:tr w:rsidR="006F7F03" w:rsidRPr="00BF2504" w14:paraId="0171A6BD" w14:textId="77777777" w:rsidTr="00781E2F">
        <w:trPr>
          <w:trHeight w:val="300"/>
        </w:trPr>
        <w:tc>
          <w:tcPr>
            <w:tcW w:w="3849" w:type="pct"/>
          </w:tcPr>
          <w:p w14:paraId="01461287" w14:textId="77777777" w:rsidR="006F7F03" w:rsidRPr="00A11598" w:rsidRDefault="006F7F03" w:rsidP="00781E2F">
            <w:pPr>
              <w:pStyle w:val="TableBodyTextMIRB"/>
            </w:pPr>
            <w:r w:rsidRPr="00A11598">
              <w:t>Wunnumin 1</w:t>
            </w:r>
          </w:p>
        </w:tc>
        <w:tc>
          <w:tcPr>
            <w:tcW w:w="1151" w:type="pct"/>
            <w:noWrap/>
          </w:tcPr>
          <w:p w14:paraId="78416FF9" w14:textId="77777777" w:rsidR="006F7F03" w:rsidRPr="00BF2504" w:rsidRDefault="006F7F03" w:rsidP="00781E2F">
            <w:r>
              <w:rPr>
                <w:rFonts w:eastAsia="Times New Roman"/>
                <w:lang w:eastAsia="en-CA"/>
              </w:rPr>
              <w:t>Not applicable</w:t>
            </w:r>
          </w:p>
        </w:tc>
      </w:tr>
      <w:tr w:rsidR="006F7F03" w:rsidRPr="00BF2504" w14:paraId="53210CE0" w14:textId="77777777" w:rsidTr="00781E2F">
        <w:trPr>
          <w:trHeight w:val="300"/>
        </w:trPr>
        <w:tc>
          <w:tcPr>
            <w:tcW w:w="3849" w:type="pct"/>
          </w:tcPr>
          <w:p w14:paraId="0016424F" w14:textId="77777777" w:rsidR="006F7F03" w:rsidRPr="00A11598" w:rsidRDefault="006F7F03" w:rsidP="00781E2F">
            <w:pPr>
              <w:pStyle w:val="TableBodyTextMIRB"/>
            </w:pPr>
            <w:r w:rsidRPr="00A11598">
              <w:t xml:space="preserve">Wunnumin </w:t>
            </w:r>
            <w:r>
              <w:t>2</w:t>
            </w:r>
          </w:p>
        </w:tc>
        <w:tc>
          <w:tcPr>
            <w:tcW w:w="1151" w:type="pct"/>
            <w:noWrap/>
          </w:tcPr>
          <w:p w14:paraId="70FA732A" w14:textId="77777777" w:rsidR="006F7F03" w:rsidRPr="00BF2504" w:rsidRDefault="006F7F03" w:rsidP="00781E2F">
            <w:r>
              <w:rPr>
                <w:rFonts w:eastAsia="Times New Roman"/>
                <w:lang w:eastAsia="en-CA"/>
              </w:rPr>
              <w:t>Not applicable</w:t>
            </w:r>
          </w:p>
        </w:tc>
      </w:tr>
      <w:tr w:rsidR="006F7F03" w:rsidRPr="00BF2504" w14:paraId="3ABE1208" w14:textId="77777777" w:rsidTr="00781E2F">
        <w:trPr>
          <w:trHeight w:val="300"/>
        </w:trPr>
        <w:tc>
          <w:tcPr>
            <w:tcW w:w="3849" w:type="pct"/>
          </w:tcPr>
          <w:p w14:paraId="35F7CF75" w14:textId="77777777" w:rsidR="006F7F03" w:rsidRPr="00A11598" w:rsidRDefault="006F7F03" w:rsidP="00781E2F">
            <w:pPr>
              <w:pStyle w:val="TableBodyTextMIRB"/>
            </w:pPr>
            <w:r w:rsidRPr="00A11598">
              <w:lastRenderedPageBreak/>
              <w:t>Yellow Girl Bay 32B</w:t>
            </w:r>
          </w:p>
        </w:tc>
        <w:tc>
          <w:tcPr>
            <w:tcW w:w="1151" w:type="pct"/>
            <w:noWrap/>
          </w:tcPr>
          <w:p w14:paraId="7EDE8C6C" w14:textId="77777777" w:rsidR="006F7F03" w:rsidRPr="00BF2504" w:rsidRDefault="006F7F03" w:rsidP="00781E2F">
            <w:r>
              <w:rPr>
                <w:rFonts w:eastAsia="Times New Roman"/>
                <w:lang w:eastAsia="en-CA"/>
              </w:rPr>
              <w:t>Not applicable</w:t>
            </w:r>
          </w:p>
        </w:tc>
      </w:tr>
      <w:tr w:rsidR="006F7F03" w:rsidRPr="00BF2504" w14:paraId="32A4F086" w14:textId="77777777" w:rsidTr="00781E2F">
        <w:trPr>
          <w:trHeight w:val="300"/>
        </w:trPr>
        <w:tc>
          <w:tcPr>
            <w:tcW w:w="3849" w:type="pct"/>
          </w:tcPr>
          <w:p w14:paraId="28C68E0E" w14:textId="77777777" w:rsidR="006F7F03" w:rsidRPr="00A11598" w:rsidRDefault="006F7F03" w:rsidP="00781E2F">
            <w:pPr>
              <w:pStyle w:val="TableBodyTextMIRB"/>
            </w:pPr>
            <w:r w:rsidRPr="00A11598">
              <w:t>Zhiibaahaasing 19</w:t>
            </w:r>
          </w:p>
        </w:tc>
        <w:tc>
          <w:tcPr>
            <w:tcW w:w="1151" w:type="pct"/>
            <w:noWrap/>
          </w:tcPr>
          <w:p w14:paraId="64447E0F" w14:textId="77777777" w:rsidR="006F7F03" w:rsidRPr="00BF2504" w:rsidRDefault="006F7F03" w:rsidP="00781E2F">
            <w:r>
              <w:rPr>
                <w:rFonts w:eastAsia="Times New Roman"/>
                <w:lang w:eastAsia="en-CA"/>
              </w:rPr>
              <w:t>Not applicable</w:t>
            </w:r>
          </w:p>
        </w:tc>
      </w:tr>
      <w:tr w:rsidR="006F7F03" w:rsidRPr="00BF2504" w14:paraId="1A6576C2" w14:textId="77777777" w:rsidTr="00781E2F">
        <w:trPr>
          <w:trHeight w:val="300"/>
        </w:trPr>
        <w:tc>
          <w:tcPr>
            <w:tcW w:w="3849" w:type="pct"/>
            <w:hideMark/>
          </w:tcPr>
          <w:p w14:paraId="7CAC0DCE" w14:textId="77777777" w:rsidR="006F7F03" w:rsidRPr="00BF2504" w:rsidRDefault="006F7F03" w:rsidP="00781E2F">
            <w:pPr>
              <w:pStyle w:val="TableBodyTextMIRB"/>
              <w:rPr>
                <w:rFonts w:eastAsia="Times New Roman"/>
                <w:lang w:eastAsia="en-CA"/>
              </w:rPr>
            </w:pPr>
            <w:r w:rsidRPr="00BF2504">
              <w:t>Zhiibaahaasing 19</w:t>
            </w:r>
            <w:r>
              <w:t>A</w:t>
            </w:r>
          </w:p>
        </w:tc>
        <w:tc>
          <w:tcPr>
            <w:tcW w:w="1151" w:type="pct"/>
            <w:noWrap/>
            <w:hideMark/>
          </w:tcPr>
          <w:p w14:paraId="6F9AA2D3"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bl>
    <w:p w14:paraId="4DAF9E2B" w14:textId="77777777" w:rsidR="008104D2" w:rsidRDefault="008104D2" w:rsidP="00573EE9">
      <w:pPr>
        <w:pStyle w:val="Heading2MIRB"/>
        <w:numPr>
          <w:ilvl w:val="0"/>
          <w:numId w:val="0"/>
        </w:numPr>
        <w:ind w:left="360" w:hanging="360"/>
      </w:pPr>
      <w:bookmarkStart w:id="48" w:name="_Toc34222243"/>
      <w:bookmarkStart w:id="49" w:name="ORN_PAVEMENT_STATUS_LIST"/>
      <w:bookmarkStart w:id="50" w:name="_Toc196402586"/>
      <w:r>
        <w:t>ORN_PAVEMENT_STATUS_LIST</w:t>
      </w:r>
      <w:bookmarkEnd w:id="48"/>
      <w:bookmarkEnd w:id="50"/>
    </w:p>
    <w:bookmarkEnd w:id="49"/>
    <w:p w14:paraId="6553ACE3" w14:textId="77777777" w:rsidR="008104D2" w:rsidRPr="001A00F2" w:rsidRDefault="008104D2" w:rsidP="008104D2">
      <w:pPr>
        <w:pStyle w:val="BodyAccessibleTextMIRB"/>
      </w:pPr>
      <w:r>
        <w:t>List of valid road surface types.</w:t>
      </w:r>
    </w:p>
    <w:tbl>
      <w:tblPr>
        <w:tblStyle w:val="TableGrid1"/>
        <w:tblW w:w="5000" w:type="pct"/>
        <w:tblLook w:val="04A0" w:firstRow="1" w:lastRow="0" w:firstColumn="1" w:lastColumn="0" w:noHBand="0" w:noVBand="1"/>
        <w:tblCaption w:val="Table: ORN_PAVEMENT_STATUS_LIST"/>
        <w:tblDescription w:val="The ORN_PAVEMENT_STATUS_LIST lookup table and attributes."/>
      </w:tblPr>
      <w:tblGrid>
        <w:gridCol w:w="3626"/>
        <w:gridCol w:w="2723"/>
        <w:gridCol w:w="1868"/>
        <w:gridCol w:w="2409"/>
        <w:gridCol w:w="3764"/>
      </w:tblGrid>
      <w:tr w:rsidR="008104D2" w:rsidRPr="00642EC3" w14:paraId="778B736B" w14:textId="77777777">
        <w:trPr>
          <w:cantSplit/>
          <w:trHeight w:val="432"/>
          <w:tblHeader/>
        </w:trPr>
        <w:tc>
          <w:tcPr>
            <w:tcW w:w="1260" w:type="pct"/>
            <w:vAlign w:val="center"/>
          </w:tcPr>
          <w:p w14:paraId="561C756D" w14:textId="77777777" w:rsidR="008104D2" w:rsidRPr="00642EC3" w:rsidRDefault="008104D2">
            <w:pPr>
              <w:pStyle w:val="TableHeaderRowTextMIRB"/>
            </w:pPr>
            <w:r w:rsidRPr="00642EC3">
              <w:t>Column Name</w:t>
            </w:r>
          </w:p>
        </w:tc>
        <w:tc>
          <w:tcPr>
            <w:tcW w:w="946" w:type="pct"/>
            <w:vAlign w:val="center"/>
          </w:tcPr>
          <w:p w14:paraId="1CD1C532" w14:textId="77777777" w:rsidR="008104D2" w:rsidRPr="00642EC3" w:rsidRDefault="008104D2">
            <w:pPr>
              <w:pStyle w:val="TableHeaderRowTextMIRB"/>
            </w:pPr>
            <w:r w:rsidRPr="00642EC3">
              <w:t>Column Type</w:t>
            </w:r>
          </w:p>
        </w:tc>
        <w:tc>
          <w:tcPr>
            <w:tcW w:w="649" w:type="pct"/>
            <w:vAlign w:val="center"/>
          </w:tcPr>
          <w:p w14:paraId="3686C689" w14:textId="77777777" w:rsidR="008104D2" w:rsidRPr="00642EC3" w:rsidRDefault="008104D2">
            <w:pPr>
              <w:pStyle w:val="TableHeaderRowTextMIRB"/>
            </w:pPr>
            <w:r w:rsidRPr="00642EC3">
              <w:t>Mandatory</w:t>
            </w:r>
          </w:p>
        </w:tc>
        <w:tc>
          <w:tcPr>
            <w:tcW w:w="837" w:type="pct"/>
            <w:vAlign w:val="center"/>
          </w:tcPr>
          <w:p w14:paraId="6B7B5886" w14:textId="77777777" w:rsidR="008104D2" w:rsidRPr="00642EC3" w:rsidRDefault="008104D2">
            <w:pPr>
              <w:pStyle w:val="TableHeaderRowTextMIRB"/>
            </w:pPr>
            <w:r w:rsidRPr="00642EC3">
              <w:t>Short Name</w:t>
            </w:r>
          </w:p>
        </w:tc>
        <w:tc>
          <w:tcPr>
            <w:tcW w:w="1308" w:type="pct"/>
            <w:vAlign w:val="center"/>
          </w:tcPr>
          <w:p w14:paraId="75FFF5F3" w14:textId="77777777" w:rsidR="008104D2" w:rsidRPr="00642EC3" w:rsidRDefault="008104D2">
            <w:pPr>
              <w:pStyle w:val="TableHeaderRowTextMIRB"/>
            </w:pPr>
            <w:r>
              <w:t>Description</w:t>
            </w:r>
          </w:p>
        </w:tc>
      </w:tr>
      <w:tr w:rsidR="008104D2" w:rsidRPr="00642EC3" w14:paraId="404A21E8" w14:textId="77777777">
        <w:trPr>
          <w:cantSplit/>
          <w:trHeight w:val="432"/>
        </w:trPr>
        <w:tc>
          <w:tcPr>
            <w:tcW w:w="1260" w:type="pct"/>
            <w:vAlign w:val="center"/>
          </w:tcPr>
          <w:p w14:paraId="3BD7D1B9" w14:textId="77777777" w:rsidR="008104D2" w:rsidRPr="009A2681" w:rsidRDefault="008104D2">
            <w:pPr>
              <w:pStyle w:val="TableColumnNameMIRB"/>
            </w:pPr>
            <w:r w:rsidRPr="009A2681">
              <w:t>PAVEMENT_STATUS</w:t>
            </w:r>
          </w:p>
        </w:tc>
        <w:tc>
          <w:tcPr>
            <w:tcW w:w="946" w:type="pct"/>
            <w:vAlign w:val="center"/>
          </w:tcPr>
          <w:p w14:paraId="619577CD" w14:textId="77777777" w:rsidR="008104D2" w:rsidRPr="009A2681" w:rsidRDefault="008104D2">
            <w:pPr>
              <w:pStyle w:val="TableBodyTextMIRB"/>
            </w:pPr>
            <w:r w:rsidRPr="009A2681">
              <w:t>VARCHAR2(10)</w:t>
            </w:r>
          </w:p>
        </w:tc>
        <w:tc>
          <w:tcPr>
            <w:tcW w:w="649" w:type="pct"/>
            <w:vAlign w:val="center"/>
          </w:tcPr>
          <w:p w14:paraId="3E21EC42" w14:textId="77777777" w:rsidR="008104D2" w:rsidRPr="009A2681" w:rsidRDefault="008104D2">
            <w:pPr>
              <w:pStyle w:val="TableBodyTextMIRB"/>
            </w:pPr>
            <w:r w:rsidRPr="009A2681">
              <w:t>Yes</w:t>
            </w:r>
          </w:p>
        </w:tc>
        <w:tc>
          <w:tcPr>
            <w:tcW w:w="837" w:type="pct"/>
            <w:vAlign w:val="center"/>
          </w:tcPr>
          <w:p w14:paraId="36717253" w14:textId="77777777" w:rsidR="008104D2" w:rsidRPr="009A2681" w:rsidRDefault="008104D2">
            <w:pPr>
              <w:pStyle w:val="TableBodyTextMIRB"/>
            </w:pPr>
            <w:r w:rsidRPr="009A2681">
              <w:t>PAVEMENT_S</w:t>
            </w:r>
          </w:p>
        </w:tc>
        <w:tc>
          <w:tcPr>
            <w:tcW w:w="1308" w:type="pct"/>
            <w:vAlign w:val="center"/>
          </w:tcPr>
          <w:p w14:paraId="393BA588" w14:textId="77777777" w:rsidR="008104D2" w:rsidRPr="009A2681" w:rsidRDefault="008104D2">
            <w:pPr>
              <w:pStyle w:val="TableBodyTextMIRB"/>
            </w:pPr>
            <w:r w:rsidRPr="009A2681">
              <w:t>The surface type of a road element.</w:t>
            </w:r>
          </w:p>
        </w:tc>
      </w:tr>
      <w:tr w:rsidR="008104D2" w:rsidRPr="00642EC3" w14:paraId="4A5DBF6D" w14:textId="77777777">
        <w:trPr>
          <w:cantSplit/>
          <w:trHeight w:val="432"/>
        </w:trPr>
        <w:tc>
          <w:tcPr>
            <w:tcW w:w="1260" w:type="pct"/>
            <w:vAlign w:val="center"/>
          </w:tcPr>
          <w:p w14:paraId="77039067" w14:textId="77777777" w:rsidR="008104D2" w:rsidRDefault="008104D2">
            <w:pPr>
              <w:pStyle w:val="TableColumnNameMIRB"/>
            </w:pPr>
            <w:r w:rsidRPr="009A2681">
              <w:t>PAVEMENT_STATUS_</w:t>
            </w:r>
          </w:p>
          <w:p w14:paraId="5EC7B86D" w14:textId="77777777" w:rsidR="008104D2" w:rsidRPr="009A2681" w:rsidRDefault="008104D2">
            <w:pPr>
              <w:pStyle w:val="TableColumnNameMIRB"/>
            </w:pPr>
            <w:r w:rsidRPr="009A2681">
              <w:t>DESCR</w:t>
            </w:r>
          </w:p>
        </w:tc>
        <w:tc>
          <w:tcPr>
            <w:tcW w:w="946" w:type="pct"/>
            <w:vAlign w:val="center"/>
          </w:tcPr>
          <w:p w14:paraId="2EFB14ED" w14:textId="77777777" w:rsidR="008104D2" w:rsidRPr="009A2681" w:rsidRDefault="008104D2">
            <w:pPr>
              <w:pStyle w:val="TableBodyTextMIRB"/>
            </w:pPr>
            <w:r w:rsidRPr="009A2681">
              <w:t>VARCHAR2(100)</w:t>
            </w:r>
          </w:p>
        </w:tc>
        <w:tc>
          <w:tcPr>
            <w:tcW w:w="649" w:type="pct"/>
            <w:vAlign w:val="center"/>
          </w:tcPr>
          <w:p w14:paraId="715E8E14" w14:textId="77777777" w:rsidR="008104D2" w:rsidRPr="009A2681" w:rsidRDefault="008104D2">
            <w:pPr>
              <w:pStyle w:val="TableBodyTextMIRB"/>
            </w:pPr>
            <w:r w:rsidRPr="009A2681">
              <w:t>Yes</w:t>
            </w:r>
          </w:p>
        </w:tc>
        <w:tc>
          <w:tcPr>
            <w:tcW w:w="837" w:type="pct"/>
            <w:vAlign w:val="center"/>
          </w:tcPr>
          <w:p w14:paraId="537D8821" w14:textId="77777777" w:rsidR="008104D2" w:rsidRPr="009A2681" w:rsidRDefault="008104D2">
            <w:pPr>
              <w:pStyle w:val="TableBodyTextMIRB"/>
            </w:pPr>
            <w:r w:rsidRPr="009A2681">
              <w:t>PAVEMENT_D</w:t>
            </w:r>
          </w:p>
        </w:tc>
        <w:tc>
          <w:tcPr>
            <w:tcW w:w="1308" w:type="pct"/>
            <w:vAlign w:val="center"/>
          </w:tcPr>
          <w:p w14:paraId="11DC455D" w14:textId="77777777" w:rsidR="008104D2" w:rsidRPr="009A2681" w:rsidRDefault="008104D2">
            <w:pPr>
              <w:pStyle w:val="TableBodyTextMIRB"/>
            </w:pPr>
            <w:r w:rsidRPr="009A2681">
              <w:t>A description of the surface type.</w:t>
            </w:r>
          </w:p>
        </w:tc>
      </w:tr>
      <w:tr w:rsidR="008104D2" w:rsidRPr="00642EC3" w14:paraId="6AE04971" w14:textId="77777777">
        <w:trPr>
          <w:cantSplit/>
          <w:trHeight w:val="432"/>
        </w:trPr>
        <w:tc>
          <w:tcPr>
            <w:tcW w:w="1260" w:type="pct"/>
            <w:vAlign w:val="center"/>
          </w:tcPr>
          <w:p w14:paraId="09858CBF" w14:textId="77777777" w:rsidR="008104D2" w:rsidRDefault="008104D2">
            <w:pPr>
              <w:pStyle w:val="TableColumnNameMIRB"/>
            </w:pPr>
            <w:r w:rsidRPr="009A2681">
              <w:t>NRN_PAVEMENT</w:t>
            </w:r>
          </w:p>
          <w:p w14:paraId="63752E30" w14:textId="77777777" w:rsidR="008104D2" w:rsidRPr="009A2681" w:rsidRDefault="008104D2">
            <w:pPr>
              <w:pStyle w:val="TableColumnNameMIRB"/>
            </w:pPr>
            <w:r w:rsidRPr="009A2681">
              <w:t>STATUS</w:t>
            </w:r>
          </w:p>
        </w:tc>
        <w:tc>
          <w:tcPr>
            <w:tcW w:w="946" w:type="pct"/>
            <w:vAlign w:val="center"/>
          </w:tcPr>
          <w:p w14:paraId="2179C720" w14:textId="77777777" w:rsidR="008104D2" w:rsidRPr="009A2681" w:rsidRDefault="008104D2">
            <w:pPr>
              <w:pStyle w:val="TableBodyTextMIRB"/>
            </w:pPr>
            <w:r w:rsidRPr="009A2681">
              <w:t>NUMBER(3,0)</w:t>
            </w:r>
          </w:p>
        </w:tc>
        <w:tc>
          <w:tcPr>
            <w:tcW w:w="649" w:type="pct"/>
            <w:vAlign w:val="center"/>
          </w:tcPr>
          <w:p w14:paraId="57D8C860" w14:textId="77777777" w:rsidR="008104D2" w:rsidRPr="009A2681" w:rsidRDefault="008104D2">
            <w:pPr>
              <w:pStyle w:val="TableBodyTextMIRB"/>
            </w:pPr>
            <w:r w:rsidRPr="009A2681">
              <w:t>No</w:t>
            </w:r>
          </w:p>
        </w:tc>
        <w:tc>
          <w:tcPr>
            <w:tcW w:w="837" w:type="pct"/>
            <w:vAlign w:val="center"/>
          </w:tcPr>
          <w:p w14:paraId="328BFC18" w14:textId="77777777" w:rsidR="008104D2" w:rsidRPr="009A2681" w:rsidRDefault="008104D2">
            <w:pPr>
              <w:pStyle w:val="TableBodyTextMIRB"/>
            </w:pPr>
            <w:r w:rsidRPr="009A2681">
              <w:t>NRN_CODE</w:t>
            </w:r>
          </w:p>
        </w:tc>
        <w:tc>
          <w:tcPr>
            <w:tcW w:w="1308" w:type="pct"/>
            <w:vAlign w:val="center"/>
          </w:tcPr>
          <w:p w14:paraId="3F52E9CE" w14:textId="77777777" w:rsidR="008104D2" w:rsidRPr="009A2681" w:rsidRDefault="008104D2">
            <w:pPr>
              <w:pStyle w:val="TableBodyTextMIRB"/>
            </w:pPr>
            <w:r w:rsidRPr="009A2681">
              <w:t>Pavement status assigned to support the National Road Network (NRN).</w:t>
            </w:r>
          </w:p>
        </w:tc>
      </w:tr>
      <w:tr w:rsidR="008104D2" w:rsidRPr="00642EC3" w14:paraId="3C37DE5C" w14:textId="77777777">
        <w:trPr>
          <w:cantSplit/>
          <w:trHeight w:val="432"/>
        </w:trPr>
        <w:tc>
          <w:tcPr>
            <w:tcW w:w="1260" w:type="pct"/>
            <w:vAlign w:val="center"/>
          </w:tcPr>
          <w:p w14:paraId="396E6A70" w14:textId="77777777" w:rsidR="008104D2" w:rsidRDefault="008104D2">
            <w:pPr>
              <w:pStyle w:val="TableColumnNameMIRB"/>
            </w:pPr>
            <w:r w:rsidRPr="009A2681">
              <w:t>EFFECTIVE_</w:t>
            </w:r>
          </w:p>
          <w:p w14:paraId="5BF6243A" w14:textId="77777777" w:rsidR="008104D2" w:rsidRPr="009A2681" w:rsidRDefault="008104D2">
            <w:pPr>
              <w:pStyle w:val="TableColumnNameMIRB"/>
            </w:pPr>
            <w:r w:rsidRPr="009A2681">
              <w:t>DATETIME</w:t>
            </w:r>
          </w:p>
        </w:tc>
        <w:tc>
          <w:tcPr>
            <w:tcW w:w="946" w:type="pct"/>
            <w:vAlign w:val="center"/>
          </w:tcPr>
          <w:p w14:paraId="0CD8A13C" w14:textId="77777777" w:rsidR="008104D2" w:rsidRPr="009A2681" w:rsidRDefault="008104D2">
            <w:pPr>
              <w:pStyle w:val="TableBodyTextMIRB"/>
            </w:pPr>
            <w:r w:rsidRPr="009A2681">
              <w:t>DATE</w:t>
            </w:r>
          </w:p>
        </w:tc>
        <w:tc>
          <w:tcPr>
            <w:tcW w:w="649" w:type="pct"/>
            <w:vAlign w:val="center"/>
          </w:tcPr>
          <w:p w14:paraId="6DAE3E4E" w14:textId="77777777" w:rsidR="008104D2" w:rsidRPr="009A2681" w:rsidRDefault="008104D2">
            <w:pPr>
              <w:pStyle w:val="TableBodyTextMIRB"/>
            </w:pPr>
            <w:r w:rsidRPr="009A2681">
              <w:t>Yes</w:t>
            </w:r>
          </w:p>
        </w:tc>
        <w:tc>
          <w:tcPr>
            <w:tcW w:w="837" w:type="pct"/>
            <w:vAlign w:val="center"/>
          </w:tcPr>
          <w:p w14:paraId="5099296D" w14:textId="77777777" w:rsidR="008104D2" w:rsidRPr="009A2681" w:rsidRDefault="008104D2">
            <w:pPr>
              <w:pStyle w:val="TableBodyTextMIRB"/>
            </w:pPr>
            <w:r w:rsidRPr="009A2681">
              <w:t>EFF_DATE</w:t>
            </w:r>
          </w:p>
        </w:tc>
        <w:tc>
          <w:tcPr>
            <w:tcW w:w="1308" w:type="pct"/>
            <w:vAlign w:val="center"/>
          </w:tcPr>
          <w:p w14:paraId="1ED71470" w14:textId="77777777" w:rsidR="008104D2" w:rsidRPr="009A2681" w:rsidRDefault="008104D2">
            <w:pPr>
              <w:pStyle w:val="TableBodyTextMIRB"/>
            </w:pPr>
            <w:r w:rsidRPr="009A2681">
              <w:t>Date/time the record was created or last modified in the source database.</w:t>
            </w:r>
          </w:p>
        </w:tc>
      </w:tr>
    </w:tbl>
    <w:p w14:paraId="4C3CE64A" w14:textId="77777777" w:rsidR="00164B8A" w:rsidRPr="00F11624" w:rsidRDefault="00164B8A" w:rsidP="00164B8A">
      <w:pPr>
        <w:pStyle w:val="BodyAccessibleTextMIRB"/>
        <w:spacing w:before="240"/>
        <w:jc w:val="center"/>
        <w:rPr>
          <w:b/>
        </w:rPr>
      </w:pPr>
      <w:r w:rsidRPr="00F11624">
        <w:rPr>
          <w:b/>
        </w:rPr>
        <w:t>ORN_PAVEMENT_STATUS_LIST Permissible Values</w:t>
      </w:r>
    </w:p>
    <w:tbl>
      <w:tblPr>
        <w:tblStyle w:val="TableGrid1"/>
        <w:tblW w:w="5000" w:type="pct"/>
        <w:jc w:val="center"/>
        <w:tblLook w:val="04A0" w:firstRow="1" w:lastRow="0" w:firstColumn="1" w:lastColumn="0" w:noHBand="0" w:noVBand="1"/>
        <w:tblCaption w:val="Permissible Values: ORN_PAVEMENT_STATUS_LIST"/>
        <w:tblDescription w:val="The table lists all allowed values for ORN_PAVEMENT_STATUS_LIST."/>
      </w:tblPr>
      <w:tblGrid>
        <w:gridCol w:w="2473"/>
        <w:gridCol w:w="6602"/>
        <w:gridCol w:w="2682"/>
        <w:gridCol w:w="2633"/>
      </w:tblGrid>
      <w:tr w:rsidR="00164B8A" w:rsidRPr="00642EC3" w14:paraId="7C278A1B" w14:textId="77777777">
        <w:trPr>
          <w:cantSplit/>
          <w:trHeight w:val="432"/>
          <w:tblHeader/>
          <w:jc w:val="center"/>
        </w:trPr>
        <w:tc>
          <w:tcPr>
            <w:tcW w:w="859" w:type="pct"/>
            <w:vAlign w:val="center"/>
          </w:tcPr>
          <w:p w14:paraId="575B877D" w14:textId="77777777" w:rsidR="00164B8A" w:rsidRPr="00642EC3" w:rsidRDefault="00164B8A">
            <w:pPr>
              <w:pStyle w:val="TableHeaderRowTextMIRB"/>
            </w:pPr>
            <w:r w:rsidRPr="00642EC3">
              <w:t>PAVEMENT STATUS</w:t>
            </w:r>
          </w:p>
        </w:tc>
        <w:tc>
          <w:tcPr>
            <w:tcW w:w="2294" w:type="pct"/>
            <w:vAlign w:val="center"/>
          </w:tcPr>
          <w:p w14:paraId="6D69A1BF" w14:textId="77777777" w:rsidR="00164B8A" w:rsidRPr="00642EC3" w:rsidRDefault="00164B8A">
            <w:pPr>
              <w:pStyle w:val="TableHeaderRowTextMIRB"/>
            </w:pPr>
            <w:r w:rsidRPr="00642EC3">
              <w:t>PAVEMENT STATUS DESCR</w:t>
            </w:r>
          </w:p>
        </w:tc>
        <w:tc>
          <w:tcPr>
            <w:tcW w:w="932" w:type="pct"/>
            <w:vAlign w:val="center"/>
          </w:tcPr>
          <w:p w14:paraId="086F0657" w14:textId="77777777" w:rsidR="00164B8A" w:rsidRPr="00642EC3" w:rsidRDefault="00164B8A">
            <w:pPr>
              <w:pStyle w:val="TableHeaderRowTextMIRB"/>
            </w:pPr>
            <w:r w:rsidRPr="00642EC3">
              <w:t>NRN PAVEMENT</w:t>
            </w:r>
            <w:r>
              <w:t xml:space="preserve"> </w:t>
            </w:r>
            <w:r w:rsidRPr="00642EC3">
              <w:t>STATUS</w:t>
            </w:r>
          </w:p>
        </w:tc>
        <w:tc>
          <w:tcPr>
            <w:tcW w:w="915" w:type="pct"/>
            <w:vAlign w:val="center"/>
          </w:tcPr>
          <w:p w14:paraId="2652E517" w14:textId="77777777" w:rsidR="00164B8A" w:rsidRPr="00642EC3" w:rsidRDefault="00164B8A">
            <w:pPr>
              <w:pStyle w:val="TableHeaderRowTextMIRB"/>
            </w:pPr>
            <w:r w:rsidRPr="00642EC3">
              <w:t>EXPIRY</w:t>
            </w:r>
          </w:p>
          <w:p w14:paraId="552B60A5" w14:textId="77777777" w:rsidR="00164B8A" w:rsidRPr="00642EC3" w:rsidRDefault="00164B8A">
            <w:pPr>
              <w:pStyle w:val="TableHeaderRowTextMIRB"/>
            </w:pPr>
            <w:r w:rsidRPr="00642EC3">
              <w:t>DATETIME</w:t>
            </w:r>
          </w:p>
        </w:tc>
      </w:tr>
      <w:tr w:rsidR="00164B8A" w:rsidRPr="00642EC3" w14:paraId="07E2E749" w14:textId="77777777">
        <w:trPr>
          <w:cantSplit/>
          <w:trHeight w:val="432"/>
          <w:jc w:val="center"/>
        </w:trPr>
        <w:tc>
          <w:tcPr>
            <w:tcW w:w="859" w:type="pct"/>
            <w:vAlign w:val="center"/>
          </w:tcPr>
          <w:p w14:paraId="13EA2ACB" w14:textId="77777777" w:rsidR="00164B8A" w:rsidRPr="00642EC3" w:rsidRDefault="00164B8A">
            <w:pPr>
              <w:pStyle w:val="TableBodyTextMIRB"/>
            </w:pPr>
            <w:r w:rsidRPr="00642EC3">
              <w:t>Paved</w:t>
            </w:r>
          </w:p>
        </w:tc>
        <w:tc>
          <w:tcPr>
            <w:tcW w:w="2294" w:type="pct"/>
            <w:vAlign w:val="center"/>
          </w:tcPr>
          <w:p w14:paraId="19786053" w14:textId="77777777" w:rsidR="00164B8A" w:rsidRPr="00642EC3" w:rsidRDefault="00164B8A">
            <w:pPr>
              <w:pStyle w:val="TableBodyTextMIRB"/>
            </w:pPr>
            <w:r w:rsidRPr="00642EC3">
              <w:t>A road</w:t>
            </w:r>
            <w:r>
              <w:t xml:space="preserve"> element which is paved.</w:t>
            </w:r>
          </w:p>
        </w:tc>
        <w:tc>
          <w:tcPr>
            <w:tcW w:w="932" w:type="pct"/>
            <w:vAlign w:val="center"/>
          </w:tcPr>
          <w:p w14:paraId="3A141AEE" w14:textId="77777777" w:rsidR="00164B8A" w:rsidRPr="00642EC3" w:rsidRDefault="00164B8A">
            <w:pPr>
              <w:pStyle w:val="TableBodyTextMIRB"/>
            </w:pPr>
            <w:r w:rsidRPr="00642EC3">
              <w:t>1</w:t>
            </w:r>
          </w:p>
        </w:tc>
        <w:tc>
          <w:tcPr>
            <w:tcW w:w="915" w:type="pct"/>
            <w:vAlign w:val="center"/>
          </w:tcPr>
          <w:p w14:paraId="305A00F1" w14:textId="77777777" w:rsidR="00164B8A" w:rsidRPr="00642EC3" w:rsidRDefault="00164B8A">
            <w:pPr>
              <w:pStyle w:val="TableBodyTextMIRB"/>
            </w:pPr>
            <w:r>
              <w:t>Not applicable</w:t>
            </w:r>
          </w:p>
        </w:tc>
      </w:tr>
      <w:tr w:rsidR="00164B8A" w:rsidRPr="00642EC3" w14:paraId="143E52B4" w14:textId="77777777">
        <w:trPr>
          <w:cantSplit/>
          <w:trHeight w:val="432"/>
          <w:jc w:val="center"/>
        </w:trPr>
        <w:tc>
          <w:tcPr>
            <w:tcW w:w="859" w:type="pct"/>
            <w:vAlign w:val="center"/>
          </w:tcPr>
          <w:p w14:paraId="26CF84CF" w14:textId="77777777" w:rsidR="00164B8A" w:rsidRPr="00642EC3" w:rsidRDefault="00164B8A">
            <w:pPr>
              <w:pStyle w:val="TableBodyTextMIRB"/>
            </w:pPr>
            <w:r w:rsidRPr="00642EC3">
              <w:t>Unpaved</w:t>
            </w:r>
          </w:p>
        </w:tc>
        <w:tc>
          <w:tcPr>
            <w:tcW w:w="2294" w:type="pct"/>
            <w:vAlign w:val="center"/>
          </w:tcPr>
          <w:p w14:paraId="0226AFE7" w14:textId="77777777" w:rsidR="00164B8A" w:rsidRPr="00642EC3" w:rsidRDefault="00164B8A">
            <w:pPr>
              <w:pStyle w:val="TableBodyTextMIRB"/>
            </w:pPr>
            <w:r w:rsidRPr="00642EC3">
              <w:t>A ro</w:t>
            </w:r>
            <w:r>
              <w:t>ad element which is not paved.</w:t>
            </w:r>
          </w:p>
        </w:tc>
        <w:tc>
          <w:tcPr>
            <w:tcW w:w="932" w:type="pct"/>
            <w:vAlign w:val="center"/>
          </w:tcPr>
          <w:p w14:paraId="2136D4F6" w14:textId="77777777" w:rsidR="00164B8A" w:rsidRPr="00642EC3" w:rsidRDefault="00164B8A">
            <w:pPr>
              <w:pStyle w:val="TableBodyTextMIRB"/>
            </w:pPr>
            <w:r w:rsidRPr="00642EC3">
              <w:t>2</w:t>
            </w:r>
          </w:p>
        </w:tc>
        <w:tc>
          <w:tcPr>
            <w:tcW w:w="915" w:type="pct"/>
            <w:vAlign w:val="center"/>
          </w:tcPr>
          <w:p w14:paraId="4F94A302" w14:textId="77777777" w:rsidR="00164B8A" w:rsidRPr="00642EC3" w:rsidRDefault="00164B8A">
            <w:pPr>
              <w:pStyle w:val="TableBodyTextMIRB"/>
            </w:pPr>
            <w:r>
              <w:t>Not applicable</w:t>
            </w:r>
          </w:p>
        </w:tc>
      </w:tr>
    </w:tbl>
    <w:p w14:paraId="2564CF1E" w14:textId="4F7B160F" w:rsidR="00EC59D8" w:rsidRDefault="00EC59D8" w:rsidP="00EC59D8">
      <w:pPr>
        <w:pStyle w:val="BodyAccessibleTextMIRB"/>
      </w:pPr>
      <w:bookmarkStart w:id="51" w:name="_Toc127883785"/>
      <w:bookmarkStart w:id="52" w:name="RoadClass"/>
    </w:p>
    <w:p w14:paraId="6111E230" w14:textId="77777777" w:rsidR="006F7F03" w:rsidRDefault="006F7F03" w:rsidP="00EC59D8">
      <w:pPr>
        <w:pStyle w:val="BodyAccessibleTextMIRB"/>
      </w:pPr>
    </w:p>
    <w:p w14:paraId="523456AE" w14:textId="7A6BED42" w:rsidR="00EC59D8" w:rsidRDefault="00EC59D8" w:rsidP="00EC59D8">
      <w:pPr>
        <w:pStyle w:val="Heading2MIRB"/>
        <w:numPr>
          <w:ilvl w:val="0"/>
          <w:numId w:val="0"/>
        </w:numPr>
      </w:pPr>
      <w:bookmarkStart w:id="53" w:name="_Toc196402587"/>
      <w:r>
        <w:lastRenderedPageBreak/>
        <w:t>ORN_ROAD_CLASS_LIST</w:t>
      </w:r>
      <w:bookmarkEnd w:id="51"/>
      <w:bookmarkEnd w:id="53"/>
    </w:p>
    <w:bookmarkEnd w:id="52"/>
    <w:p w14:paraId="3CEE4161" w14:textId="77777777" w:rsidR="00EC59D8" w:rsidRDefault="00EC59D8" w:rsidP="00EC59D8">
      <w:pPr>
        <w:pStyle w:val="BodyAccessibleTextMIRB"/>
      </w:pPr>
      <w:r>
        <w:t>List of valid road classes.</w:t>
      </w:r>
    </w:p>
    <w:tbl>
      <w:tblPr>
        <w:tblStyle w:val="TableGrid1"/>
        <w:tblW w:w="5000" w:type="pct"/>
        <w:tblLook w:val="04A0" w:firstRow="1" w:lastRow="0" w:firstColumn="1" w:lastColumn="0" w:noHBand="0" w:noVBand="1"/>
        <w:tblCaption w:val="Table: ORN_ROAD_CLASS_LIST"/>
        <w:tblDescription w:val="The ORN_ROAD_CLASS_LIST lookup table and attributes."/>
      </w:tblPr>
      <w:tblGrid>
        <w:gridCol w:w="3208"/>
        <w:gridCol w:w="2723"/>
        <w:gridCol w:w="1868"/>
        <w:gridCol w:w="2392"/>
        <w:gridCol w:w="4199"/>
      </w:tblGrid>
      <w:tr w:rsidR="00EC59D8" w:rsidRPr="00642EC3" w14:paraId="21F87A8C" w14:textId="77777777">
        <w:trPr>
          <w:cantSplit/>
          <w:trHeight w:val="432"/>
          <w:tblHeader/>
        </w:trPr>
        <w:tc>
          <w:tcPr>
            <w:tcW w:w="1115" w:type="pct"/>
            <w:vAlign w:val="center"/>
          </w:tcPr>
          <w:p w14:paraId="1B4EFCDC" w14:textId="77777777" w:rsidR="00EC59D8" w:rsidRPr="00642EC3" w:rsidRDefault="00EC59D8">
            <w:pPr>
              <w:pStyle w:val="TableHeaderRowTextMIRB"/>
            </w:pPr>
            <w:r w:rsidRPr="00642EC3">
              <w:t>Column Name</w:t>
            </w:r>
          </w:p>
        </w:tc>
        <w:tc>
          <w:tcPr>
            <w:tcW w:w="946" w:type="pct"/>
            <w:vAlign w:val="center"/>
          </w:tcPr>
          <w:p w14:paraId="40473680" w14:textId="77777777" w:rsidR="00EC59D8" w:rsidRPr="00642EC3" w:rsidRDefault="00EC59D8">
            <w:pPr>
              <w:pStyle w:val="TableHeaderRowTextMIRB"/>
            </w:pPr>
            <w:r w:rsidRPr="00642EC3">
              <w:t>Column Type</w:t>
            </w:r>
          </w:p>
        </w:tc>
        <w:tc>
          <w:tcPr>
            <w:tcW w:w="649" w:type="pct"/>
            <w:vAlign w:val="center"/>
          </w:tcPr>
          <w:p w14:paraId="07029748" w14:textId="77777777" w:rsidR="00EC59D8" w:rsidRPr="00642EC3" w:rsidRDefault="00EC59D8">
            <w:pPr>
              <w:pStyle w:val="TableHeaderRowTextMIRB"/>
            </w:pPr>
            <w:r w:rsidRPr="00642EC3">
              <w:t>Mandatory</w:t>
            </w:r>
          </w:p>
        </w:tc>
        <w:tc>
          <w:tcPr>
            <w:tcW w:w="831" w:type="pct"/>
            <w:vAlign w:val="center"/>
          </w:tcPr>
          <w:p w14:paraId="09726347" w14:textId="77777777" w:rsidR="00EC59D8" w:rsidRPr="00642EC3" w:rsidRDefault="00EC59D8">
            <w:pPr>
              <w:pStyle w:val="TableHeaderRowTextMIRB"/>
            </w:pPr>
            <w:r w:rsidRPr="00642EC3">
              <w:t>Short Name</w:t>
            </w:r>
          </w:p>
        </w:tc>
        <w:tc>
          <w:tcPr>
            <w:tcW w:w="1459" w:type="pct"/>
            <w:vAlign w:val="center"/>
          </w:tcPr>
          <w:p w14:paraId="04573E2A" w14:textId="77777777" w:rsidR="00EC59D8" w:rsidRPr="00642EC3" w:rsidRDefault="00EC59D8">
            <w:pPr>
              <w:pStyle w:val="TableHeaderRowTextMIRB"/>
            </w:pPr>
            <w:r>
              <w:t>Description</w:t>
            </w:r>
          </w:p>
        </w:tc>
      </w:tr>
      <w:tr w:rsidR="00EC59D8" w:rsidRPr="00642EC3" w14:paraId="4B96A999" w14:textId="77777777">
        <w:trPr>
          <w:cantSplit/>
          <w:trHeight w:val="432"/>
        </w:trPr>
        <w:tc>
          <w:tcPr>
            <w:tcW w:w="1115" w:type="pct"/>
            <w:vAlign w:val="center"/>
          </w:tcPr>
          <w:p w14:paraId="5482038E" w14:textId="77777777" w:rsidR="00EC59D8" w:rsidRPr="00A67ABC" w:rsidRDefault="00EC59D8">
            <w:pPr>
              <w:pStyle w:val="TableColumnNameMIRB"/>
            </w:pPr>
            <w:r w:rsidRPr="00A67ABC">
              <w:t>ROAD_CLASS</w:t>
            </w:r>
          </w:p>
        </w:tc>
        <w:tc>
          <w:tcPr>
            <w:tcW w:w="946" w:type="pct"/>
            <w:vAlign w:val="center"/>
          </w:tcPr>
          <w:p w14:paraId="1ACF4F5B" w14:textId="77777777" w:rsidR="00EC59D8" w:rsidRPr="00A67ABC" w:rsidRDefault="00EC59D8">
            <w:pPr>
              <w:pStyle w:val="TableBodyTextMIRB"/>
            </w:pPr>
            <w:r w:rsidRPr="00A67ABC">
              <w:t>VARCHAR2(25)</w:t>
            </w:r>
          </w:p>
        </w:tc>
        <w:tc>
          <w:tcPr>
            <w:tcW w:w="649" w:type="pct"/>
            <w:vAlign w:val="center"/>
          </w:tcPr>
          <w:p w14:paraId="1E2417B3" w14:textId="77777777" w:rsidR="00EC59D8" w:rsidRPr="00A67ABC" w:rsidRDefault="00EC59D8">
            <w:pPr>
              <w:pStyle w:val="TableBodyTextMIRB"/>
            </w:pPr>
            <w:r w:rsidRPr="00A67ABC">
              <w:t>Yes</w:t>
            </w:r>
          </w:p>
        </w:tc>
        <w:tc>
          <w:tcPr>
            <w:tcW w:w="831" w:type="pct"/>
            <w:vAlign w:val="center"/>
          </w:tcPr>
          <w:p w14:paraId="69ADE5FF" w14:textId="77777777" w:rsidR="00EC59D8" w:rsidRPr="00A67ABC" w:rsidRDefault="00EC59D8">
            <w:pPr>
              <w:pStyle w:val="TableBodyTextMIRB"/>
            </w:pPr>
            <w:r w:rsidRPr="00A67ABC">
              <w:t>ROAD_CLASS</w:t>
            </w:r>
          </w:p>
        </w:tc>
        <w:tc>
          <w:tcPr>
            <w:tcW w:w="1459" w:type="pct"/>
            <w:vAlign w:val="center"/>
          </w:tcPr>
          <w:p w14:paraId="4F5D5BC6" w14:textId="77777777" w:rsidR="00EC59D8" w:rsidRPr="00A67ABC" w:rsidRDefault="00EC59D8">
            <w:pPr>
              <w:pStyle w:val="TableBodyTextMIRB"/>
            </w:pPr>
            <w:r>
              <w:t>The classification of a road.</w:t>
            </w:r>
          </w:p>
        </w:tc>
      </w:tr>
      <w:tr w:rsidR="00EC59D8" w:rsidRPr="00642EC3" w14:paraId="01A61CC4" w14:textId="77777777">
        <w:trPr>
          <w:cantSplit/>
          <w:trHeight w:val="432"/>
        </w:trPr>
        <w:tc>
          <w:tcPr>
            <w:tcW w:w="1115" w:type="pct"/>
            <w:vAlign w:val="center"/>
          </w:tcPr>
          <w:p w14:paraId="6DF53748" w14:textId="77777777" w:rsidR="00EC59D8" w:rsidRDefault="00EC59D8">
            <w:pPr>
              <w:pStyle w:val="TableColumnNameMIRB"/>
            </w:pPr>
            <w:r w:rsidRPr="00A67ABC">
              <w:t>ROAD_CLASS_</w:t>
            </w:r>
          </w:p>
          <w:p w14:paraId="7356CA27" w14:textId="77777777" w:rsidR="00EC59D8" w:rsidRPr="00A67ABC" w:rsidRDefault="00EC59D8">
            <w:pPr>
              <w:pStyle w:val="TableColumnNameMIRB"/>
            </w:pPr>
            <w:r w:rsidRPr="00A67ABC">
              <w:t>DESCR</w:t>
            </w:r>
          </w:p>
        </w:tc>
        <w:tc>
          <w:tcPr>
            <w:tcW w:w="946" w:type="pct"/>
            <w:vAlign w:val="center"/>
          </w:tcPr>
          <w:p w14:paraId="639623E4" w14:textId="77777777" w:rsidR="00EC59D8" w:rsidRPr="00A67ABC" w:rsidRDefault="00EC59D8">
            <w:pPr>
              <w:pStyle w:val="TableBodyTextMIRB"/>
            </w:pPr>
            <w:r w:rsidRPr="00A67ABC">
              <w:t>VARCHAR2(250)</w:t>
            </w:r>
          </w:p>
        </w:tc>
        <w:tc>
          <w:tcPr>
            <w:tcW w:w="649" w:type="pct"/>
            <w:vAlign w:val="center"/>
          </w:tcPr>
          <w:p w14:paraId="11EBC70F" w14:textId="77777777" w:rsidR="00EC59D8" w:rsidRPr="00A67ABC" w:rsidRDefault="00EC59D8">
            <w:pPr>
              <w:pStyle w:val="TableBodyTextMIRB"/>
            </w:pPr>
            <w:r w:rsidRPr="00A67ABC">
              <w:t>Yes</w:t>
            </w:r>
          </w:p>
        </w:tc>
        <w:tc>
          <w:tcPr>
            <w:tcW w:w="831" w:type="pct"/>
            <w:vAlign w:val="center"/>
          </w:tcPr>
          <w:p w14:paraId="1D404D23" w14:textId="77777777" w:rsidR="00EC59D8" w:rsidRPr="00A67ABC" w:rsidRDefault="00EC59D8">
            <w:pPr>
              <w:pStyle w:val="TableBodyTextMIRB"/>
            </w:pPr>
            <w:r w:rsidRPr="00A67ABC">
              <w:t>ROAD_CLASS</w:t>
            </w:r>
          </w:p>
        </w:tc>
        <w:tc>
          <w:tcPr>
            <w:tcW w:w="1459" w:type="pct"/>
            <w:vAlign w:val="center"/>
          </w:tcPr>
          <w:p w14:paraId="46DC0484" w14:textId="77777777" w:rsidR="00EC59D8" w:rsidRPr="00A67ABC" w:rsidRDefault="00EC59D8">
            <w:pPr>
              <w:pStyle w:val="TableBodyTextMIRB"/>
            </w:pPr>
            <w:r w:rsidRPr="00A67ABC">
              <w:t>A description of the road class.</w:t>
            </w:r>
          </w:p>
        </w:tc>
      </w:tr>
      <w:tr w:rsidR="00EC59D8" w:rsidRPr="00642EC3" w14:paraId="0C5CD676" w14:textId="77777777">
        <w:trPr>
          <w:cantSplit/>
          <w:trHeight w:val="432"/>
        </w:trPr>
        <w:tc>
          <w:tcPr>
            <w:tcW w:w="1115" w:type="pct"/>
            <w:vAlign w:val="center"/>
          </w:tcPr>
          <w:p w14:paraId="5CAA3264" w14:textId="77777777" w:rsidR="00EC59D8" w:rsidRPr="00A67ABC" w:rsidRDefault="00EC59D8">
            <w:pPr>
              <w:pStyle w:val="TableColumnNameMIRB"/>
            </w:pPr>
            <w:r w:rsidRPr="00A67ABC">
              <w:t>NRN_ROADCLASS</w:t>
            </w:r>
          </w:p>
        </w:tc>
        <w:tc>
          <w:tcPr>
            <w:tcW w:w="946" w:type="pct"/>
            <w:vAlign w:val="center"/>
          </w:tcPr>
          <w:p w14:paraId="085C0019" w14:textId="77777777" w:rsidR="00EC59D8" w:rsidRPr="00A67ABC" w:rsidRDefault="00EC59D8">
            <w:pPr>
              <w:pStyle w:val="TableBodyTextMIRB"/>
            </w:pPr>
            <w:r w:rsidRPr="00A67ABC">
              <w:t>NUMBER(3,0)</w:t>
            </w:r>
          </w:p>
        </w:tc>
        <w:tc>
          <w:tcPr>
            <w:tcW w:w="649" w:type="pct"/>
            <w:vAlign w:val="center"/>
          </w:tcPr>
          <w:p w14:paraId="4C7C6EE3" w14:textId="77777777" w:rsidR="00EC59D8" w:rsidRPr="00A67ABC" w:rsidRDefault="00EC59D8">
            <w:pPr>
              <w:pStyle w:val="TableBodyTextMIRB"/>
            </w:pPr>
            <w:r w:rsidRPr="00A67ABC">
              <w:t>No</w:t>
            </w:r>
          </w:p>
        </w:tc>
        <w:tc>
          <w:tcPr>
            <w:tcW w:w="831" w:type="pct"/>
            <w:vAlign w:val="center"/>
          </w:tcPr>
          <w:p w14:paraId="5CB6CFF5" w14:textId="77777777" w:rsidR="00EC59D8" w:rsidRPr="00A67ABC" w:rsidRDefault="00EC59D8">
            <w:pPr>
              <w:pStyle w:val="TableBodyTextMIRB"/>
            </w:pPr>
            <w:r w:rsidRPr="00A67ABC">
              <w:t>NRN_CODE</w:t>
            </w:r>
          </w:p>
        </w:tc>
        <w:tc>
          <w:tcPr>
            <w:tcW w:w="1459" w:type="pct"/>
            <w:vAlign w:val="center"/>
          </w:tcPr>
          <w:p w14:paraId="6C54CD82" w14:textId="77777777" w:rsidR="00EC59D8" w:rsidRPr="00A67ABC" w:rsidRDefault="00EC59D8">
            <w:pPr>
              <w:pStyle w:val="TableBodyTextMIRB"/>
            </w:pPr>
            <w:r w:rsidRPr="00A67ABC">
              <w:t>Road class assigned to support the National Road Network (NRN).</w:t>
            </w:r>
          </w:p>
        </w:tc>
      </w:tr>
      <w:tr w:rsidR="00EC59D8" w:rsidRPr="00642EC3" w14:paraId="1494BB58" w14:textId="77777777">
        <w:trPr>
          <w:cantSplit/>
          <w:trHeight w:val="432"/>
        </w:trPr>
        <w:tc>
          <w:tcPr>
            <w:tcW w:w="1115" w:type="pct"/>
            <w:vAlign w:val="center"/>
          </w:tcPr>
          <w:p w14:paraId="609C2570" w14:textId="77777777" w:rsidR="00EC59D8" w:rsidRDefault="00EC59D8">
            <w:pPr>
              <w:pStyle w:val="TableColumnNameMIRB"/>
            </w:pPr>
            <w:r w:rsidRPr="00A67ABC">
              <w:t>EFFECTIVE_</w:t>
            </w:r>
          </w:p>
          <w:p w14:paraId="615518D8" w14:textId="77777777" w:rsidR="00EC59D8" w:rsidRPr="00A67ABC" w:rsidRDefault="00EC59D8">
            <w:pPr>
              <w:pStyle w:val="TableColumnNameMIRB"/>
            </w:pPr>
            <w:r w:rsidRPr="00A67ABC">
              <w:t>DATETIME</w:t>
            </w:r>
          </w:p>
        </w:tc>
        <w:tc>
          <w:tcPr>
            <w:tcW w:w="946" w:type="pct"/>
            <w:vAlign w:val="center"/>
          </w:tcPr>
          <w:p w14:paraId="18A70A89" w14:textId="77777777" w:rsidR="00EC59D8" w:rsidRPr="00A67ABC" w:rsidRDefault="00EC59D8">
            <w:pPr>
              <w:pStyle w:val="TableBodyTextMIRB"/>
            </w:pPr>
            <w:r w:rsidRPr="00A67ABC">
              <w:t>DATE</w:t>
            </w:r>
          </w:p>
        </w:tc>
        <w:tc>
          <w:tcPr>
            <w:tcW w:w="649" w:type="pct"/>
            <w:vAlign w:val="center"/>
          </w:tcPr>
          <w:p w14:paraId="5B4BEB1B" w14:textId="77777777" w:rsidR="00EC59D8" w:rsidRPr="00A67ABC" w:rsidRDefault="00EC59D8">
            <w:pPr>
              <w:pStyle w:val="TableBodyTextMIRB"/>
            </w:pPr>
            <w:r w:rsidRPr="00A67ABC">
              <w:t>Yes</w:t>
            </w:r>
          </w:p>
        </w:tc>
        <w:tc>
          <w:tcPr>
            <w:tcW w:w="831" w:type="pct"/>
            <w:vAlign w:val="center"/>
          </w:tcPr>
          <w:p w14:paraId="0A8753A3" w14:textId="77777777" w:rsidR="00EC59D8" w:rsidRPr="00A67ABC" w:rsidRDefault="00EC59D8">
            <w:pPr>
              <w:pStyle w:val="TableBodyTextMIRB"/>
            </w:pPr>
            <w:r w:rsidRPr="00A67ABC">
              <w:t>EFF_DATE</w:t>
            </w:r>
          </w:p>
        </w:tc>
        <w:tc>
          <w:tcPr>
            <w:tcW w:w="1459" w:type="pct"/>
            <w:vAlign w:val="center"/>
          </w:tcPr>
          <w:p w14:paraId="04A04C1E" w14:textId="77777777" w:rsidR="00EC59D8" w:rsidRPr="00A67ABC" w:rsidRDefault="00EC59D8">
            <w:pPr>
              <w:pStyle w:val="TableBodyTextMIRB"/>
            </w:pPr>
            <w:r w:rsidRPr="00A67ABC">
              <w:t>Date/time the record was created or last modified in the source database.</w:t>
            </w:r>
          </w:p>
        </w:tc>
      </w:tr>
      <w:tr w:rsidR="00EC59D8" w:rsidRPr="00642EC3" w14:paraId="2F528864" w14:textId="77777777">
        <w:trPr>
          <w:cantSplit/>
          <w:trHeight w:val="432"/>
        </w:trPr>
        <w:tc>
          <w:tcPr>
            <w:tcW w:w="1115" w:type="pct"/>
            <w:vAlign w:val="center"/>
          </w:tcPr>
          <w:p w14:paraId="28E3EB66" w14:textId="77777777" w:rsidR="00EC59D8" w:rsidRPr="00A67ABC" w:rsidRDefault="00EC59D8">
            <w:pPr>
              <w:pStyle w:val="TableColumnNameMIRB"/>
            </w:pPr>
            <w:r w:rsidRPr="00A67ABC">
              <w:t>EXPIRY_DATETIME</w:t>
            </w:r>
          </w:p>
        </w:tc>
        <w:tc>
          <w:tcPr>
            <w:tcW w:w="946" w:type="pct"/>
            <w:vAlign w:val="center"/>
          </w:tcPr>
          <w:p w14:paraId="4ACA6605" w14:textId="77777777" w:rsidR="00EC59D8" w:rsidRPr="00A67ABC" w:rsidRDefault="00EC59D8">
            <w:pPr>
              <w:pStyle w:val="TableBodyTextMIRB"/>
            </w:pPr>
            <w:r w:rsidRPr="00A67ABC">
              <w:t>DATE</w:t>
            </w:r>
          </w:p>
        </w:tc>
        <w:tc>
          <w:tcPr>
            <w:tcW w:w="649" w:type="pct"/>
            <w:vAlign w:val="center"/>
          </w:tcPr>
          <w:p w14:paraId="51B8AFF9" w14:textId="77777777" w:rsidR="00EC59D8" w:rsidRPr="00A67ABC" w:rsidRDefault="00EC59D8">
            <w:pPr>
              <w:pStyle w:val="TableBodyTextMIRB"/>
            </w:pPr>
            <w:r w:rsidRPr="00A67ABC">
              <w:t>No</w:t>
            </w:r>
          </w:p>
        </w:tc>
        <w:tc>
          <w:tcPr>
            <w:tcW w:w="831" w:type="pct"/>
            <w:vAlign w:val="center"/>
          </w:tcPr>
          <w:p w14:paraId="3543BB59" w14:textId="77777777" w:rsidR="00EC59D8" w:rsidRPr="00A67ABC" w:rsidRDefault="00EC59D8">
            <w:pPr>
              <w:pStyle w:val="TableBodyTextMIRB"/>
            </w:pPr>
            <w:r w:rsidRPr="00A67ABC">
              <w:t>EXP_DATE</w:t>
            </w:r>
          </w:p>
        </w:tc>
        <w:tc>
          <w:tcPr>
            <w:tcW w:w="1459" w:type="pct"/>
            <w:vAlign w:val="center"/>
          </w:tcPr>
          <w:p w14:paraId="027721A6" w14:textId="77777777" w:rsidR="00EC59D8" w:rsidRPr="00A67ABC" w:rsidRDefault="00EC59D8">
            <w:pPr>
              <w:pStyle w:val="TableBodyTextMIRB"/>
            </w:pPr>
            <w:r w:rsidRPr="00A67ABC">
              <w:t>Date/time that the record was expired from use.</w:t>
            </w:r>
          </w:p>
        </w:tc>
      </w:tr>
    </w:tbl>
    <w:p w14:paraId="0C4728D2" w14:textId="295E6A9E" w:rsidR="00EC59D8" w:rsidRPr="009D009D" w:rsidRDefault="00EC59D8" w:rsidP="00EC59D8">
      <w:pPr>
        <w:pStyle w:val="BodyAccessibleTextMIRB"/>
        <w:spacing w:before="240"/>
        <w:jc w:val="center"/>
        <w:rPr>
          <w:b/>
        </w:rPr>
      </w:pPr>
      <w:r w:rsidRPr="009D009D">
        <w:rPr>
          <w:b/>
        </w:rPr>
        <w:t>ORN_ROAD_CLASS_LIST Permissible Values</w:t>
      </w:r>
    </w:p>
    <w:tbl>
      <w:tblPr>
        <w:tblStyle w:val="TableGrid1"/>
        <w:tblW w:w="5000" w:type="pct"/>
        <w:jc w:val="center"/>
        <w:tblLook w:val="04A0" w:firstRow="1" w:lastRow="0" w:firstColumn="1" w:lastColumn="0" w:noHBand="0" w:noVBand="1"/>
        <w:tblCaption w:val="Permissible Values: ORN_ROAD_CLASS_LIST"/>
        <w:tblDescription w:val="The table lists all allowed values for ORN_ROAD_CLASS_LIST."/>
      </w:tblPr>
      <w:tblGrid>
        <w:gridCol w:w="3491"/>
        <w:gridCol w:w="6484"/>
        <w:gridCol w:w="1940"/>
        <w:gridCol w:w="2475"/>
      </w:tblGrid>
      <w:tr w:rsidR="00EC59D8" w:rsidRPr="00642EC3" w14:paraId="59E67844" w14:textId="77777777">
        <w:trPr>
          <w:cantSplit/>
          <w:tblHeader/>
          <w:jc w:val="center"/>
        </w:trPr>
        <w:tc>
          <w:tcPr>
            <w:tcW w:w="1213" w:type="pct"/>
            <w:vAlign w:val="center"/>
          </w:tcPr>
          <w:p w14:paraId="20F5A528" w14:textId="77777777" w:rsidR="00EC59D8" w:rsidRPr="00642EC3" w:rsidRDefault="00EC59D8">
            <w:pPr>
              <w:pStyle w:val="TableHeaderRowTextMIRB"/>
            </w:pPr>
            <w:r w:rsidRPr="00642EC3">
              <w:t>ROAD CLASS</w:t>
            </w:r>
          </w:p>
        </w:tc>
        <w:tc>
          <w:tcPr>
            <w:tcW w:w="2253" w:type="pct"/>
            <w:vAlign w:val="center"/>
          </w:tcPr>
          <w:p w14:paraId="0ACDB119" w14:textId="77777777" w:rsidR="00EC59D8" w:rsidRPr="00642EC3" w:rsidRDefault="00EC59D8">
            <w:pPr>
              <w:pStyle w:val="TableHeaderRowTextMIRB"/>
            </w:pPr>
            <w:r w:rsidRPr="00642EC3">
              <w:t>ROAD CLASS DESCR</w:t>
            </w:r>
          </w:p>
        </w:tc>
        <w:tc>
          <w:tcPr>
            <w:tcW w:w="674" w:type="pct"/>
            <w:vAlign w:val="center"/>
          </w:tcPr>
          <w:p w14:paraId="100FBD17" w14:textId="77777777" w:rsidR="00EC59D8" w:rsidRDefault="00EC59D8">
            <w:pPr>
              <w:pStyle w:val="TableHeaderRowTextMIRB"/>
            </w:pPr>
            <w:r w:rsidRPr="00642EC3">
              <w:t>NRN ROAD</w:t>
            </w:r>
          </w:p>
          <w:p w14:paraId="46D5C6E4" w14:textId="77777777" w:rsidR="00EC59D8" w:rsidRPr="00642EC3" w:rsidRDefault="00EC59D8">
            <w:pPr>
              <w:pStyle w:val="TableHeaderRowTextMIRB"/>
            </w:pPr>
            <w:r w:rsidRPr="00642EC3">
              <w:t>CLASS</w:t>
            </w:r>
          </w:p>
        </w:tc>
        <w:tc>
          <w:tcPr>
            <w:tcW w:w="860" w:type="pct"/>
            <w:vAlign w:val="center"/>
          </w:tcPr>
          <w:p w14:paraId="123BE0C3" w14:textId="77777777" w:rsidR="00EC59D8" w:rsidRPr="00642EC3" w:rsidRDefault="00EC59D8">
            <w:pPr>
              <w:pStyle w:val="TableHeaderRowTextMIRB"/>
            </w:pPr>
            <w:r w:rsidRPr="00642EC3">
              <w:t>EXPIRY</w:t>
            </w:r>
          </w:p>
          <w:p w14:paraId="1E2A5AB4" w14:textId="77777777" w:rsidR="00EC59D8" w:rsidRPr="00642EC3" w:rsidRDefault="00EC59D8">
            <w:pPr>
              <w:pStyle w:val="TableHeaderRowTextMIRB"/>
            </w:pPr>
            <w:r w:rsidRPr="00642EC3">
              <w:t>DATETIME</w:t>
            </w:r>
          </w:p>
        </w:tc>
      </w:tr>
      <w:tr w:rsidR="00EC59D8" w:rsidRPr="00642EC3" w14:paraId="7D9B69CF" w14:textId="77777777">
        <w:trPr>
          <w:cantSplit/>
          <w:jc w:val="center"/>
        </w:trPr>
        <w:tc>
          <w:tcPr>
            <w:tcW w:w="1213" w:type="pct"/>
            <w:vAlign w:val="center"/>
          </w:tcPr>
          <w:p w14:paraId="79A0B07A" w14:textId="77777777" w:rsidR="00EC59D8" w:rsidRPr="00642EC3" w:rsidRDefault="00EC59D8">
            <w:pPr>
              <w:pStyle w:val="TableBodyTextMIRB"/>
            </w:pPr>
            <w:r w:rsidRPr="00642EC3">
              <w:t>Alleyway / Laneway</w:t>
            </w:r>
          </w:p>
        </w:tc>
        <w:tc>
          <w:tcPr>
            <w:tcW w:w="2253" w:type="pct"/>
            <w:vAlign w:val="center"/>
          </w:tcPr>
          <w:p w14:paraId="249F281E" w14:textId="77777777" w:rsidR="00EC59D8" w:rsidRPr="00642EC3" w:rsidRDefault="00EC59D8">
            <w:pPr>
              <w:pStyle w:val="TableBodyTextMIRB"/>
            </w:pPr>
            <w:r w:rsidRPr="00642EC3">
              <w:t>A low speed thoroughfare dedicated to providing acc</w:t>
            </w:r>
            <w:r>
              <w:t>ess to the rear of properties.</w:t>
            </w:r>
          </w:p>
        </w:tc>
        <w:tc>
          <w:tcPr>
            <w:tcW w:w="674" w:type="pct"/>
            <w:vAlign w:val="center"/>
          </w:tcPr>
          <w:p w14:paraId="08D2BAAD" w14:textId="77777777" w:rsidR="00EC59D8" w:rsidRPr="00642EC3" w:rsidRDefault="00EC59D8">
            <w:pPr>
              <w:pStyle w:val="TableBodyTextMIRB"/>
            </w:pPr>
            <w:r w:rsidRPr="00642EC3">
              <w:t>8</w:t>
            </w:r>
          </w:p>
        </w:tc>
        <w:tc>
          <w:tcPr>
            <w:tcW w:w="860" w:type="pct"/>
            <w:vAlign w:val="center"/>
          </w:tcPr>
          <w:p w14:paraId="17504608" w14:textId="77777777" w:rsidR="00EC59D8" w:rsidRPr="00642EC3" w:rsidRDefault="00EC59D8">
            <w:pPr>
              <w:pStyle w:val="TableBodyTextMIRB"/>
            </w:pPr>
            <w:r>
              <w:t>Not applicable</w:t>
            </w:r>
          </w:p>
        </w:tc>
      </w:tr>
      <w:tr w:rsidR="00EC59D8" w:rsidRPr="00642EC3" w14:paraId="56FBCB0C" w14:textId="77777777">
        <w:trPr>
          <w:cantSplit/>
          <w:jc w:val="center"/>
        </w:trPr>
        <w:tc>
          <w:tcPr>
            <w:tcW w:w="1213" w:type="pct"/>
            <w:vAlign w:val="center"/>
          </w:tcPr>
          <w:p w14:paraId="4E372049" w14:textId="77777777" w:rsidR="00EC59D8" w:rsidRPr="00642EC3" w:rsidRDefault="00EC59D8">
            <w:pPr>
              <w:pStyle w:val="TableBodyTextMIRB"/>
            </w:pPr>
            <w:r w:rsidRPr="00642EC3">
              <w:t>Arterial</w:t>
            </w:r>
          </w:p>
        </w:tc>
        <w:tc>
          <w:tcPr>
            <w:tcW w:w="2253" w:type="pct"/>
            <w:vAlign w:val="center"/>
          </w:tcPr>
          <w:p w14:paraId="33DE748D" w14:textId="77777777" w:rsidR="00EC59D8" w:rsidRPr="00642EC3" w:rsidRDefault="00EC59D8">
            <w:pPr>
              <w:pStyle w:val="TableBodyTextMIRB"/>
            </w:pPr>
            <w:r w:rsidRPr="00642EC3">
              <w:t>A major thoroughfare with me</w:t>
            </w:r>
            <w:r>
              <w:t>dium to large traffic capacity</w:t>
            </w:r>
          </w:p>
        </w:tc>
        <w:tc>
          <w:tcPr>
            <w:tcW w:w="674" w:type="pct"/>
            <w:vAlign w:val="center"/>
          </w:tcPr>
          <w:p w14:paraId="782A0B81" w14:textId="77777777" w:rsidR="00EC59D8" w:rsidRPr="00642EC3" w:rsidRDefault="00EC59D8">
            <w:pPr>
              <w:pStyle w:val="TableBodyTextMIRB"/>
            </w:pPr>
            <w:r w:rsidRPr="00642EC3">
              <w:t>3</w:t>
            </w:r>
          </w:p>
        </w:tc>
        <w:tc>
          <w:tcPr>
            <w:tcW w:w="860" w:type="pct"/>
            <w:vAlign w:val="center"/>
          </w:tcPr>
          <w:p w14:paraId="00083C3E" w14:textId="77777777" w:rsidR="00EC59D8" w:rsidRPr="00642EC3" w:rsidRDefault="00EC59D8">
            <w:pPr>
              <w:pStyle w:val="TableBodyTextMIRB"/>
            </w:pPr>
            <w:r>
              <w:t>Not applicable</w:t>
            </w:r>
          </w:p>
        </w:tc>
      </w:tr>
      <w:tr w:rsidR="00EC59D8" w:rsidRPr="00642EC3" w14:paraId="66A6A4AC" w14:textId="77777777">
        <w:trPr>
          <w:cantSplit/>
          <w:jc w:val="center"/>
        </w:trPr>
        <w:tc>
          <w:tcPr>
            <w:tcW w:w="1213" w:type="pct"/>
            <w:vAlign w:val="center"/>
          </w:tcPr>
          <w:p w14:paraId="14A971DE" w14:textId="77777777" w:rsidR="00EC59D8" w:rsidRPr="00642EC3" w:rsidRDefault="00EC59D8">
            <w:pPr>
              <w:pStyle w:val="TableBodyTextMIRB"/>
            </w:pPr>
            <w:r w:rsidRPr="00642EC3">
              <w:t>Collector</w:t>
            </w:r>
          </w:p>
        </w:tc>
        <w:tc>
          <w:tcPr>
            <w:tcW w:w="2253" w:type="pct"/>
            <w:vAlign w:val="center"/>
          </w:tcPr>
          <w:p w14:paraId="4381FEFB" w14:textId="77777777" w:rsidR="00EC59D8" w:rsidRPr="00642EC3" w:rsidRDefault="00EC59D8">
            <w:pPr>
              <w:pStyle w:val="TableBodyTextMIRB"/>
            </w:pPr>
            <w:r w:rsidRPr="00642EC3">
              <w:t>A minor thoroughfare mainly used to access properties and to f</w:t>
            </w:r>
            <w:r>
              <w:t>eed traffic with right of way.</w:t>
            </w:r>
          </w:p>
        </w:tc>
        <w:tc>
          <w:tcPr>
            <w:tcW w:w="674" w:type="pct"/>
            <w:vAlign w:val="center"/>
          </w:tcPr>
          <w:p w14:paraId="6D1FB8E6" w14:textId="77777777" w:rsidR="00EC59D8" w:rsidRPr="00642EC3" w:rsidRDefault="00EC59D8">
            <w:pPr>
              <w:pStyle w:val="TableBodyTextMIRB"/>
            </w:pPr>
            <w:r w:rsidRPr="00642EC3">
              <w:t>4</w:t>
            </w:r>
          </w:p>
        </w:tc>
        <w:tc>
          <w:tcPr>
            <w:tcW w:w="860" w:type="pct"/>
            <w:vAlign w:val="center"/>
          </w:tcPr>
          <w:p w14:paraId="750547F6" w14:textId="77777777" w:rsidR="00EC59D8" w:rsidRPr="00642EC3" w:rsidRDefault="00EC59D8">
            <w:pPr>
              <w:pStyle w:val="TableBodyTextMIRB"/>
            </w:pPr>
            <w:r>
              <w:t>Not applicable</w:t>
            </w:r>
          </w:p>
        </w:tc>
      </w:tr>
      <w:tr w:rsidR="00EC59D8" w:rsidRPr="00642EC3" w14:paraId="40887C67" w14:textId="77777777">
        <w:trPr>
          <w:cantSplit/>
          <w:jc w:val="center"/>
        </w:trPr>
        <w:tc>
          <w:tcPr>
            <w:tcW w:w="1213" w:type="pct"/>
            <w:vAlign w:val="center"/>
          </w:tcPr>
          <w:p w14:paraId="22084183" w14:textId="77777777" w:rsidR="00EC59D8" w:rsidRPr="00642EC3" w:rsidRDefault="00EC59D8">
            <w:pPr>
              <w:pStyle w:val="TableBodyTextMIRB"/>
            </w:pPr>
            <w:r w:rsidRPr="00642EC3">
              <w:t>Expressway / Highway</w:t>
            </w:r>
          </w:p>
        </w:tc>
        <w:tc>
          <w:tcPr>
            <w:tcW w:w="2253" w:type="pct"/>
            <w:vAlign w:val="center"/>
          </w:tcPr>
          <w:p w14:paraId="31C60F10" w14:textId="77777777" w:rsidR="00EC59D8" w:rsidRPr="00642EC3" w:rsidRDefault="00EC59D8">
            <w:pPr>
              <w:pStyle w:val="TableBodyTextMIRB"/>
            </w:pPr>
            <w:r w:rsidRPr="00642EC3">
              <w:t>A high-speed thoroughfare with a combination of controlled access an</w:t>
            </w:r>
            <w:r>
              <w:t>d intersections at grade level.</w:t>
            </w:r>
          </w:p>
        </w:tc>
        <w:tc>
          <w:tcPr>
            <w:tcW w:w="674" w:type="pct"/>
            <w:vAlign w:val="center"/>
          </w:tcPr>
          <w:p w14:paraId="163CB5CD" w14:textId="77777777" w:rsidR="00EC59D8" w:rsidRPr="00642EC3" w:rsidRDefault="00EC59D8">
            <w:pPr>
              <w:pStyle w:val="TableBodyTextMIRB"/>
            </w:pPr>
            <w:r w:rsidRPr="00642EC3">
              <w:t>2</w:t>
            </w:r>
          </w:p>
        </w:tc>
        <w:tc>
          <w:tcPr>
            <w:tcW w:w="860" w:type="pct"/>
            <w:vAlign w:val="center"/>
          </w:tcPr>
          <w:p w14:paraId="32173CE9" w14:textId="77777777" w:rsidR="00EC59D8" w:rsidRPr="00642EC3" w:rsidRDefault="00EC59D8">
            <w:pPr>
              <w:pStyle w:val="TableBodyTextMIRB"/>
            </w:pPr>
            <w:r>
              <w:t>Not applicable</w:t>
            </w:r>
          </w:p>
        </w:tc>
      </w:tr>
      <w:tr w:rsidR="00EC59D8" w:rsidRPr="00642EC3" w14:paraId="4B1EBCE0" w14:textId="77777777">
        <w:trPr>
          <w:cantSplit/>
          <w:jc w:val="center"/>
        </w:trPr>
        <w:tc>
          <w:tcPr>
            <w:tcW w:w="1213" w:type="pct"/>
            <w:vAlign w:val="center"/>
          </w:tcPr>
          <w:p w14:paraId="4F195961" w14:textId="77777777" w:rsidR="00EC59D8" w:rsidRPr="00642EC3" w:rsidRDefault="00EC59D8">
            <w:pPr>
              <w:pStyle w:val="TableBodyTextMIRB"/>
            </w:pPr>
            <w:r w:rsidRPr="00642EC3">
              <w:t>Freeway</w:t>
            </w:r>
          </w:p>
        </w:tc>
        <w:tc>
          <w:tcPr>
            <w:tcW w:w="2253" w:type="pct"/>
            <w:vAlign w:val="center"/>
          </w:tcPr>
          <w:p w14:paraId="1A86AF8A" w14:textId="77777777" w:rsidR="00EC59D8" w:rsidRPr="00642EC3" w:rsidRDefault="00EC59D8">
            <w:pPr>
              <w:pStyle w:val="TableBodyTextMIRB"/>
            </w:pPr>
            <w:r w:rsidRPr="00642EC3">
              <w:t>An unimpeded, high speed controlled access thoroughfare for through traffic with typically no at grade intersections, usually with no property access or direct access and which is accessed by a ramp. Pedestrians prohibited.</w:t>
            </w:r>
          </w:p>
        </w:tc>
        <w:tc>
          <w:tcPr>
            <w:tcW w:w="674" w:type="pct"/>
            <w:vAlign w:val="center"/>
          </w:tcPr>
          <w:p w14:paraId="3C08F7AE" w14:textId="77777777" w:rsidR="00EC59D8" w:rsidRPr="00642EC3" w:rsidRDefault="00EC59D8">
            <w:pPr>
              <w:pStyle w:val="TableBodyTextMIRB"/>
            </w:pPr>
            <w:r w:rsidRPr="00642EC3">
              <w:t>1</w:t>
            </w:r>
          </w:p>
        </w:tc>
        <w:tc>
          <w:tcPr>
            <w:tcW w:w="860" w:type="pct"/>
            <w:vAlign w:val="center"/>
          </w:tcPr>
          <w:p w14:paraId="3F12B10B" w14:textId="77777777" w:rsidR="00EC59D8" w:rsidRPr="00642EC3" w:rsidRDefault="00EC59D8">
            <w:pPr>
              <w:pStyle w:val="TableBodyTextMIRB"/>
            </w:pPr>
            <w:r>
              <w:t>Not applicable</w:t>
            </w:r>
          </w:p>
        </w:tc>
      </w:tr>
      <w:tr w:rsidR="00EC59D8" w:rsidRPr="00642EC3" w14:paraId="59AB1433" w14:textId="77777777">
        <w:trPr>
          <w:cantSplit/>
          <w:jc w:val="center"/>
        </w:trPr>
        <w:tc>
          <w:tcPr>
            <w:tcW w:w="1213" w:type="pct"/>
            <w:vAlign w:val="center"/>
          </w:tcPr>
          <w:p w14:paraId="7540BAF5" w14:textId="77777777" w:rsidR="00EC59D8" w:rsidRPr="00642EC3" w:rsidRDefault="00EC59D8">
            <w:pPr>
              <w:pStyle w:val="TableBodyTextMIRB"/>
            </w:pPr>
            <w:r w:rsidRPr="00642EC3">
              <w:lastRenderedPageBreak/>
              <w:t>Local / Strata</w:t>
            </w:r>
          </w:p>
        </w:tc>
        <w:tc>
          <w:tcPr>
            <w:tcW w:w="2253" w:type="pct"/>
            <w:vAlign w:val="center"/>
          </w:tcPr>
          <w:p w14:paraId="4F51442F" w14:textId="77777777" w:rsidR="00EC59D8" w:rsidRPr="00642EC3" w:rsidRDefault="00EC59D8">
            <w:pPr>
              <w:pStyle w:val="TableBodyTextMIRB"/>
            </w:pPr>
            <w:r w:rsidRPr="00642EC3">
              <w:t>A low speed thoroughfare dedicated to providing access to properties with potential public restriction, trailer parks, First Nations, strata or private estates.</w:t>
            </w:r>
          </w:p>
        </w:tc>
        <w:tc>
          <w:tcPr>
            <w:tcW w:w="674" w:type="pct"/>
            <w:vAlign w:val="center"/>
          </w:tcPr>
          <w:p w14:paraId="7BB1B096" w14:textId="77777777" w:rsidR="00EC59D8" w:rsidRPr="00642EC3" w:rsidRDefault="00EC59D8">
            <w:pPr>
              <w:pStyle w:val="TableBodyTextMIRB"/>
            </w:pPr>
            <w:r w:rsidRPr="00642EC3">
              <w:t>6</w:t>
            </w:r>
          </w:p>
        </w:tc>
        <w:tc>
          <w:tcPr>
            <w:tcW w:w="860" w:type="pct"/>
            <w:vAlign w:val="center"/>
          </w:tcPr>
          <w:p w14:paraId="6AD071CF" w14:textId="77777777" w:rsidR="00EC59D8" w:rsidRDefault="00EC59D8">
            <w:r w:rsidRPr="00310552">
              <w:t>Not applicable</w:t>
            </w:r>
          </w:p>
        </w:tc>
      </w:tr>
      <w:tr w:rsidR="00EC59D8" w:rsidRPr="00642EC3" w14:paraId="7B78BF7B" w14:textId="77777777">
        <w:trPr>
          <w:cantSplit/>
          <w:jc w:val="center"/>
        </w:trPr>
        <w:tc>
          <w:tcPr>
            <w:tcW w:w="1213" w:type="pct"/>
            <w:vAlign w:val="center"/>
          </w:tcPr>
          <w:p w14:paraId="1332C810" w14:textId="77777777" w:rsidR="00EC59D8" w:rsidRPr="00642EC3" w:rsidRDefault="00EC59D8">
            <w:pPr>
              <w:pStyle w:val="TableBodyTextMIRB"/>
            </w:pPr>
            <w:r w:rsidRPr="00642EC3">
              <w:t>Local / Street</w:t>
            </w:r>
          </w:p>
        </w:tc>
        <w:tc>
          <w:tcPr>
            <w:tcW w:w="2253" w:type="pct"/>
            <w:vAlign w:val="center"/>
          </w:tcPr>
          <w:p w14:paraId="1E31D7FE" w14:textId="77777777" w:rsidR="00EC59D8" w:rsidRPr="00642EC3" w:rsidRDefault="00EC59D8">
            <w:pPr>
              <w:pStyle w:val="TableBodyTextMIRB"/>
            </w:pPr>
            <w:r w:rsidRPr="00642EC3">
              <w:t>A low speed thoroughfare dedicated to providing full access to the front of properties.</w:t>
            </w:r>
          </w:p>
        </w:tc>
        <w:tc>
          <w:tcPr>
            <w:tcW w:w="674" w:type="pct"/>
            <w:vAlign w:val="center"/>
          </w:tcPr>
          <w:p w14:paraId="7937FE5E" w14:textId="77777777" w:rsidR="00EC59D8" w:rsidRPr="00642EC3" w:rsidRDefault="00EC59D8">
            <w:pPr>
              <w:pStyle w:val="TableBodyTextMIRB"/>
            </w:pPr>
            <w:r w:rsidRPr="00642EC3">
              <w:t>5</w:t>
            </w:r>
          </w:p>
        </w:tc>
        <w:tc>
          <w:tcPr>
            <w:tcW w:w="860" w:type="pct"/>
            <w:vAlign w:val="center"/>
          </w:tcPr>
          <w:p w14:paraId="742646D8" w14:textId="77777777" w:rsidR="00EC59D8" w:rsidRDefault="00EC59D8">
            <w:r w:rsidRPr="00310552">
              <w:t>Not applicable</w:t>
            </w:r>
          </w:p>
        </w:tc>
      </w:tr>
      <w:tr w:rsidR="00EC59D8" w:rsidRPr="00642EC3" w14:paraId="6F06E846" w14:textId="77777777">
        <w:trPr>
          <w:cantSplit/>
          <w:jc w:val="center"/>
        </w:trPr>
        <w:tc>
          <w:tcPr>
            <w:tcW w:w="1213" w:type="pct"/>
            <w:vAlign w:val="center"/>
          </w:tcPr>
          <w:p w14:paraId="6256CAFE" w14:textId="77777777" w:rsidR="00EC59D8" w:rsidRPr="00642EC3" w:rsidRDefault="00EC59D8">
            <w:pPr>
              <w:pStyle w:val="TableBodyTextMIRB"/>
            </w:pPr>
            <w:r w:rsidRPr="00642EC3">
              <w:t>Local / Unknown</w:t>
            </w:r>
          </w:p>
        </w:tc>
        <w:tc>
          <w:tcPr>
            <w:tcW w:w="2253" w:type="pct"/>
            <w:vAlign w:val="center"/>
          </w:tcPr>
          <w:p w14:paraId="36B64F1C" w14:textId="77777777" w:rsidR="00EC59D8" w:rsidRPr="00642EC3" w:rsidRDefault="00EC59D8">
            <w:pPr>
              <w:pStyle w:val="TableBodyTextMIRB"/>
            </w:pPr>
            <w:r w:rsidRPr="00642EC3">
              <w:t>A low speed thoroughfare dedicated to providing access to the front of properties but for which the a</w:t>
            </w:r>
            <w:r>
              <w:t>ccess regulations are unknown.</w:t>
            </w:r>
          </w:p>
        </w:tc>
        <w:tc>
          <w:tcPr>
            <w:tcW w:w="674" w:type="pct"/>
            <w:vAlign w:val="center"/>
          </w:tcPr>
          <w:p w14:paraId="0B05C10A" w14:textId="77777777" w:rsidR="00EC59D8" w:rsidRPr="00642EC3" w:rsidRDefault="00EC59D8">
            <w:pPr>
              <w:pStyle w:val="TableBodyTextMIRB"/>
            </w:pPr>
            <w:r w:rsidRPr="00642EC3">
              <w:t>7</w:t>
            </w:r>
          </w:p>
        </w:tc>
        <w:tc>
          <w:tcPr>
            <w:tcW w:w="860" w:type="pct"/>
            <w:vAlign w:val="center"/>
          </w:tcPr>
          <w:p w14:paraId="76CB4444" w14:textId="77777777" w:rsidR="00EC59D8" w:rsidRDefault="00EC59D8">
            <w:r w:rsidRPr="00310552">
              <w:t>Not applicable</w:t>
            </w:r>
          </w:p>
        </w:tc>
      </w:tr>
      <w:tr w:rsidR="00EC59D8" w:rsidRPr="00642EC3" w14:paraId="6014BCAB" w14:textId="77777777">
        <w:trPr>
          <w:cantSplit/>
          <w:jc w:val="center"/>
        </w:trPr>
        <w:tc>
          <w:tcPr>
            <w:tcW w:w="1213" w:type="pct"/>
            <w:vAlign w:val="center"/>
          </w:tcPr>
          <w:p w14:paraId="7709C421" w14:textId="77777777" w:rsidR="00EC59D8" w:rsidRPr="00642EC3" w:rsidRDefault="00EC59D8">
            <w:pPr>
              <w:pStyle w:val="TableBodyTextMIRB"/>
            </w:pPr>
            <w:r w:rsidRPr="00642EC3">
              <w:t>Ramp</w:t>
            </w:r>
          </w:p>
        </w:tc>
        <w:tc>
          <w:tcPr>
            <w:tcW w:w="2253" w:type="pct"/>
            <w:vAlign w:val="center"/>
          </w:tcPr>
          <w:p w14:paraId="4CB62C2F" w14:textId="77777777" w:rsidR="00EC59D8" w:rsidRPr="00642EC3" w:rsidRDefault="00EC59D8">
            <w:pPr>
              <w:pStyle w:val="TableBodyTextMIRB"/>
            </w:pPr>
            <w:r w:rsidRPr="00642EC3">
              <w:t>A system of interconnecting roadways providing for the controlled movement</w:t>
            </w:r>
            <w:r>
              <w:t xml:space="preserve"> between two or more roadways.</w:t>
            </w:r>
          </w:p>
        </w:tc>
        <w:tc>
          <w:tcPr>
            <w:tcW w:w="674" w:type="pct"/>
            <w:vAlign w:val="center"/>
          </w:tcPr>
          <w:p w14:paraId="03C9ED35" w14:textId="77777777" w:rsidR="00EC59D8" w:rsidRPr="00642EC3" w:rsidRDefault="00EC59D8">
            <w:pPr>
              <w:pStyle w:val="TableBodyTextMIRB"/>
            </w:pPr>
            <w:r w:rsidRPr="00642EC3">
              <w:t>9</w:t>
            </w:r>
          </w:p>
        </w:tc>
        <w:tc>
          <w:tcPr>
            <w:tcW w:w="860" w:type="pct"/>
            <w:vAlign w:val="center"/>
          </w:tcPr>
          <w:p w14:paraId="749DAD78" w14:textId="77777777" w:rsidR="00EC59D8" w:rsidRDefault="00EC59D8">
            <w:r w:rsidRPr="00310552">
              <w:t>Not applicable</w:t>
            </w:r>
          </w:p>
        </w:tc>
      </w:tr>
      <w:tr w:rsidR="00EC59D8" w:rsidRPr="00642EC3" w14:paraId="0193755D" w14:textId="77777777">
        <w:trPr>
          <w:cantSplit/>
          <w:jc w:val="center"/>
        </w:trPr>
        <w:tc>
          <w:tcPr>
            <w:tcW w:w="1213" w:type="pct"/>
            <w:vAlign w:val="center"/>
          </w:tcPr>
          <w:p w14:paraId="1696D180" w14:textId="77777777" w:rsidR="00EC59D8" w:rsidRPr="00642EC3" w:rsidRDefault="00EC59D8">
            <w:pPr>
              <w:pStyle w:val="TableBodyTextMIRB"/>
            </w:pPr>
            <w:r w:rsidRPr="00642EC3">
              <w:t>Rapid Transit</w:t>
            </w:r>
          </w:p>
        </w:tc>
        <w:tc>
          <w:tcPr>
            <w:tcW w:w="2253" w:type="pct"/>
            <w:vAlign w:val="center"/>
          </w:tcPr>
          <w:p w14:paraId="32EFEC20" w14:textId="77777777" w:rsidR="00EC59D8" w:rsidRPr="00642EC3" w:rsidRDefault="00EC59D8">
            <w:pPr>
              <w:pStyle w:val="TableBodyTextMIRB"/>
            </w:pPr>
            <w:r w:rsidRPr="00642EC3">
              <w:t>A thoroughfare restricted 24 hours a day, for the sole use o</w:t>
            </w:r>
            <w:r>
              <w:t>f public transportation buses.</w:t>
            </w:r>
          </w:p>
        </w:tc>
        <w:tc>
          <w:tcPr>
            <w:tcW w:w="674" w:type="pct"/>
            <w:vAlign w:val="center"/>
          </w:tcPr>
          <w:p w14:paraId="39424C2F" w14:textId="77777777" w:rsidR="00EC59D8" w:rsidRPr="00642EC3" w:rsidRDefault="00EC59D8">
            <w:pPr>
              <w:pStyle w:val="TableBodyTextMIRB"/>
            </w:pPr>
            <w:r w:rsidRPr="00642EC3">
              <w:t>11</w:t>
            </w:r>
          </w:p>
        </w:tc>
        <w:tc>
          <w:tcPr>
            <w:tcW w:w="860" w:type="pct"/>
            <w:vAlign w:val="center"/>
          </w:tcPr>
          <w:p w14:paraId="3F7188A2" w14:textId="77777777" w:rsidR="00EC59D8" w:rsidRDefault="00EC59D8">
            <w:r w:rsidRPr="00310552">
              <w:t>Not applicable</w:t>
            </w:r>
          </w:p>
        </w:tc>
      </w:tr>
      <w:tr w:rsidR="00EC59D8" w:rsidRPr="00642EC3" w14:paraId="2CC91D4A" w14:textId="77777777">
        <w:trPr>
          <w:cantSplit/>
          <w:jc w:val="center"/>
        </w:trPr>
        <w:tc>
          <w:tcPr>
            <w:tcW w:w="1213" w:type="pct"/>
            <w:vAlign w:val="center"/>
          </w:tcPr>
          <w:p w14:paraId="110A2158" w14:textId="77777777" w:rsidR="00EC59D8" w:rsidRPr="00642EC3" w:rsidRDefault="00EC59D8">
            <w:pPr>
              <w:pStyle w:val="TableBodyTextMIRB"/>
            </w:pPr>
            <w:r w:rsidRPr="00642EC3">
              <w:t>Resource / Recreation</w:t>
            </w:r>
          </w:p>
        </w:tc>
        <w:tc>
          <w:tcPr>
            <w:tcW w:w="2253" w:type="pct"/>
            <w:vAlign w:val="center"/>
          </w:tcPr>
          <w:p w14:paraId="4CADD50E" w14:textId="77777777" w:rsidR="00EC59D8" w:rsidRPr="00642EC3" w:rsidRDefault="00EC59D8">
            <w:pPr>
              <w:pStyle w:val="TableBodyTextMIRB"/>
            </w:pPr>
            <w:r w:rsidRPr="00642EC3">
              <w:t>A narrow passage which has as a primary function access for resources extraction and may have a role in providing an access for the publi</w:t>
            </w:r>
            <w:r>
              <w:t>c to back country.</w:t>
            </w:r>
          </w:p>
        </w:tc>
        <w:tc>
          <w:tcPr>
            <w:tcW w:w="674" w:type="pct"/>
            <w:vAlign w:val="center"/>
          </w:tcPr>
          <w:p w14:paraId="43D3663F" w14:textId="77777777" w:rsidR="00EC59D8" w:rsidRPr="00642EC3" w:rsidRDefault="00EC59D8">
            <w:pPr>
              <w:pStyle w:val="TableBodyTextMIRB"/>
            </w:pPr>
            <w:r w:rsidRPr="00642EC3">
              <w:t>10</w:t>
            </w:r>
          </w:p>
        </w:tc>
        <w:tc>
          <w:tcPr>
            <w:tcW w:w="860" w:type="pct"/>
            <w:vAlign w:val="center"/>
          </w:tcPr>
          <w:p w14:paraId="20064D1D" w14:textId="77777777" w:rsidR="00EC59D8" w:rsidRDefault="00EC59D8">
            <w:r w:rsidRPr="00310552">
              <w:t>Not applicable</w:t>
            </w:r>
          </w:p>
        </w:tc>
      </w:tr>
      <w:tr w:rsidR="00EC59D8" w:rsidRPr="00642EC3" w14:paraId="3F9A7A78" w14:textId="77777777">
        <w:trPr>
          <w:cantSplit/>
          <w:jc w:val="center"/>
        </w:trPr>
        <w:tc>
          <w:tcPr>
            <w:tcW w:w="1213" w:type="pct"/>
            <w:vAlign w:val="center"/>
          </w:tcPr>
          <w:p w14:paraId="3A756BDC" w14:textId="77777777" w:rsidR="00EC59D8" w:rsidRPr="00642EC3" w:rsidRDefault="00EC59D8">
            <w:pPr>
              <w:pStyle w:val="TableBodyTextMIRB"/>
            </w:pPr>
            <w:r w:rsidRPr="00642EC3">
              <w:t>Service</w:t>
            </w:r>
          </w:p>
        </w:tc>
        <w:tc>
          <w:tcPr>
            <w:tcW w:w="2253" w:type="pct"/>
            <w:vAlign w:val="center"/>
          </w:tcPr>
          <w:p w14:paraId="45B7B7CE" w14:textId="77777777" w:rsidR="00EC59D8" w:rsidRPr="00642EC3" w:rsidRDefault="00EC59D8">
            <w:pPr>
              <w:pStyle w:val="TableBodyTextMIRB"/>
            </w:pPr>
            <w:r w:rsidRPr="00642EC3">
              <w:t>A stretch of road permitting vehicles to come to a stop along a Freeway or Highway. These include weigh scales, emergency l</w:t>
            </w:r>
            <w:r>
              <w:t>anes, lookouts and rest areas.</w:t>
            </w:r>
          </w:p>
        </w:tc>
        <w:tc>
          <w:tcPr>
            <w:tcW w:w="674" w:type="pct"/>
            <w:vAlign w:val="center"/>
          </w:tcPr>
          <w:p w14:paraId="34132E5B" w14:textId="77777777" w:rsidR="00EC59D8" w:rsidRPr="00642EC3" w:rsidRDefault="00EC59D8">
            <w:pPr>
              <w:pStyle w:val="TableBodyTextMIRB"/>
            </w:pPr>
            <w:r w:rsidRPr="00642EC3">
              <w:t>12</w:t>
            </w:r>
          </w:p>
        </w:tc>
        <w:tc>
          <w:tcPr>
            <w:tcW w:w="860" w:type="pct"/>
            <w:vAlign w:val="center"/>
          </w:tcPr>
          <w:p w14:paraId="5EE62EB3" w14:textId="77777777" w:rsidR="00EC59D8" w:rsidRDefault="00EC59D8">
            <w:r w:rsidRPr="00310552">
              <w:t>Not applicable</w:t>
            </w:r>
          </w:p>
        </w:tc>
      </w:tr>
      <w:tr w:rsidR="00EC59D8" w:rsidRPr="00642EC3" w14:paraId="469CD80F" w14:textId="77777777">
        <w:trPr>
          <w:cantSplit/>
          <w:jc w:val="center"/>
        </w:trPr>
        <w:tc>
          <w:tcPr>
            <w:tcW w:w="1213" w:type="pct"/>
            <w:vAlign w:val="center"/>
          </w:tcPr>
          <w:p w14:paraId="24592796" w14:textId="77777777" w:rsidR="00EC59D8" w:rsidRPr="00642EC3" w:rsidRDefault="00EC59D8">
            <w:pPr>
              <w:pStyle w:val="TableBodyTextMIRB"/>
            </w:pPr>
            <w:r w:rsidRPr="00642EC3">
              <w:t>Winter</w:t>
            </w:r>
          </w:p>
        </w:tc>
        <w:tc>
          <w:tcPr>
            <w:tcW w:w="2253" w:type="pct"/>
            <w:vAlign w:val="center"/>
          </w:tcPr>
          <w:p w14:paraId="0B505EBE" w14:textId="77777777" w:rsidR="00EC59D8" w:rsidRPr="00642EC3" w:rsidRDefault="00EC59D8">
            <w:pPr>
              <w:pStyle w:val="TableBodyTextMIRB"/>
            </w:pPr>
            <w:r w:rsidRPr="00642EC3">
              <w:t>A road that is only useable during the winter months when conditions allow for passage ov</w:t>
            </w:r>
            <w:r>
              <w:t>er lakes, rivers and wetlands.</w:t>
            </w:r>
          </w:p>
        </w:tc>
        <w:tc>
          <w:tcPr>
            <w:tcW w:w="674" w:type="pct"/>
            <w:vAlign w:val="center"/>
          </w:tcPr>
          <w:p w14:paraId="254F49CF" w14:textId="77777777" w:rsidR="00EC59D8" w:rsidRPr="00642EC3" w:rsidRDefault="00EC59D8">
            <w:pPr>
              <w:pStyle w:val="TableBodyTextMIRB"/>
            </w:pPr>
            <w:r w:rsidRPr="00642EC3">
              <w:t>13</w:t>
            </w:r>
          </w:p>
        </w:tc>
        <w:tc>
          <w:tcPr>
            <w:tcW w:w="860" w:type="pct"/>
            <w:vAlign w:val="center"/>
          </w:tcPr>
          <w:p w14:paraId="6DCF592C" w14:textId="77777777" w:rsidR="00EC59D8" w:rsidRDefault="00EC59D8">
            <w:r w:rsidRPr="00310552">
              <w:t>Not applicable</w:t>
            </w:r>
          </w:p>
        </w:tc>
      </w:tr>
    </w:tbl>
    <w:p w14:paraId="655360E1" w14:textId="77777777" w:rsidR="00EC59D8" w:rsidRDefault="00EC59D8" w:rsidP="00EC59D8">
      <w:pPr>
        <w:pStyle w:val="BodyAccessibleTextMIRB"/>
      </w:pPr>
      <w:bookmarkStart w:id="54" w:name="_Toc127883786"/>
      <w:bookmarkStart w:id="55" w:name="RoadElementType"/>
    </w:p>
    <w:p w14:paraId="270F95EF" w14:textId="71F87FFF" w:rsidR="00EC59D8" w:rsidRDefault="00EC59D8" w:rsidP="00EC59D8">
      <w:pPr>
        <w:pStyle w:val="Heading2MIRB"/>
        <w:numPr>
          <w:ilvl w:val="0"/>
          <w:numId w:val="0"/>
        </w:numPr>
        <w:ind w:left="360" w:hanging="360"/>
      </w:pPr>
      <w:bookmarkStart w:id="56" w:name="_Toc196402588"/>
      <w:r>
        <w:t>ORN_ROAD_ELEMENT_TYPE_LIST</w:t>
      </w:r>
      <w:bookmarkEnd w:id="54"/>
      <w:bookmarkEnd w:id="56"/>
    </w:p>
    <w:bookmarkEnd w:id="55"/>
    <w:p w14:paraId="1BF7AA9F" w14:textId="77777777" w:rsidR="00EC59D8" w:rsidRDefault="00EC59D8" w:rsidP="00EC59D8">
      <w:pPr>
        <w:pStyle w:val="BodyAccessibleTextMIRB"/>
      </w:pPr>
      <w:r>
        <w:t>List of valid road element types.</w:t>
      </w:r>
    </w:p>
    <w:tbl>
      <w:tblPr>
        <w:tblStyle w:val="TableGrid1"/>
        <w:tblW w:w="5000" w:type="pct"/>
        <w:tblLook w:val="04A0" w:firstRow="1" w:lastRow="0" w:firstColumn="1" w:lastColumn="0" w:noHBand="0" w:noVBand="1"/>
        <w:tblCaption w:val="Table: ORN_ROAD_ELEMENT_TYPE_LIST"/>
        <w:tblDescription w:val="The ORN_ROAD_ELEMENT_TYPE_LIST lookup table and attributes."/>
      </w:tblPr>
      <w:tblGrid>
        <w:gridCol w:w="3208"/>
        <w:gridCol w:w="2723"/>
        <w:gridCol w:w="1868"/>
        <w:gridCol w:w="2323"/>
        <w:gridCol w:w="4268"/>
      </w:tblGrid>
      <w:tr w:rsidR="00EC59D8" w:rsidRPr="00642EC3" w14:paraId="7D1307CE" w14:textId="77777777">
        <w:trPr>
          <w:cantSplit/>
          <w:trHeight w:val="432"/>
          <w:tblHeader/>
        </w:trPr>
        <w:tc>
          <w:tcPr>
            <w:tcW w:w="1115" w:type="pct"/>
            <w:vAlign w:val="center"/>
          </w:tcPr>
          <w:p w14:paraId="07596377" w14:textId="77777777" w:rsidR="00EC59D8" w:rsidRPr="00642EC3" w:rsidRDefault="00EC59D8">
            <w:pPr>
              <w:pStyle w:val="TableHeaderRowTextMIRB"/>
            </w:pPr>
            <w:r w:rsidRPr="00642EC3">
              <w:t>Column Name</w:t>
            </w:r>
          </w:p>
        </w:tc>
        <w:tc>
          <w:tcPr>
            <w:tcW w:w="946" w:type="pct"/>
            <w:vAlign w:val="center"/>
          </w:tcPr>
          <w:p w14:paraId="0B498D92" w14:textId="77777777" w:rsidR="00EC59D8" w:rsidRPr="00642EC3" w:rsidRDefault="00EC59D8">
            <w:pPr>
              <w:pStyle w:val="TableHeaderRowTextMIRB"/>
            </w:pPr>
            <w:r w:rsidRPr="00642EC3">
              <w:t>Column Type</w:t>
            </w:r>
          </w:p>
        </w:tc>
        <w:tc>
          <w:tcPr>
            <w:tcW w:w="649" w:type="pct"/>
            <w:vAlign w:val="center"/>
          </w:tcPr>
          <w:p w14:paraId="1FC8DC81" w14:textId="77777777" w:rsidR="00EC59D8" w:rsidRPr="00642EC3" w:rsidRDefault="00EC59D8">
            <w:pPr>
              <w:pStyle w:val="TableHeaderRowTextMIRB"/>
            </w:pPr>
            <w:r w:rsidRPr="00642EC3">
              <w:t>Mandatory</w:t>
            </w:r>
          </w:p>
        </w:tc>
        <w:tc>
          <w:tcPr>
            <w:tcW w:w="807" w:type="pct"/>
            <w:vAlign w:val="center"/>
          </w:tcPr>
          <w:p w14:paraId="77BFF8C2" w14:textId="77777777" w:rsidR="00EC59D8" w:rsidRPr="00642EC3" w:rsidRDefault="00EC59D8">
            <w:pPr>
              <w:pStyle w:val="TableHeaderRowTextMIRB"/>
            </w:pPr>
            <w:r w:rsidRPr="00642EC3">
              <w:t>Short Name</w:t>
            </w:r>
          </w:p>
        </w:tc>
        <w:tc>
          <w:tcPr>
            <w:tcW w:w="1483" w:type="pct"/>
            <w:vAlign w:val="center"/>
          </w:tcPr>
          <w:p w14:paraId="1AB717A6" w14:textId="77777777" w:rsidR="00EC59D8" w:rsidRPr="00642EC3" w:rsidRDefault="00EC59D8">
            <w:pPr>
              <w:pStyle w:val="TableHeaderRowTextMIRB"/>
            </w:pPr>
            <w:r>
              <w:t>Description</w:t>
            </w:r>
          </w:p>
        </w:tc>
      </w:tr>
      <w:tr w:rsidR="00EC59D8" w:rsidRPr="00642EC3" w14:paraId="553F7846" w14:textId="77777777">
        <w:trPr>
          <w:cantSplit/>
          <w:trHeight w:val="432"/>
        </w:trPr>
        <w:tc>
          <w:tcPr>
            <w:tcW w:w="1115" w:type="pct"/>
            <w:vAlign w:val="center"/>
          </w:tcPr>
          <w:p w14:paraId="5E1F5522" w14:textId="77777777" w:rsidR="00EC59D8" w:rsidRDefault="00EC59D8">
            <w:pPr>
              <w:pStyle w:val="TableColumnNameMIRB"/>
            </w:pPr>
            <w:r w:rsidRPr="00642EC3">
              <w:t>ROAD_ELEMENT_</w:t>
            </w:r>
          </w:p>
          <w:p w14:paraId="7311D762" w14:textId="77777777" w:rsidR="00EC59D8" w:rsidRPr="00642EC3" w:rsidRDefault="00EC59D8">
            <w:pPr>
              <w:pStyle w:val="TableColumnNameMIRB"/>
            </w:pPr>
            <w:r w:rsidRPr="00642EC3">
              <w:t>TYPE</w:t>
            </w:r>
          </w:p>
        </w:tc>
        <w:tc>
          <w:tcPr>
            <w:tcW w:w="946" w:type="pct"/>
            <w:vAlign w:val="center"/>
          </w:tcPr>
          <w:p w14:paraId="0E80C93C" w14:textId="77777777" w:rsidR="00EC59D8" w:rsidRPr="00642EC3" w:rsidRDefault="00EC59D8">
            <w:pPr>
              <w:pStyle w:val="TableBodyTextMIRB"/>
            </w:pPr>
            <w:r w:rsidRPr="00642EC3">
              <w:t>VARCHAR2(20)</w:t>
            </w:r>
          </w:p>
        </w:tc>
        <w:tc>
          <w:tcPr>
            <w:tcW w:w="649" w:type="pct"/>
            <w:vAlign w:val="center"/>
          </w:tcPr>
          <w:p w14:paraId="7DB4B55F" w14:textId="77777777" w:rsidR="00EC59D8" w:rsidRPr="00642EC3" w:rsidRDefault="00EC59D8">
            <w:pPr>
              <w:pStyle w:val="TableBodyTextMIRB"/>
            </w:pPr>
            <w:r w:rsidRPr="00642EC3">
              <w:t>Yes</w:t>
            </w:r>
          </w:p>
        </w:tc>
        <w:tc>
          <w:tcPr>
            <w:tcW w:w="807" w:type="pct"/>
            <w:vAlign w:val="center"/>
          </w:tcPr>
          <w:p w14:paraId="189EEEA8" w14:textId="77777777" w:rsidR="00EC59D8" w:rsidRPr="00642EC3" w:rsidRDefault="00EC59D8">
            <w:pPr>
              <w:pStyle w:val="TableBodyTextMIRB"/>
            </w:pPr>
            <w:r w:rsidRPr="00642EC3">
              <w:t>ELEM_TYPE</w:t>
            </w:r>
          </w:p>
        </w:tc>
        <w:tc>
          <w:tcPr>
            <w:tcW w:w="1483" w:type="pct"/>
            <w:vAlign w:val="center"/>
          </w:tcPr>
          <w:p w14:paraId="2436614C" w14:textId="77777777" w:rsidR="00EC59D8" w:rsidRPr="00642EC3" w:rsidRDefault="00EC59D8">
            <w:pPr>
              <w:pStyle w:val="TableBodyTextMIRB"/>
            </w:pPr>
            <w:r w:rsidRPr="00642EC3">
              <w:t>An attribute describing the type of roa</w:t>
            </w:r>
            <w:r>
              <w:t>d net element.</w:t>
            </w:r>
          </w:p>
        </w:tc>
      </w:tr>
      <w:tr w:rsidR="00EC59D8" w:rsidRPr="00642EC3" w14:paraId="12A81F13" w14:textId="77777777">
        <w:trPr>
          <w:cantSplit/>
          <w:trHeight w:val="432"/>
        </w:trPr>
        <w:tc>
          <w:tcPr>
            <w:tcW w:w="1115" w:type="pct"/>
            <w:vAlign w:val="center"/>
          </w:tcPr>
          <w:p w14:paraId="7EF60332" w14:textId="77777777" w:rsidR="00EC59D8" w:rsidRDefault="00EC59D8">
            <w:pPr>
              <w:pStyle w:val="TableColumnNameMIRB"/>
            </w:pPr>
            <w:r w:rsidRPr="00642EC3">
              <w:lastRenderedPageBreak/>
              <w:t>ROAD_ELEMENT_</w:t>
            </w:r>
          </w:p>
          <w:p w14:paraId="3EE59957" w14:textId="77777777" w:rsidR="00EC59D8" w:rsidRPr="00642EC3" w:rsidRDefault="00EC59D8">
            <w:pPr>
              <w:pStyle w:val="TableColumnNameMIRB"/>
            </w:pPr>
            <w:r w:rsidRPr="00642EC3">
              <w:t>TYPE_DESCR</w:t>
            </w:r>
          </w:p>
        </w:tc>
        <w:tc>
          <w:tcPr>
            <w:tcW w:w="946" w:type="pct"/>
            <w:vAlign w:val="center"/>
          </w:tcPr>
          <w:p w14:paraId="093861F8" w14:textId="77777777" w:rsidR="00EC59D8" w:rsidRPr="00642EC3" w:rsidRDefault="00EC59D8">
            <w:pPr>
              <w:pStyle w:val="TableBodyTextMIRB"/>
            </w:pPr>
            <w:r w:rsidRPr="00642EC3">
              <w:t>VARCHAR2(750)</w:t>
            </w:r>
          </w:p>
        </w:tc>
        <w:tc>
          <w:tcPr>
            <w:tcW w:w="649" w:type="pct"/>
            <w:vAlign w:val="center"/>
          </w:tcPr>
          <w:p w14:paraId="531325E2" w14:textId="77777777" w:rsidR="00EC59D8" w:rsidRPr="00642EC3" w:rsidRDefault="00EC59D8">
            <w:pPr>
              <w:pStyle w:val="TableBodyTextMIRB"/>
            </w:pPr>
            <w:r w:rsidRPr="00642EC3">
              <w:t>Yes</w:t>
            </w:r>
          </w:p>
        </w:tc>
        <w:tc>
          <w:tcPr>
            <w:tcW w:w="807" w:type="pct"/>
            <w:vAlign w:val="center"/>
          </w:tcPr>
          <w:p w14:paraId="20A1312F" w14:textId="77777777" w:rsidR="00EC59D8" w:rsidRPr="00642EC3" w:rsidRDefault="00EC59D8">
            <w:pPr>
              <w:pStyle w:val="TableBodyTextMIRB"/>
            </w:pPr>
            <w:r w:rsidRPr="00642EC3">
              <w:t>ELEM_TYP_D</w:t>
            </w:r>
          </w:p>
        </w:tc>
        <w:tc>
          <w:tcPr>
            <w:tcW w:w="1483" w:type="pct"/>
            <w:vAlign w:val="center"/>
          </w:tcPr>
          <w:p w14:paraId="62E8A8FF" w14:textId="77777777" w:rsidR="00EC59D8" w:rsidRPr="00642EC3" w:rsidRDefault="00EC59D8">
            <w:pPr>
              <w:pStyle w:val="TableBodyTextMIRB"/>
            </w:pPr>
            <w:r w:rsidRPr="00642EC3">
              <w:t>A description of the road element type.</w:t>
            </w:r>
          </w:p>
        </w:tc>
      </w:tr>
      <w:tr w:rsidR="00EC59D8" w:rsidRPr="00642EC3" w14:paraId="55AB5226" w14:textId="77777777">
        <w:trPr>
          <w:cantSplit/>
          <w:trHeight w:val="432"/>
        </w:trPr>
        <w:tc>
          <w:tcPr>
            <w:tcW w:w="1115" w:type="pct"/>
            <w:vAlign w:val="center"/>
          </w:tcPr>
          <w:p w14:paraId="56BCC69C" w14:textId="77777777" w:rsidR="00EC59D8" w:rsidRDefault="00EC59D8">
            <w:pPr>
              <w:pStyle w:val="TableColumnNameMIRB"/>
            </w:pPr>
            <w:r w:rsidRPr="00642EC3">
              <w:t>EFFECTIVE_</w:t>
            </w:r>
          </w:p>
          <w:p w14:paraId="231C3D0B" w14:textId="77777777" w:rsidR="00EC59D8" w:rsidRPr="00642EC3" w:rsidRDefault="00EC59D8">
            <w:pPr>
              <w:pStyle w:val="TableColumnNameMIRB"/>
            </w:pPr>
            <w:r w:rsidRPr="00642EC3">
              <w:t>DATETIME</w:t>
            </w:r>
          </w:p>
        </w:tc>
        <w:tc>
          <w:tcPr>
            <w:tcW w:w="946" w:type="pct"/>
            <w:vAlign w:val="center"/>
          </w:tcPr>
          <w:p w14:paraId="0D5E97D4" w14:textId="77777777" w:rsidR="00EC59D8" w:rsidRPr="00642EC3" w:rsidRDefault="00EC59D8">
            <w:pPr>
              <w:pStyle w:val="TableBodyTextMIRB"/>
            </w:pPr>
            <w:r w:rsidRPr="00642EC3">
              <w:t>DATE</w:t>
            </w:r>
          </w:p>
        </w:tc>
        <w:tc>
          <w:tcPr>
            <w:tcW w:w="649" w:type="pct"/>
            <w:vAlign w:val="center"/>
          </w:tcPr>
          <w:p w14:paraId="00F368C6" w14:textId="77777777" w:rsidR="00EC59D8" w:rsidRPr="00642EC3" w:rsidRDefault="00EC59D8">
            <w:pPr>
              <w:pStyle w:val="TableBodyTextMIRB"/>
            </w:pPr>
            <w:r w:rsidRPr="00642EC3">
              <w:t>Yes</w:t>
            </w:r>
          </w:p>
        </w:tc>
        <w:tc>
          <w:tcPr>
            <w:tcW w:w="807" w:type="pct"/>
            <w:vAlign w:val="center"/>
          </w:tcPr>
          <w:p w14:paraId="150735B8" w14:textId="77777777" w:rsidR="00EC59D8" w:rsidRPr="00642EC3" w:rsidRDefault="00EC59D8">
            <w:pPr>
              <w:pStyle w:val="TableBodyTextMIRB"/>
            </w:pPr>
            <w:r w:rsidRPr="00642EC3">
              <w:t>EFF_DATE</w:t>
            </w:r>
          </w:p>
        </w:tc>
        <w:tc>
          <w:tcPr>
            <w:tcW w:w="1483" w:type="pct"/>
            <w:vAlign w:val="center"/>
          </w:tcPr>
          <w:p w14:paraId="50A499C1" w14:textId="77777777" w:rsidR="00EC59D8" w:rsidRPr="00642EC3" w:rsidRDefault="00EC59D8">
            <w:pPr>
              <w:pStyle w:val="TableBodyTextMIRB"/>
            </w:pPr>
            <w:r w:rsidRPr="00642EC3">
              <w:t>Date/time the record was created or last modified in the source database.</w:t>
            </w:r>
          </w:p>
        </w:tc>
      </w:tr>
      <w:tr w:rsidR="00EC59D8" w:rsidRPr="00642EC3" w14:paraId="51FFD69F" w14:textId="77777777">
        <w:trPr>
          <w:cantSplit/>
          <w:trHeight w:val="432"/>
        </w:trPr>
        <w:tc>
          <w:tcPr>
            <w:tcW w:w="1115" w:type="pct"/>
            <w:vAlign w:val="center"/>
          </w:tcPr>
          <w:p w14:paraId="287B5379" w14:textId="77777777" w:rsidR="00EC59D8" w:rsidRPr="00642EC3" w:rsidRDefault="00EC59D8">
            <w:pPr>
              <w:pStyle w:val="TableColumnNameMIRB"/>
            </w:pPr>
            <w:r w:rsidRPr="00642EC3">
              <w:t>EXPIRY_DATETIME</w:t>
            </w:r>
          </w:p>
        </w:tc>
        <w:tc>
          <w:tcPr>
            <w:tcW w:w="946" w:type="pct"/>
            <w:vAlign w:val="center"/>
          </w:tcPr>
          <w:p w14:paraId="1E3E105E" w14:textId="77777777" w:rsidR="00EC59D8" w:rsidRPr="00642EC3" w:rsidRDefault="00EC59D8">
            <w:pPr>
              <w:pStyle w:val="TableBodyTextMIRB"/>
            </w:pPr>
            <w:r w:rsidRPr="00642EC3">
              <w:t>DATE</w:t>
            </w:r>
          </w:p>
        </w:tc>
        <w:tc>
          <w:tcPr>
            <w:tcW w:w="649" w:type="pct"/>
            <w:vAlign w:val="center"/>
          </w:tcPr>
          <w:p w14:paraId="4E069D98" w14:textId="77777777" w:rsidR="00EC59D8" w:rsidRPr="00642EC3" w:rsidRDefault="00EC59D8">
            <w:pPr>
              <w:pStyle w:val="TableBodyTextMIRB"/>
            </w:pPr>
            <w:r w:rsidRPr="00642EC3">
              <w:t>No</w:t>
            </w:r>
          </w:p>
        </w:tc>
        <w:tc>
          <w:tcPr>
            <w:tcW w:w="807" w:type="pct"/>
            <w:vAlign w:val="center"/>
          </w:tcPr>
          <w:p w14:paraId="6ED8B9F1" w14:textId="77777777" w:rsidR="00EC59D8" w:rsidRPr="00642EC3" w:rsidRDefault="00EC59D8">
            <w:pPr>
              <w:pStyle w:val="TableBodyTextMIRB"/>
            </w:pPr>
            <w:r w:rsidRPr="00642EC3">
              <w:t>EXP_DATE</w:t>
            </w:r>
          </w:p>
        </w:tc>
        <w:tc>
          <w:tcPr>
            <w:tcW w:w="1483" w:type="pct"/>
            <w:vAlign w:val="center"/>
          </w:tcPr>
          <w:p w14:paraId="0B6237B5" w14:textId="77777777" w:rsidR="00EC59D8" w:rsidRPr="00642EC3" w:rsidRDefault="00EC59D8">
            <w:pPr>
              <w:pStyle w:val="TableBodyTextMIRB"/>
            </w:pPr>
            <w:r w:rsidRPr="00642EC3">
              <w:t>Date/time that the record was expired from use.</w:t>
            </w:r>
          </w:p>
        </w:tc>
      </w:tr>
    </w:tbl>
    <w:p w14:paraId="5ED9709F" w14:textId="4AB892B2" w:rsidR="00EC59D8" w:rsidRPr="008D6B9F" w:rsidRDefault="00EC59D8" w:rsidP="00DB7586">
      <w:pPr>
        <w:pStyle w:val="BodyAccessibleTextMIRB"/>
        <w:spacing w:before="240"/>
        <w:jc w:val="center"/>
        <w:rPr>
          <w:b/>
        </w:rPr>
      </w:pPr>
      <w:r w:rsidRPr="008D6B9F">
        <w:rPr>
          <w:b/>
        </w:rPr>
        <w:t>ORN_ROAD_ELEMENT_TYPE_LIST Permissible Values</w:t>
      </w:r>
    </w:p>
    <w:tbl>
      <w:tblPr>
        <w:tblStyle w:val="TableGrid1"/>
        <w:tblW w:w="5000" w:type="pct"/>
        <w:jc w:val="center"/>
        <w:tblLook w:val="04A0" w:firstRow="1" w:lastRow="0" w:firstColumn="1" w:lastColumn="0" w:noHBand="0" w:noVBand="1"/>
        <w:tblCaption w:val="Permissible Values: ORN_ROAD_ELEMENT_TYPE_LIST"/>
        <w:tblDescription w:val="The table lists all allowed values for ORN_ROAD_ELEMENT_TYPE_LIST."/>
      </w:tblPr>
      <w:tblGrid>
        <w:gridCol w:w="4139"/>
        <w:gridCol w:w="7638"/>
        <w:gridCol w:w="2613"/>
      </w:tblGrid>
      <w:tr w:rsidR="00EC59D8" w:rsidRPr="00642EC3" w14:paraId="76787B38" w14:textId="77777777">
        <w:trPr>
          <w:cantSplit/>
          <w:tblHeader/>
          <w:jc w:val="center"/>
        </w:trPr>
        <w:tc>
          <w:tcPr>
            <w:tcW w:w="1438" w:type="pct"/>
            <w:vAlign w:val="center"/>
          </w:tcPr>
          <w:p w14:paraId="56C25BF4" w14:textId="77777777" w:rsidR="00EC59D8" w:rsidRPr="00642EC3" w:rsidRDefault="00EC59D8">
            <w:pPr>
              <w:pStyle w:val="TableHeaderRowTextMIRB"/>
            </w:pPr>
            <w:r w:rsidRPr="00642EC3">
              <w:t>ROAD ELEMENT TYPE</w:t>
            </w:r>
          </w:p>
        </w:tc>
        <w:tc>
          <w:tcPr>
            <w:tcW w:w="2654" w:type="pct"/>
            <w:vAlign w:val="center"/>
          </w:tcPr>
          <w:p w14:paraId="794E7176" w14:textId="77777777" w:rsidR="00EC59D8" w:rsidRPr="00642EC3" w:rsidRDefault="00EC59D8">
            <w:pPr>
              <w:pStyle w:val="TableHeaderRowTextMIRB"/>
            </w:pPr>
            <w:r w:rsidRPr="00642EC3">
              <w:t>ROAD ELEMENT TYPE DESCR</w:t>
            </w:r>
          </w:p>
        </w:tc>
        <w:tc>
          <w:tcPr>
            <w:tcW w:w="908" w:type="pct"/>
            <w:vAlign w:val="center"/>
          </w:tcPr>
          <w:p w14:paraId="5163A331" w14:textId="77777777" w:rsidR="00EC59D8" w:rsidRPr="00642EC3" w:rsidRDefault="00EC59D8">
            <w:pPr>
              <w:pStyle w:val="TableHeaderRowTextMIRB"/>
            </w:pPr>
            <w:r w:rsidRPr="00642EC3">
              <w:t>EXPIRY DATETIME</w:t>
            </w:r>
          </w:p>
        </w:tc>
      </w:tr>
      <w:tr w:rsidR="00EC59D8" w:rsidRPr="00642EC3" w14:paraId="59992FE1" w14:textId="77777777">
        <w:trPr>
          <w:cantSplit/>
          <w:jc w:val="center"/>
        </w:trPr>
        <w:tc>
          <w:tcPr>
            <w:tcW w:w="1438" w:type="pct"/>
            <w:vAlign w:val="center"/>
          </w:tcPr>
          <w:p w14:paraId="071C0D2E" w14:textId="77777777" w:rsidR="00EC59D8" w:rsidRPr="00642EC3" w:rsidRDefault="00EC59D8">
            <w:pPr>
              <w:pStyle w:val="TableBodyTextMIRB"/>
            </w:pPr>
            <w:r>
              <w:t>FERRY CONNECTION</w:t>
            </w:r>
          </w:p>
        </w:tc>
        <w:tc>
          <w:tcPr>
            <w:tcW w:w="2654" w:type="pct"/>
            <w:vAlign w:val="center"/>
          </w:tcPr>
          <w:p w14:paraId="5A325EAC" w14:textId="77777777" w:rsidR="00EC59D8" w:rsidRPr="00642EC3" w:rsidRDefault="00EC59D8">
            <w:pPr>
              <w:pStyle w:val="TableBodyTextMIRB"/>
            </w:pPr>
            <w:r w:rsidRPr="00642EC3">
              <w:t>The approximate route a ferry travels to transport vehicles across water and is linked to a road element by a junction</w:t>
            </w:r>
            <w:r>
              <w:t>.</w:t>
            </w:r>
          </w:p>
        </w:tc>
        <w:tc>
          <w:tcPr>
            <w:tcW w:w="908" w:type="pct"/>
            <w:vAlign w:val="center"/>
          </w:tcPr>
          <w:p w14:paraId="5966D8D4" w14:textId="77777777" w:rsidR="00EC59D8" w:rsidRPr="00642EC3" w:rsidRDefault="00EC59D8">
            <w:pPr>
              <w:pStyle w:val="TableBodyTextMIRB"/>
            </w:pPr>
            <w:r>
              <w:t>Not applicable</w:t>
            </w:r>
          </w:p>
        </w:tc>
      </w:tr>
      <w:tr w:rsidR="00EC59D8" w:rsidRPr="00642EC3" w14:paraId="553B11BC" w14:textId="77777777">
        <w:trPr>
          <w:cantSplit/>
          <w:jc w:val="center"/>
        </w:trPr>
        <w:tc>
          <w:tcPr>
            <w:tcW w:w="1438" w:type="pct"/>
            <w:vAlign w:val="center"/>
          </w:tcPr>
          <w:p w14:paraId="64CEB609" w14:textId="77777777" w:rsidR="00EC59D8" w:rsidRPr="00642EC3" w:rsidRDefault="00EC59D8">
            <w:pPr>
              <w:pStyle w:val="TableBodyTextMIRB"/>
            </w:pPr>
            <w:r>
              <w:t>ROAD ELEMENT</w:t>
            </w:r>
          </w:p>
        </w:tc>
        <w:tc>
          <w:tcPr>
            <w:tcW w:w="2654" w:type="pct"/>
            <w:vAlign w:val="center"/>
          </w:tcPr>
          <w:p w14:paraId="692A554D" w14:textId="77777777" w:rsidR="00EC59D8" w:rsidRPr="00642EC3" w:rsidRDefault="00EC59D8">
            <w:pPr>
              <w:pStyle w:val="TableBodyTextMIRB"/>
            </w:pPr>
            <w:r w:rsidRPr="00642EC3">
              <w:t>The basic centreline road feature spanning from intersection to intersection, or intersection to end where there is no subsequent intersection with another road</w:t>
            </w:r>
            <w:r>
              <w:t>.</w:t>
            </w:r>
          </w:p>
        </w:tc>
        <w:tc>
          <w:tcPr>
            <w:tcW w:w="908" w:type="pct"/>
            <w:vAlign w:val="center"/>
          </w:tcPr>
          <w:p w14:paraId="1817699B" w14:textId="77777777" w:rsidR="00EC59D8" w:rsidRPr="00642EC3" w:rsidRDefault="00EC59D8">
            <w:pPr>
              <w:pStyle w:val="TableBodyTextMIRB"/>
            </w:pPr>
            <w:r>
              <w:t>Not applicable</w:t>
            </w:r>
          </w:p>
        </w:tc>
      </w:tr>
      <w:tr w:rsidR="00EC59D8" w:rsidRPr="00642EC3" w14:paraId="32F1BCA1" w14:textId="77777777">
        <w:trPr>
          <w:cantSplit/>
          <w:jc w:val="center"/>
        </w:trPr>
        <w:tc>
          <w:tcPr>
            <w:tcW w:w="1438" w:type="pct"/>
            <w:vAlign w:val="center"/>
          </w:tcPr>
          <w:p w14:paraId="56243C80" w14:textId="77777777" w:rsidR="00EC59D8" w:rsidRPr="00642EC3" w:rsidRDefault="00EC59D8">
            <w:pPr>
              <w:pStyle w:val="TableBodyTextMIRB"/>
            </w:pPr>
            <w:r w:rsidRPr="00642EC3">
              <w:t>VIRTUAL ROAD</w:t>
            </w:r>
          </w:p>
        </w:tc>
        <w:tc>
          <w:tcPr>
            <w:tcW w:w="2654" w:type="pct"/>
            <w:vAlign w:val="center"/>
          </w:tcPr>
          <w:p w14:paraId="4731E739" w14:textId="77777777" w:rsidR="00EC59D8" w:rsidRPr="00642EC3" w:rsidRDefault="00EC59D8">
            <w:pPr>
              <w:pStyle w:val="TableBodyTextMIRB"/>
            </w:pPr>
            <w:r w:rsidRPr="00642EC3">
              <w:t>A linear feature that is used as an address anchor for Bell 911 address information that is collected for dwellings (i.e. cottages) on islands or shorelines that are not accessible by road. These features are not actual roads and may or may not be connected to the main road network. They may be represented as straight line segments which bisect an island or follow the approximate shoreline of an island. They may also be represented as extensions of the road network crossing over land and water</w:t>
            </w:r>
            <w:r>
              <w:t>.</w:t>
            </w:r>
          </w:p>
        </w:tc>
        <w:tc>
          <w:tcPr>
            <w:tcW w:w="908" w:type="pct"/>
            <w:vAlign w:val="center"/>
          </w:tcPr>
          <w:p w14:paraId="60803EAF" w14:textId="77777777" w:rsidR="00EC59D8" w:rsidRPr="00642EC3" w:rsidRDefault="00EC59D8">
            <w:pPr>
              <w:pStyle w:val="TableBodyTextMIRB"/>
            </w:pPr>
            <w:r>
              <w:t>Not applicable</w:t>
            </w:r>
          </w:p>
        </w:tc>
      </w:tr>
    </w:tbl>
    <w:p w14:paraId="7D6A1B60" w14:textId="77777777" w:rsidR="00EC59D8" w:rsidRDefault="00EC59D8" w:rsidP="00EC59D8">
      <w:pPr>
        <w:pStyle w:val="BodyAccessibleTextMIRB"/>
      </w:pPr>
      <w:bookmarkStart w:id="57" w:name="_Toc127883787"/>
      <w:bookmarkStart w:id="58" w:name="ShieldType"/>
    </w:p>
    <w:p w14:paraId="6565A20A" w14:textId="735ACCA7" w:rsidR="00EC59D8" w:rsidRDefault="00EC59D8" w:rsidP="00EC59D8">
      <w:pPr>
        <w:pStyle w:val="Heading2MIRB"/>
        <w:numPr>
          <w:ilvl w:val="0"/>
          <w:numId w:val="0"/>
        </w:numPr>
        <w:ind w:left="360" w:hanging="360"/>
      </w:pPr>
      <w:bookmarkStart w:id="59" w:name="_Toc196402589"/>
      <w:r>
        <w:t>ORN_SHIELD_TYPE_LIST</w:t>
      </w:r>
      <w:bookmarkEnd w:id="57"/>
      <w:bookmarkEnd w:id="59"/>
    </w:p>
    <w:bookmarkEnd w:id="58"/>
    <w:p w14:paraId="07065904" w14:textId="77777777" w:rsidR="00EC59D8" w:rsidRPr="00E97848" w:rsidRDefault="00EC59D8" w:rsidP="00EC59D8">
      <w:pPr>
        <w:pStyle w:val="BodyAccessibleTextMIRB"/>
      </w:pPr>
      <w:r w:rsidRPr="00E97848">
        <w:t>The shield types that may be assigned to a route by a road authority and is used for cartographic purposes.</w:t>
      </w:r>
    </w:p>
    <w:tbl>
      <w:tblPr>
        <w:tblStyle w:val="TableGrid2"/>
        <w:tblW w:w="5000" w:type="pct"/>
        <w:tblLook w:val="04A0" w:firstRow="1" w:lastRow="0" w:firstColumn="1" w:lastColumn="0" w:noHBand="0" w:noVBand="1"/>
        <w:tblCaption w:val="Table: ORN_SHIELD_TYPE_LIST"/>
        <w:tblDescription w:val="The ORN_SHIELD_TYPE_LIST lookup table and attributes."/>
      </w:tblPr>
      <w:tblGrid>
        <w:gridCol w:w="3208"/>
        <w:gridCol w:w="2723"/>
        <w:gridCol w:w="1868"/>
        <w:gridCol w:w="2216"/>
        <w:gridCol w:w="4375"/>
      </w:tblGrid>
      <w:tr w:rsidR="00EC59D8" w:rsidRPr="00642EC3" w14:paraId="722BE4BD" w14:textId="77777777">
        <w:trPr>
          <w:tblHeader/>
        </w:trPr>
        <w:tc>
          <w:tcPr>
            <w:tcW w:w="1115" w:type="pct"/>
            <w:vAlign w:val="center"/>
          </w:tcPr>
          <w:p w14:paraId="199199D7" w14:textId="77777777" w:rsidR="00EC59D8" w:rsidRPr="00642EC3" w:rsidRDefault="00EC59D8">
            <w:pPr>
              <w:pStyle w:val="TableHeaderRowTextMIRB"/>
            </w:pPr>
            <w:r w:rsidRPr="00642EC3">
              <w:t>Column Name</w:t>
            </w:r>
          </w:p>
        </w:tc>
        <w:tc>
          <w:tcPr>
            <w:tcW w:w="946" w:type="pct"/>
            <w:vAlign w:val="center"/>
          </w:tcPr>
          <w:p w14:paraId="01C7871B" w14:textId="77777777" w:rsidR="00EC59D8" w:rsidRPr="00642EC3" w:rsidRDefault="00EC59D8">
            <w:pPr>
              <w:pStyle w:val="TableHeaderRowTextMIRB"/>
            </w:pPr>
            <w:r w:rsidRPr="00642EC3">
              <w:t>Column Type</w:t>
            </w:r>
          </w:p>
        </w:tc>
        <w:tc>
          <w:tcPr>
            <w:tcW w:w="649" w:type="pct"/>
            <w:vAlign w:val="center"/>
          </w:tcPr>
          <w:p w14:paraId="5E96BA8C" w14:textId="77777777" w:rsidR="00EC59D8" w:rsidRPr="00642EC3" w:rsidRDefault="00EC59D8">
            <w:pPr>
              <w:pStyle w:val="TableHeaderRowTextMIRB"/>
            </w:pPr>
            <w:r w:rsidRPr="00642EC3">
              <w:t>Mandatory</w:t>
            </w:r>
          </w:p>
        </w:tc>
        <w:tc>
          <w:tcPr>
            <w:tcW w:w="770" w:type="pct"/>
            <w:vAlign w:val="center"/>
          </w:tcPr>
          <w:p w14:paraId="577F7F5A" w14:textId="77777777" w:rsidR="00EC59D8" w:rsidRPr="00642EC3" w:rsidRDefault="00EC59D8">
            <w:pPr>
              <w:pStyle w:val="TableHeaderRowTextMIRB"/>
            </w:pPr>
            <w:r w:rsidRPr="00642EC3">
              <w:t>Short Name</w:t>
            </w:r>
          </w:p>
        </w:tc>
        <w:tc>
          <w:tcPr>
            <w:tcW w:w="1520" w:type="pct"/>
            <w:vAlign w:val="center"/>
          </w:tcPr>
          <w:p w14:paraId="51457F27" w14:textId="77777777" w:rsidR="00EC59D8" w:rsidRPr="00642EC3" w:rsidRDefault="00EC59D8">
            <w:pPr>
              <w:pStyle w:val="TableHeaderRowTextMIRB"/>
            </w:pPr>
            <w:r>
              <w:t>Description</w:t>
            </w:r>
          </w:p>
        </w:tc>
      </w:tr>
      <w:tr w:rsidR="00EC59D8" w:rsidRPr="00642EC3" w14:paraId="283C15E1" w14:textId="77777777">
        <w:trPr>
          <w:trHeight w:val="170"/>
        </w:trPr>
        <w:tc>
          <w:tcPr>
            <w:tcW w:w="1115" w:type="pct"/>
            <w:vAlign w:val="center"/>
          </w:tcPr>
          <w:p w14:paraId="18F3243E" w14:textId="77777777" w:rsidR="00EC59D8" w:rsidRPr="00E97848" w:rsidRDefault="00EC59D8">
            <w:pPr>
              <w:pStyle w:val="TableColumnNameMIRB"/>
            </w:pPr>
            <w:r w:rsidRPr="00E97848">
              <w:t>SHIELD_TYPE</w:t>
            </w:r>
          </w:p>
        </w:tc>
        <w:tc>
          <w:tcPr>
            <w:tcW w:w="946" w:type="pct"/>
            <w:vAlign w:val="center"/>
          </w:tcPr>
          <w:p w14:paraId="42C2227C" w14:textId="77777777" w:rsidR="00EC59D8" w:rsidRPr="00E97848" w:rsidRDefault="00EC59D8">
            <w:pPr>
              <w:pStyle w:val="TableBodyTextMIRB"/>
            </w:pPr>
            <w:r w:rsidRPr="00E97848">
              <w:t>VARCHAR2(60)</w:t>
            </w:r>
          </w:p>
        </w:tc>
        <w:tc>
          <w:tcPr>
            <w:tcW w:w="649" w:type="pct"/>
            <w:vAlign w:val="center"/>
          </w:tcPr>
          <w:p w14:paraId="2CB1BF39" w14:textId="77777777" w:rsidR="00EC59D8" w:rsidRPr="00E97848" w:rsidRDefault="00EC59D8">
            <w:pPr>
              <w:pStyle w:val="TableBodyTextMIRB"/>
            </w:pPr>
            <w:r w:rsidRPr="00E97848">
              <w:t>Yes</w:t>
            </w:r>
          </w:p>
        </w:tc>
        <w:tc>
          <w:tcPr>
            <w:tcW w:w="770" w:type="pct"/>
            <w:vAlign w:val="center"/>
          </w:tcPr>
          <w:p w14:paraId="3A01AED2" w14:textId="77777777" w:rsidR="00EC59D8" w:rsidRPr="00E97848" w:rsidRDefault="00EC59D8">
            <w:pPr>
              <w:pStyle w:val="TableBodyTextMIRB"/>
            </w:pPr>
            <w:r w:rsidRPr="00E97848">
              <w:t>SHIELD_T</w:t>
            </w:r>
          </w:p>
        </w:tc>
        <w:tc>
          <w:tcPr>
            <w:tcW w:w="1520" w:type="pct"/>
          </w:tcPr>
          <w:p w14:paraId="6D9C8235" w14:textId="77777777" w:rsidR="00EC59D8" w:rsidRPr="00E97848" w:rsidRDefault="00EC59D8">
            <w:pPr>
              <w:pStyle w:val="TableBodyTextMIRB"/>
            </w:pPr>
            <w:r w:rsidRPr="00E97848">
              <w:t xml:space="preserve">The shield type assigned to a route by </w:t>
            </w:r>
            <w:r w:rsidRPr="00E97848">
              <w:lastRenderedPageBreak/>
              <w:t>a road authority.</w:t>
            </w:r>
          </w:p>
        </w:tc>
      </w:tr>
      <w:tr w:rsidR="00EC59D8" w:rsidRPr="00642EC3" w14:paraId="3C875F82" w14:textId="77777777">
        <w:trPr>
          <w:trHeight w:val="170"/>
        </w:trPr>
        <w:tc>
          <w:tcPr>
            <w:tcW w:w="1115" w:type="pct"/>
            <w:vAlign w:val="center"/>
          </w:tcPr>
          <w:p w14:paraId="24201E80" w14:textId="77777777" w:rsidR="00EC59D8" w:rsidRDefault="00EC59D8">
            <w:pPr>
              <w:pStyle w:val="TableColumnNameMIRB"/>
            </w:pPr>
            <w:r w:rsidRPr="00E97848">
              <w:lastRenderedPageBreak/>
              <w:t>SHIELD_TYPE_</w:t>
            </w:r>
          </w:p>
          <w:p w14:paraId="7F3ECC18" w14:textId="77777777" w:rsidR="00EC59D8" w:rsidRPr="00E97848" w:rsidRDefault="00EC59D8">
            <w:pPr>
              <w:pStyle w:val="TableColumnNameMIRB"/>
            </w:pPr>
            <w:r w:rsidRPr="00E97848">
              <w:t>DESCR</w:t>
            </w:r>
          </w:p>
        </w:tc>
        <w:tc>
          <w:tcPr>
            <w:tcW w:w="946" w:type="pct"/>
            <w:vAlign w:val="center"/>
          </w:tcPr>
          <w:p w14:paraId="2728AC62" w14:textId="77777777" w:rsidR="00EC59D8" w:rsidRPr="00E97848" w:rsidRDefault="00EC59D8">
            <w:pPr>
              <w:pStyle w:val="TableBodyTextMIRB"/>
            </w:pPr>
            <w:r w:rsidRPr="00E97848">
              <w:t>VARCHAR2(750)</w:t>
            </w:r>
          </w:p>
        </w:tc>
        <w:tc>
          <w:tcPr>
            <w:tcW w:w="649" w:type="pct"/>
            <w:vAlign w:val="center"/>
          </w:tcPr>
          <w:p w14:paraId="5E69E239" w14:textId="77777777" w:rsidR="00EC59D8" w:rsidRPr="00E97848" w:rsidRDefault="00EC59D8">
            <w:pPr>
              <w:pStyle w:val="TableBodyTextMIRB"/>
            </w:pPr>
            <w:r w:rsidRPr="00E97848">
              <w:t>Yes</w:t>
            </w:r>
          </w:p>
        </w:tc>
        <w:tc>
          <w:tcPr>
            <w:tcW w:w="770" w:type="pct"/>
            <w:vAlign w:val="center"/>
          </w:tcPr>
          <w:p w14:paraId="1F188E82" w14:textId="77777777" w:rsidR="00EC59D8" w:rsidRPr="00E97848" w:rsidRDefault="00EC59D8">
            <w:pPr>
              <w:pStyle w:val="TableBodyTextMIRB"/>
            </w:pPr>
            <w:r w:rsidRPr="00E97848">
              <w:t>SHIELD_T_D</w:t>
            </w:r>
          </w:p>
        </w:tc>
        <w:tc>
          <w:tcPr>
            <w:tcW w:w="1520" w:type="pct"/>
          </w:tcPr>
          <w:p w14:paraId="0C1FD6FD" w14:textId="77777777" w:rsidR="00EC59D8" w:rsidRPr="00E97848" w:rsidRDefault="00EC59D8">
            <w:pPr>
              <w:pStyle w:val="TableBodyTextMIRB"/>
            </w:pPr>
            <w:r w:rsidRPr="00E97848">
              <w:t>A description of the shield type.</w:t>
            </w:r>
          </w:p>
        </w:tc>
      </w:tr>
      <w:tr w:rsidR="00EC59D8" w:rsidRPr="00642EC3" w14:paraId="1FA93415" w14:textId="77777777">
        <w:trPr>
          <w:trHeight w:val="170"/>
        </w:trPr>
        <w:tc>
          <w:tcPr>
            <w:tcW w:w="1115" w:type="pct"/>
            <w:vAlign w:val="center"/>
          </w:tcPr>
          <w:p w14:paraId="3067CF86" w14:textId="77777777" w:rsidR="00EC59D8" w:rsidRDefault="00EC59D8">
            <w:pPr>
              <w:pStyle w:val="TableColumnNameMIRB"/>
            </w:pPr>
            <w:r w:rsidRPr="00E97848">
              <w:t>EFFECTIVE_</w:t>
            </w:r>
          </w:p>
          <w:p w14:paraId="19912498" w14:textId="77777777" w:rsidR="00EC59D8" w:rsidRPr="00E97848" w:rsidRDefault="00EC59D8">
            <w:pPr>
              <w:pStyle w:val="TableColumnNameMIRB"/>
            </w:pPr>
            <w:r w:rsidRPr="00E97848">
              <w:t>DATETIME</w:t>
            </w:r>
          </w:p>
        </w:tc>
        <w:tc>
          <w:tcPr>
            <w:tcW w:w="946" w:type="pct"/>
            <w:vAlign w:val="center"/>
          </w:tcPr>
          <w:p w14:paraId="703597AF" w14:textId="77777777" w:rsidR="00EC59D8" w:rsidRPr="00E97848" w:rsidRDefault="00EC59D8">
            <w:pPr>
              <w:pStyle w:val="TableBodyTextMIRB"/>
            </w:pPr>
            <w:r w:rsidRPr="00E97848">
              <w:t>DATE</w:t>
            </w:r>
          </w:p>
        </w:tc>
        <w:tc>
          <w:tcPr>
            <w:tcW w:w="649" w:type="pct"/>
            <w:vAlign w:val="center"/>
          </w:tcPr>
          <w:p w14:paraId="530904D1" w14:textId="77777777" w:rsidR="00EC59D8" w:rsidRPr="00E97848" w:rsidRDefault="00EC59D8">
            <w:pPr>
              <w:pStyle w:val="TableBodyTextMIRB"/>
            </w:pPr>
            <w:r w:rsidRPr="00E97848">
              <w:t>Yes</w:t>
            </w:r>
          </w:p>
        </w:tc>
        <w:tc>
          <w:tcPr>
            <w:tcW w:w="770" w:type="pct"/>
            <w:vAlign w:val="center"/>
          </w:tcPr>
          <w:p w14:paraId="1C0AA3AA" w14:textId="77777777" w:rsidR="00EC59D8" w:rsidRPr="00E97848" w:rsidRDefault="00EC59D8">
            <w:pPr>
              <w:pStyle w:val="TableBodyTextMIRB"/>
            </w:pPr>
            <w:r w:rsidRPr="00E97848">
              <w:t>EFF_DATE</w:t>
            </w:r>
          </w:p>
        </w:tc>
        <w:tc>
          <w:tcPr>
            <w:tcW w:w="1520" w:type="pct"/>
          </w:tcPr>
          <w:p w14:paraId="5F356D26" w14:textId="77777777" w:rsidR="00EC59D8" w:rsidRPr="00E97848" w:rsidRDefault="00EC59D8">
            <w:pPr>
              <w:pStyle w:val="TableBodyTextMIRB"/>
            </w:pPr>
            <w:r w:rsidRPr="00E97848">
              <w:t>Date/time the record was created or last modified in the source database.</w:t>
            </w:r>
          </w:p>
        </w:tc>
      </w:tr>
      <w:tr w:rsidR="00EC59D8" w:rsidRPr="00642EC3" w14:paraId="41894C2D" w14:textId="77777777">
        <w:trPr>
          <w:trHeight w:val="170"/>
        </w:trPr>
        <w:tc>
          <w:tcPr>
            <w:tcW w:w="1115" w:type="pct"/>
            <w:vAlign w:val="center"/>
          </w:tcPr>
          <w:p w14:paraId="393FC4F9" w14:textId="77777777" w:rsidR="00EC59D8" w:rsidRPr="00E97848" w:rsidRDefault="00EC59D8">
            <w:pPr>
              <w:pStyle w:val="TableColumnNameMIRB"/>
            </w:pPr>
            <w:r w:rsidRPr="00E97848">
              <w:t>EXPIRY_DATETIME</w:t>
            </w:r>
          </w:p>
        </w:tc>
        <w:tc>
          <w:tcPr>
            <w:tcW w:w="946" w:type="pct"/>
            <w:vAlign w:val="center"/>
          </w:tcPr>
          <w:p w14:paraId="5E7458E6" w14:textId="77777777" w:rsidR="00EC59D8" w:rsidRPr="00E97848" w:rsidRDefault="00EC59D8">
            <w:pPr>
              <w:pStyle w:val="TableBodyTextMIRB"/>
            </w:pPr>
            <w:r w:rsidRPr="00E97848">
              <w:t>DATE</w:t>
            </w:r>
          </w:p>
        </w:tc>
        <w:tc>
          <w:tcPr>
            <w:tcW w:w="649" w:type="pct"/>
            <w:vAlign w:val="center"/>
          </w:tcPr>
          <w:p w14:paraId="30836498" w14:textId="77777777" w:rsidR="00EC59D8" w:rsidRPr="00E97848" w:rsidRDefault="00EC59D8">
            <w:pPr>
              <w:pStyle w:val="TableBodyTextMIRB"/>
            </w:pPr>
            <w:r w:rsidRPr="00E97848">
              <w:t>No</w:t>
            </w:r>
          </w:p>
        </w:tc>
        <w:tc>
          <w:tcPr>
            <w:tcW w:w="770" w:type="pct"/>
            <w:vAlign w:val="center"/>
          </w:tcPr>
          <w:p w14:paraId="3BB6EA6B" w14:textId="77777777" w:rsidR="00EC59D8" w:rsidRPr="00E97848" w:rsidRDefault="00EC59D8">
            <w:pPr>
              <w:pStyle w:val="TableBodyTextMIRB"/>
            </w:pPr>
            <w:r w:rsidRPr="00E97848">
              <w:t>EXP_DATE</w:t>
            </w:r>
          </w:p>
        </w:tc>
        <w:tc>
          <w:tcPr>
            <w:tcW w:w="1520" w:type="pct"/>
          </w:tcPr>
          <w:p w14:paraId="734BE47C" w14:textId="77777777" w:rsidR="00EC59D8" w:rsidRPr="00E97848" w:rsidRDefault="00EC59D8">
            <w:pPr>
              <w:pStyle w:val="TableBodyTextMIRB"/>
            </w:pPr>
            <w:r w:rsidRPr="00E97848">
              <w:t>Date/time that the record was expired from use.</w:t>
            </w:r>
          </w:p>
        </w:tc>
      </w:tr>
    </w:tbl>
    <w:p w14:paraId="4B3C402D" w14:textId="0AC51772" w:rsidR="00EC59D8" w:rsidRPr="008D6B9F" w:rsidRDefault="00EC59D8" w:rsidP="00DB7586">
      <w:pPr>
        <w:pStyle w:val="BodyAccessibleTextMIRB"/>
        <w:spacing w:before="240"/>
        <w:jc w:val="center"/>
        <w:rPr>
          <w:b/>
        </w:rPr>
      </w:pPr>
      <w:r w:rsidRPr="008D6B9F">
        <w:rPr>
          <w:b/>
        </w:rPr>
        <w:t>ORN_SHIELD_TYPE_LIST Permissible Values</w:t>
      </w:r>
    </w:p>
    <w:tbl>
      <w:tblPr>
        <w:tblStyle w:val="TableGrid1"/>
        <w:tblW w:w="5000" w:type="pct"/>
        <w:jc w:val="center"/>
        <w:tblLook w:val="04A0" w:firstRow="1" w:lastRow="0" w:firstColumn="1" w:lastColumn="0" w:noHBand="0" w:noVBand="1"/>
        <w:tblCaption w:val="Permissible Values: ORN_SHIELD_TYPE_LIST"/>
        <w:tblDescription w:val="The table lists all allowed values for ORN_SHIELD_TYPE_LIST."/>
      </w:tblPr>
      <w:tblGrid>
        <w:gridCol w:w="3381"/>
        <w:gridCol w:w="8715"/>
        <w:gridCol w:w="2294"/>
      </w:tblGrid>
      <w:tr w:rsidR="00EC59D8" w:rsidRPr="00642EC3" w14:paraId="0800D4EE" w14:textId="77777777">
        <w:trPr>
          <w:cantSplit/>
          <w:tblHeader/>
          <w:jc w:val="center"/>
        </w:trPr>
        <w:tc>
          <w:tcPr>
            <w:tcW w:w="1175" w:type="pct"/>
            <w:vAlign w:val="center"/>
          </w:tcPr>
          <w:p w14:paraId="6176D26A" w14:textId="77777777" w:rsidR="00EC59D8" w:rsidRPr="00642EC3" w:rsidRDefault="00EC59D8">
            <w:pPr>
              <w:pStyle w:val="TableHeaderRowTextMIRB"/>
            </w:pPr>
            <w:r w:rsidRPr="00642EC3">
              <w:t>SHIELD TYPE</w:t>
            </w:r>
          </w:p>
        </w:tc>
        <w:tc>
          <w:tcPr>
            <w:tcW w:w="3028" w:type="pct"/>
            <w:vAlign w:val="center"/>
          </w:tcPr>
          <w:p w14:paraId="26732512" w14:textId="77777777" w:rsidR="00EC59D8" w:rsidRPr="00642EC3" w:rsidRDefault="00EC59D8">
            <w:pPr>
              <w:pStyle w:val="TableHeaderRowTextMIRB"/>
            </w:pPr>
            <w:r w:rsidRPr="00642EC3">
              <w:t>SHIELD TYPE DESCR</w:t>
            </w:r>
          </w:p>
        </w:tc>
        <w:tc>
          <w:tcPr>
            <w:tcW w:w="797" w:type="pct"/>
            <w:vAlign w:val="center"/>
          </w:tcPr>
          <w:p w14:paraId="2A61E0FB" w14:textId="77777777" w:rsidR="00EC59D8" w:rsidRPr="00642EC3" w:rsidRDefault="00EC59D8">
            <w:pPr>
              <w:pStyle w:val="TableHeaderRowTextMIRB"/>
            </w:pPr>
            <w:r w:rsidRPr="00642EC3">
              <w:t>EXPIRY DATETIME</w:t>
            </w:r>
          </w:p>
        </w:tc>
      </w:tr>
      <w:tr w:rsidR="00EC59D8" w:rsidRPr="00642EC3" w14:paraId="39AFB644" w14:textId="77777777">
        <w:trPr>
          <w:cantSplit/>
          <w:jc w:val="center"/>
        </w:trPr>
        <w:tc>
          <w:tcPr>
            <w:tcW w:w="1175" w:type="pct"/>
            <w:vAlign w:val="center"/>
          </w:tcPr>
          <w:p w14:paraId="22F5567A" w14:textId="77777777" w:rsidR="00EC59D8" w:rsidRPr="00642EC3" w:rsidRDefault="00EC59D8">
            <w:pPr>
              <w:pStyle w:val="TableBodyTextMIRB"/>
            </w:pPr>
            <w:r w:rsidRPr="00642EC3">
              <w:t>DISTRICT, COUNTY, REGIONAL OR MUNICIPAL ROAD SHIELD</w:t>
            </w:r>
          </w:p>
        </w:tc>
        <w:tc>
          <w:tcPr>
            <w:tcW w:w="3028" w:type="pct"/>
            <w:vAlign w:val="center"/>
          </w:tcPr>
          <w:p w14:paraId="390339A6" w14:textId="77777777" w:rsidR="00EC59D8" w:rsidRPr="00642EC3" w:rsidRDefault="00EC59D8">
            <w:pPr>
              <w:pStyle w:val="TableBodyTextMIRB"/>
            </w:pPr>
            <w:r w:rsidRPr="00642EC3">
              <w:t>Upper Tier, Lower Tier or Single Tier Municipal Roa</w:t>
            </w:r>
            <w:r>
              <w:t>ds</w:t>
            </w:r>
          </w:p>
        </w:tc>
        <w:tc>
          <w:tcPr>
            <w:tcW w:w="797" w:type="pct"/>
            <w:vAlign w:val="center"/>
          </w:tcPr>
          <w:p w14:paraId="4BC7590A" w14:textId="77777777" w:rsidR="00EC59D8" w:rsidRDefault="00EC59D8">
            <w:r w:rsidRPr="00320997">
              <w:t>Not applicable</w:t>
            </w:r>
          </w:p>
        </w:tc>
      </w:tr>
      <w:tr w:rsidR="00EC59D8" w:rsidRPr="00642EC3" w14:paraId="7CEBECDB" w14:textId="77777777">
        <w:trPr>
          <w:cantSplit/>
          <w:jc w:val="center"/>
        </w:trPr>
        <w:tc>
          <w:tcPr>
            <w:tcW w:w="1175" w:type="pct"/>
            <w:vAlign w:val="center"/>
          </w:tcPr>
          <w:p w14:paraId="24F01C2E" w14:textId="77777777" w:rsidR="00EC59D8" w:rsidRPr="00642EC3" w:rsidRDefault="00EC59D8">
            <w:pPr>
              <w:pStyle w:val="TableBodyTextMIRB"/>
            </w:pPr>
            <w:r w:rsidRPr="00642EC3">
              <w:t>PRIMARY, KINGS OR 400 SERIES HIGHWAY SHIELD</w:t>
            </w:r>
          </w:p>
        </w:tc>
        <w:tc>
          <w:tcPr>
            <w:tcW w:w="3028" w:type="pct"/>
            <w:vAlign w:val="center"/>
          </w:tcPr>
          <w:p w14:paraId="2A75E382" w14:textId="77777777" w:rsidR="00EC59D8" w:rsidRPr="00642EC3" w:rsidRDefault="00EC59D8">
            <w:pPr>
              <w:pStyle w:val="TableBodyTextMIRB"/>
            </w:pPr>
            <w:r w:rsidRPr="00642EC3">
              <w:t xml:space="preserve">A network of highways that represents the oldest provincial highways (numbered from </w:t>
            </w:r>
            <w:r>
              <w:t>2</w:t>
            </w:r>
            <w:r w:rsidRPr="00642EC3">
              <w:t xml:space="preserve"> to 148) and which are designed to connect urban centres of 2000 people or more by the shortest possible route. Also includes controlled access 400 series highways (CAH), including the Queen Elizabeth Way (QEW) that have imposed stricter access and adjacent land use controls (numbered 400 </w:t>
            </w:r>
            <w:r>
              <w:t>-</w:t>
            </w:r>
            <w:r w:rsidRPr="00642EC3">
              <w:t xml:space="preserve"> 4</w:t>
            </w:r>
            <w:r>
              <w:t>27).</w:t>
            </w:r>
          </w:p>
        </w:tc>
        <w:tc>
          <w:tcPr>
            <w:tcW w:w="797" w:type="pct"/>
            <w:vAlign w:val="center"/>
          </w:tcPr>
          <w:p w14:paraId="07A5C10E" w14:textId="77777777" w:rsidR="00EC59D8" w:rsidRDefault="00EC59D8">
            <w:r w:rsidRPr="00320997">
              <w:t>Not applicable</w:t>
            </w:r>
          </w:p>
        </w:tc>
      </w:tr>
      <w:tr w:rsidR="00EC59D8" w:rsidRPr="00642EC3" w14:paraId="0218DC49" w14:textId="77777777">
        <w:trPr>
          <w:cantSplit/>
          <w:jc w:val="center"/>
        </w:trPr>
        <w:tc>
          <w:tcPr>
            <w:tcW w:w="1175" w:type="pct"/>
            <w:vAlign w:val="center"/>
          </w:tcPr>
          <w:p w14:paraId="01EA854C" w14:textId="77777777" w:rsidR="00EC59D8" w:rsidRPr="00642EC3" w:rsidRDefault="00EC59D8">
            <w:pPr>
              <w:pStyle w:val="TableBodyTextMIRB"/>
            </w:pPr>
            <w:r w:rsidRPr="00642EC3">
              <w:t>SECONDARY HIGHWAY SHIELD</w:t>
            </w:r>
          </w:p>
        </w:tc>
        <w:tc>
          <w:tcPr>
            <w:tcW w:w="3028" w:type="pct"/>
            <w:vAlign w:val="center"/>
          </w:tcPr>
          <w:p w14:paraId="1D087247" w14:textId="77777777" w:rsidR="00EC59D8" w:rsidRPr="00642EC3" w:rsidRDefault="00EC59D8">
            <w:pPr>
              <w:pStyle w:val="TableBodyTextMIRB"/>
            </w:pPr>
            <w:r w:rsidRPr="00642EC3">
              <w:t>A network of highways (numbered from 502 - 673) which connect smaller urban centres to each other and to the Kings Highway system. These highways often connect major traffic generators like airports, mines, quarries, saw mills, resort areas etc</w:t>
            </w:r>
            <w:r>
              <w:t>.</w:t>
            </w:r>
            <w:r w:rsidRPr="00642EC3">
              <w:t xml:space="preserve"> to the Kings Highway network. They became part of the provincial highway system in the 1950's and 1960's. The Secondary Highway System takes the place of the County or Regional Road systems in those areas of the provin</w:t>
            </w:r>
            <w:r>
              <w:t>ce</w:t>
            </w:r>
            <w:r w:rsidRPr="00642EC3">
              <w:t xml:space="preserve"> without incorporated municipalities or where the tax base was too low to afford a County</w:t>
            </w:r>
            <w:r>
              <w:t xml:space="preserve"> Road system.</w:t>
            </w:r>
          </w:p>
        </w:tc>
        <w:tc>
          <w:tcPr>
            <w:tcW w:w="797" w:type="pct"/>
            <w:vAlign w:val="center"/>
          </w:tcPr>
          <w:p w14:paraId="6814D413" w14:textId="77777777" w:rsidR="00EC59D8" w:rsidRDefault="00EC59D8">
            <w:r w:rsidRPr="00320997">
              <w:t>Not applicable</w:t>
            </w:r>
          </w:p>
        </w:tc>
      </w:tr>
      <w:tr w:rsidR="00EC59D8" w:rsidRPr="00642EC3" w14:paraId="4AFFE5FA" w14:textId="77777777">
        <w:trPr>
          <w:cantSplit/>
          <w:jc w:val="center"/>
        </w:trPr>
        <w:tc>
          <w:tcPr>
            <w:tcW w:w="1175" w:type="pct"/>
            <w:vAlign w:val="center"/>
          </w:tcPr>
          <w:p w14:paraId="0EC787E8" w14:textId="77777777" w:rsidR="00EC59D8" w:rsidRPr="00642EC3" w:rsidRDefault="00EC59D8">
            <w:pPr>
              <w:pStyle w:val="TableBodyTextMIRB"/>
            </w:pPr>
            <w:r w:rsidRPr="00642EC3">
              <w:lastRenderedPageBreak/>
              <w:t>TERTIARY HIGHWAY SHIELD</w:t>
            </w:r>
          </w:p>
        </w:tc>
        <w:tc>
          <w:tcPr>
            <w:tcW w:w="3028" w:type="pct"/>
            <w:vAlign w:val="center"/>
          </w:tcPr>
          <w:p w14:paraId="17B58948" w14:textId="77777777" w:rsidR="00EC59D8" w:rsidRPr="00642EC3" w:rsidRDefault="00EC59D8">
            <w:pPr>
              <w:pStyle w:val="TableBodyTextMIRB"/>
            </w:pPr>
            <w:r w:rsidRPr="00642EC3">
              <w:t>Highways which connect remote communities in Northern Ontario to the Secondary or Kings Highway network. Tertiary Highways have provincial highway numbers in the 800 series and were generally established in the 1950's and 1960's. The Ministry of Transport</w:t>
            </w:r>
            <w:r>
              <w:t>ation</w:t>
            </w:r>
            <w:r w:rsidRPr="00642EC3">
              <w:t xml:space="preserve"> (MTO) is not obligated to maintain Tertiary Highways in the winter nor is MTO liable if winter maintenance is not provided. The Lieutenant Governor in Council (LGIC) can also designate a Tertiary Highway as a Resource Road. A number of the provisions of the Highway Traffic Act that apply to Kings and Secondary Highways do n</w:t>
            </w:r>
            <w:r>
              <w:t>ot apply to Tertiary Highways.</w:t>
            </w:r>
          </w:p>
        </w:tc>
        <w:tc>
          <w:tcPr>
            <w:tcW w:w="797" w:type="pct"/>
            <w:vAlign w:val="center"/>
          </w:tcPr>
          <w:p w14:paraId="2A6049E7" w14:textId="77777777" w:rsidR="00EC59D8" w:rsidRDefault="00EC59D8">
            <w:r w:rsidRPr="00320997">
              <w:t>Not applicable</w:t>
            </w:r>
          </w:p>
        </w:tc>
      </w:tr>
      <w:tr w:rsidR="00EC59D8" w:rsidRPr="00642EC3" w14:paraId="2443F6E8" w14:textId="77777777">
        <w:trPr>
          <w:cantSplit/>
          <w:jc w:val="center"/>
        </w:trPr>
        <w:tc>
          <w:tcPr>
            <w:tcW w:w="1175" w:type="pct"/>
            <w:vAlign w:val="center"/>
          </w:tcPr>
          <w:p w14:paraId="56269776" w14:textId="77777777" w:rsidR="00EC59D8" w:rsidRPr="00642EC3" w:rsidRDefault="00EC59D8">
            <w:pPr>
              <w:pStyle w:val="TableBodyTextMIRB"/>
            </w:pPr>
            <w:r w:rsidRPr="00642EC3">
              <w:t>TOLL HIGHWAY SHIELD</w:t>
            </w:r>
          </w:p>
        </w:tc>
        <w:tc>
          <w:tcPr>
            <w:tcW w:w="3028" w:type="pct"/>
            <w:vAlign w:val="center"/>
          </w:tcPr>
          <w:p w14:paraId="218D7C6F" w14:textId="77777777" w:rsidR="00EC59D8" w:rsidRPr="00642EC3" w:rsidRDefault="00EC59D8">
            <w:pPr>
              <w:pStyle w:val="TableBodyTextMIRB"/>
            </w:pPr>
            <w:r w:rsidRPr="00642EC3">
              <w:t>A controlled access highway which involves the payment of a fee to travel upon. Currently, Ontario only has one toll highway, the 407ETR or Electronic Toll Route, lo</w:t>
            </w:r>
            <w:r>
              <w:t>cated in the golden horseshoe.</w:t>
            </w:r>
          </w:p>
        </w:tc>
        <w:tc>
          <w:tcPr>
            <w:tcW w:w="797" w:type="pct"/>
            <w:vAlign w:val="center"/>
          </w:tcPr>
          <w:p w14:paraId="4BEB7DBF" w14:textId="77777777" w:rsidR="00EC59D8" w:rsidRDefault="00EC59D8">
            <w:r w:rsidRPr="00320997">
              <w:t>Not applicable</w:t>
            </w:r>
          </w:p>
        </w:tc>
      </w:tr>
    </w:tbl>
    <w:p w14:paraId="2D448D95" w14:textId="77777777" w:rsidR="00613E95" w:rsidRDefault="00613E95" w:rsidP="006A4B41">
      <w:pPr>
        <w:pStyle w:val="BodyAccessibleTextMIRB"/>
      </w:pPr>
      <w:bookmarkStart w:id="60" w:name="_Toc127883788"/>
      <w:bookmarkStart w:id="61" w:name="StandardMunicipality"/>
    </w:p>
    <w:p w14:paraId="34524DEE" w14:textId="4DDB7857" w:rsidR="00EC59D8" w:rsidRDefault="00EC59D8" w:rsidP="006A4B41">
      <w:pPr>
        <w:pStyle w:val="Heading2MIRB"/>
        <w:numPr>
          <w:ilvl w:val="0"/>
          <w:numId w:val="0"/>
        </w:numPr>
        <w:ind w:left="360" w:hanging="360"/>
      </w:pPr>
      <w:bookmarkStart w:id="62" w:name="_Toc196402590"/>
      <w:r>
        <w:t>ORN_STANDARD_MUNICIPALITY_LIST</w:t>
      </w:r>
      <w:bookmarkEnd w:id="60"/>
      <w:bookmarkEnd w:id="62"/>
    </w:p>
    <w:bookmarkEnd w:id="61"/>
    <w:p w14:paraId="548461CD" w14:textId="77777777" w:rsidR="00EC59D8" w:rsidRPr="005A2C63" w:rsidRDefault="00EC59D8" w:rsidP="00EC59D8">
      <w:pPr>
        <w:pStyle w:val="BodyAccessibleTextMIRB"/>
      </w:pPr>
      <w:r w:rsidRPr="005A2C63">
        <w:t>List of valid standard municipalities.</w:t>
      </w:r>
    </w:p>
    <w:tbl>
      <w:tblPr>
        <w:tblStyle w:val="TableGrid1"/>
        <w:tblW w:w="5000" w:type="pct"/>
        <w:tblLook w:val="04A0" w:firstRow="1" w:lastRow="0" w:firstColumn="1" w:lastColumn="0" w:noHBand="0" w:noVBand="1"/>
        <w:tblCaption w:val="Table: ORN_STANDARD_MUNICIPALITY_LIST"/>
        <w:tblDescription w:val="The ORN_STANDARD_MUNICIPALITY_LIST lookup table and attributes."/>
      </w:tblPr>
      <w:tblGrid>
        <w:gridCol w:w="3209"/>
        <w:gridCol w:w="2723"/>
        <w:gridCol w:w="1868"/>
        <w:gridCol w:w="2112"/>
        <w:gridCol w:w="4478"/>
      </w:tblGrid>
      <w:tr w:rsidR="00EC59D8" w:rsidRPr="00642EC3" w14:paraId="1B6BFC90" w14:textId="77777777">
        <w:trPr>
          <w:cantSplit/>
          <w:trHeight w:val="432"/>
          <w:tblHeader/>
        </w:trPr>
        <w:tc>
          <w:tcPr>
            <w:tcW w:w="1115" w:type="pct"/>
            <w:vAlign w:val="center"/>
          </w:tcPr>
          <w:p w14:paraId="75A8D41B" w14:textId="77777777" w:rsidR="00EC59D8" w:rsidRPr="00642EC3" w:rsidRDefault="00EC59D8">
            <w:pPr>
              <w:pStyle w:val="TableHeaderRowTextMIRB"/>
            </w:pPr>
            <w:r w:rsidRPr="00642EC3">
              <w:t>Column Name</w:t>
            </w:r>
          </w:p>
        </w:tc>
        <w:tc>
          <w:tcPr>
            <w:tcW w:w="946" w:type="pct"/>
            <w:vAlign w:val="center"/>
          </w:tcPr>
          <w:p w14:paraId="68DDF975" w14:textId="77777777" w:rsidR="00EC59D8" w:rsidRPr="00642EC3" w:rsidRDefault="00EC59D8">
            <w:pPr>
              <w:pStyle w:val="TableHeaderRowTextMIRB"/>
            </w:pPr>
            <w:r w:rsidRPr="00642EC3">
              <w:t>Column Type</w:t>
            </w:r>
          </w:p>
        </w:tc>
        <w:tc>
          <w:tcPr>
            <w:tcW w:w="649" w:type="pct"/>
            <w:vAlign w:val="center"/>
          </w:tcPr>
          <w:p w14:paraId="26B7DBD7" w14:textId="77777777" w:rsidR="00EC59D8" w:rsidRPr="00642EC3" w:rsidRDefault="00EC59D8">
            <w:pPr>
              <w:pStyle w:val="TableHeaderRowTextMIRB"/>
            </w:pPr>
            <w:r w:rsidRPr="00642EC3">
              <w:t>Mandatory</w:t>
            </w:r>
          </w:p>
        </w:tc>
        <w:tc>
          <w:tcPr>
            <w:tcW w:w="734" w:type="pct"/>
            <w:vAlign w:val="center"/>
          </w:tcPr>
          <w:p w14:paraId="767994E1" w14:textId="77777777" w:rsidR="00EC59D8" w:rsidRPr="00642EC3" w:rsidRDefault="00EC59D8">
            <w:pPr>
              <w:pStyle w:val="TableHeaderRowTextMIRB"/>
            </w:pPr>
            <w:r w:rsidRPr="00642EC3">
              <w:t>Short Name</w:t>
            </w:r>
          </w:p>
        </w:tc>
        <w:tc>
          <w:tcPr>
            <w:tcW w:w="1556" w:type="pct"/>
            <w:vAlign w:val="center"/>
          </w:tcPr>
          <w:p w14:paraId="31516A69" w14:textId="77777777" w:rsidR="00EC59D8" w:rsidRPr="00642EC3" w:rsidRDefault="00EC59D8">
            <w:pPr>
              <w:pStyle w:val="TableHeaderRowTextMIRB"/>
            </w:pPr>
            <w:r>
              <w:t>Description</w:t>
            </w:r>
          </w:p>
        </w:tc>
      </w:tr>
      <w:tr w:rsidR="00EC59D8" w:rsidRPr="00642EC3" w14:paraId="7ECBAF38" w14:textId="77777777">
        <w:trPr>
          <w:cantSplit/>
          <w:trHeight w:val="432"/>
        </w:trPr>
        <w:tc>
          <w:tcPr>
            <w:tcW w:w="1115" w:type="pct"/>
            <w:vAlign w:val="center"/>
          </w:tcPr>
          <w:p w14:paraId="18C4DF8E" w14:textId="77777777" w:rsidR="00EC59D8" w:rsidRDefault="00EC59D8">
            <w:pPr>
              <w:pStyle w:val="TableColumnNameMIRB"/>
            </w:pPr>
            <w:r w:rsidRPr="005A2C63">
              <w:t>STANDARD_</w:t>
            </w:r>
          </w:p>
          <w:p w14:paraId="53C109C0" w14:textId="77777777" w:rsidR="00EC59D8" w:rsidRPr="005A2C63" w:rsidRDefault="00EC59D8">
            <w:pPr>
              <w:pStyle w:val="TableColumnNameMIRB"/>
            </w:pPr>
            <w:r w:rsidRPr="005A2C63">
              <w:t>MUNICIPALITY</w:t>
            </w:r>
          </w:p>
        </w:tc>
        <w:tc>
          <w:tcPr>
            <w:tcW w:w="946" w:type="pct"/>
            <w:vAlign w:val="center"/>
          </w:tcPr>
          <w:p w14:paraId="2F9FE950" w14:textId="77777777" w:rsidR="00EC59D8" w:rsidRPr="005A2C63" w:rsidRDefault="00EC59D8">
            <w:pPr>
              <w:pStyle w:val="TableBodyTextMIRB"/>
            </w:pPr>
            <w:r w:rsidRPr="005A2C63">
              <w:t>VARCHAR2(100)</w:t>
            </w:r>
          </w:p>
        </w:tc>
        <w:tc>
          <w:tcPr>
            <w:tcW w:w="649" w:type="pct"/>
            <w:vAlign w:val="center"/>
          </w:tcPr>
          <w:p w14:paraId="24C65E62" w14:textId="77777777" w:rsidR="00EC59D8" w:rsidRPr="005A2C63" w:rsidRDefault="00EC59D8">
            <w:pPr>
              <w:pStyle w:val="TableBodyTextMIRB"/>
            </w:pPr>
            <w:r w:rsidRPr="005A2C63">
              <w:t>Yes</w:t>
            </w:r>
          </w:p>
        </w:tc>
        <w:tc>
          <w:tcPr>
            <w:tcW w:w="734" w:type="pct"/>
            <w:vAlign w:val="center"/>
          </w:tcPr>
          <w:p w14:paraId="691F918B" w14:textId="77777777" w:rsidR="00EC59D8" w:rsidRPr="005A2C63" w:rsidRDefault="00EC59D8">
            <w:pPr>
              <w:pStyle w:val="TableBodyTextMIRB"/>
            </w:pPr>
            <w:r w:rsidRPr="005A2C63">
              <w:t>STD_MUNIC</w:t>
            </w:r>
          </w:p>
        </w:tc>
        <w:tc>
          <w:tcPr>
            <w:tcW w:w="1556" w:type="pct"/>
            <w:vAlign w:val="center"/>
          </w:tcPr>
          <w:p w14:paraId="7B1F6752" w14:textId="77777777" w:rsidR="00EC59D8" w:rsidRPr="005A2C63" w:rsidRDefault="00EC59D8">
            <w:pPr>
              <w:pStyle w:val="TableBodyTextMIRB"/>
            </w:pPr>
            <w:r w:rsidRPr="005A2C63">
              <w:t>Standardized municipality names as maintained by the Ministry of Municipal Affairs and Housing (MMAH), and Official Indian Reserve Names as maintained by the Federal Government.</w:t>
            </w:r>
          </w:p>
        </w:tc>
      </w:tr>
      <w:tr w:rsidR="00EC59D8" w:rsidRPr="00642EC3" w14:paraId="75592860" w14:textId="77777777">
        <w:trPr>
          <w:cantSplit/>
          <w:trHeight w:val="432"/>
        </w:trPr>
        <w:tc>
          <w:tcPr>
            <w:tcW w:w="1115" w:type="pct"/>
            <w:vAlign w:val="center"/>
          </w:tcPr>
          <w:p w14:paraId="670DF00D" w14:textId="77777777" w:rsidR="00EC59D8" w:rsidRDefault="00EC59D8">
            <w:pPr>
              <w:pStyle w:val="TableColumnNameMIRB"/>
            </w:pPr>
            <w:r w:rsidRPr="005A2C63">
              <w:t>EFFECTIVE_</w:t>
            </w:r>
          </w:p>
          <w:p w14:paraId="1CBF148B" w14:textId="77777777" w:rsidR="00EC59D8" w:rsidRPr="005A2C63" w:rsidRDefault="00EC59D8">
            <w:pPr>
              <w:pStyle w:val="TableColumnNameMIRB"/>
            </w:pPr>
            <w:r w:rsidRPr="005A2C63">
              <w:t>DATETIME</w:t>
            </w:r>
          </w:p>
        </w:tc>
        <w:tc>
          <w:tcPr>
            <w:tcW w:w="946" w:type="pct"/>
            <w:vAlign w:val="center"/>
          </w:tcPr>
          <w:p w14:paraId="6983C899" w14:textId="77777777" w:rsidR="00EC59D8" w:rsidRPr="005A2C63" w:rsidRDefault="00EC59D8">
            <w:pPr>
              <w:pStyle w:val="TableBodyTextMIRB"/>
            </w:pPr>
            <w:r w:rsidRPr="005A2C63">
              <w:t>DATE</w:t>
            </w:r>
          </w:p>
        </w:tc>
        <w:tc>
          <w:tcPr>
            <w:tcW w:w="649" w:type="pct"/>
            <w:vAlign w:val="center"/>
          </w:tcPr>
          <w:p w14:paraId="7FB386F2" w14:textId="77777777" w:rsidR="00EC59D8" w:rsidRPr="005A2C63" w:rsidRDefault="00EC59D8">
            <w:pPr>
              <w:pStyle w:val="TableBodyTextMIRB"/>
            </w:pPr>
            <w:r w:rsidRPr="005A2C63">
              <w:t>Yes</w:t>
            </w:r>
          </w:p>
        </w:tc>
        <w:tc>
          <w:tcPr>
            <w:tcW w:w="734" w:type="pct"/>
            <w:vAlign w:val="center"/>
          </w:tcPr>
          <w:p w14:paraId="254CEB4D" w14:textId="77777777" w:rsidR="00EC59D8" w:rsidRPr="005A2C63" w:rsidRDefault="00EC59D8">
            <w:pPr>
              <w:pStyle w:val="TableBodyTextMIRB"/>
            </w:pPr>
            <w:r w:rsidRPr="005A2C63">
              <w:t>EFF_DATE</w:t>
            </w:r>
          </w:p>
        </w:tc>
        <w:tc>
          <w:tcPr>
            <w:tcW w:w="1556" w:type="pct"/>
            <w:vAlign w:val="center"/>
          </w:tcPr>
          <w:p w14:paraId="12EBA658" w14:textId="77777777" w:rsidR="00EC59D8" w:rsidRPr="005A2C63" w:rsidRDefault="00EC59D8">
            <w:pPr>
              <w:pStyle w:val="TableBodyTextMIRB"/>
            </w:pPr>
            <w:r w:rsidRPr="005A2C63">
              <w:t>Date/time the record was created or last modified in the source database.</w:t>
            </w:r>
          </w:p>
        </w:tc>
      </w:tr>
      <w:tr w:rsidR="00EC59D8" w:rsidRPr="00642EC3" w14:paraId="7F0DD142" w14:textId="77777777">
        <w:trPr>
          <w:cantSplit/>
          <w:trHeight w:val="432"/>
        </w:trPr>
        <w:tc>
          <w:tcPr>
            <w:tcW w:w="1115" w:type="pct"/>
            <w:vAlign w:val="center"/>
          </w:tcPr>
          <w:p w14:paraId="786EE3BB" w14:textId="77777777" w:rsidR="00EC59D8" w:rsidRPr="005A2C63" w:rsidRDefault="00EC59D8">
            <w:pPr>
              <w:pStyle w:val="TableColumnNameMIRB"/>
            </w:pPr>
            <w:r w:rsidRPr="005A2C63">
              <w:t>EXPIRY_DATETIME</w:t>
            </w:r>
          </w:p>
        </w:tc>
        <w:tc>
          <w:tcPr>
            <w:tcW w:w="946" w:type="pct"/>
            <w:vAlign w:val="center"/>
          </w:tcPr>
          <w:p w14:paraId="51237CB0" w14:textId="77777777" w:rsidR="00EC59D8" w:rsidRPr="005A2C63" w:rsidRDefault="00EC59D8">
            <w:pPr>
              <w:pStyle w:val="TableBodyTextMIRB"/>
            </w:pPr>
            <w:r w:rsidRPr="005A2C63">
              <w:t>DATE</w:t>
            </w:r>
          </w:p>
        </w:tc>
        <w:tc>
          <w:tcPr>
            <w:tcW w:w="649" w:type="pct"/>
            <w:vAlign w:val="center"/>
          </w:tcPr>
          <w:p w14:paraId="59733A3D" w14:textId="77777777" w:rsidR="00EC59D8" w:rsidRPr="005A2C63" w:rsidRDefault="00EC59D8">
            <w:pPr>
              <w:pStyle w:val="TableBodyTextMIRB"/>
            </w:pPr>
            <w:r w:rsidRPr="005A2C63">
              <w:t>No</w:t>
            </w:r>
          </w:p>
        </w:tc>
        <w:tc>
          <w:tcPr>
            <w:tcW w:w="734" w:type="pct"/>
            <w:vAlign w:val="center"/>
          </w:tcPr>
          <w:p w14:paraId="348E08E2" w14:textId="77777777" w:rsidR="00EC59D8" w:rsidRPr="005A2C63" w:rsidRDefault="00EC59D8">
            <w:pPr>
              <w:pStyle w:val="TableBodyTextMIRB"/>
            </w:pPr>
            <w:r w:rsidRPr="005A2C63">
              <w:t>EXP_DATE</w:t>
            </w:r>
          </w:p>
        </w:tc>
        <w:tc>
          <w:tcPr>
            <w:tcW w:w="1556" w:type="pct"/>
            <w:vAlign w:val="center"/>
          </w:tcPr>
          <w:p w14:paraId="47F78DF5" w14:textId="77777777" w:rsidR="00EC59D8" w:rsidRPr="005A2C63" w:rsidRDefault="00EC59D8">
            <w:pPr>
              <w:pStyle w:val="TableBodyTextMIRB"/>
            </w:pPr>
            <w:r w:rsidRPr="005A2C63">
              <w:t>Date/time that the record was expired from use.</w:t>
            </w:r>
          </w:p>
        </w:tc>
      </w:tr>
    </w:tbl>
    <w:p w14:paraId="0B6628E3" w14:textId="77777777" w:rsidR="00DB7586" w:rsidRDefault="00DB7586" w:rsidP="006A4B41">
      <w:pPr>
        <w:pStyle w:val="BodyAccessibleTextMIRB"/>
        <w:jc w:val="center"/>
        <w:rPr>
          <w:b/>
        </w:rPr>
      </w:pPr>
    </w:p>
    <w:p w14:paraId="3B0F72B8" w14:textId="2B44D9D9" w:rsidR="00EC59D8" w:rsidRPr="006A4B41" w:rsidRDefault="00EC59D8" w:rsidP="006A4B41">
      <w:pPr>
        <w:pStyle w:val="BodyAccessibleTextMIRB"/>
        <w:jc w:val="center"/>
      </w:pPr>
      <w:r w:rsidRPr="005D6499">
        <w:rPr>
          <w:b/>
        </w:rPr>
        <w:lastRenderedPageBreak/>
        <w:t>ORN_STANDARD_MUNICIPALITY_LIST Permissible Values</w:t>
      </w:r>
    </w:p>
    <w:tbl>
      <w:tblPr>
        <w:tblStyle w:val="TableGrid1"/>
        <w:tblW w:w="5000" w:type="pct"/>
        <w:tblLook w:val="04A0" w:firstRow="1" w:lastRow="0" w:firstColumn="1" w:lastColumn="0" w:noHBand="0" w:noVBand="1"/>
        <w:tblCaption w:val="Permissible Values: ORN_STANDARD_MUNICIPALITY_LIST"/>
        <w:tblDescription w:val="The table lists all allowed values for ORN_STANDARD_MUNICIPALITY_LIST."/>
      </w:tblPr>
      <w:tblGrid>
        <w:gridCol w:w="11040"/>
        <w:gridCol w:w="3350"/>
      </w:tblGrid>
      <w:tr w:rsidR="006F7F03" w:rsidRPr="00BF2504" w14:paraId="150D4015" w14:textId="77777777" w:rsidTr="00781E2F">
        <w:trPr>
          <w:trHeight w:val="300"/>
        </w:trPr>
        <w:tc>
          <w:tcPr>
            <w:tcW w:w="3836" w:type="pct"/>
            <w:hideMark/>
          </w:tcPr>
          <w:p w14:paraId="101DB6C3" w14:textId="77777777" w:rsidR="006F7F03" w:rsidRPr="00BF2504" w:rsidRDefault="006F7F03" w:rsidP="00781E2F">
            <w:pPr>
              <w:pStyle w:val="TableHeaderRowTextMIRB"/>
            </w:pPr>
            <w:bookmarkStart w:id="63" w:name="_Toc34222251"/>
            <w:bookmarkStart w:id="64" w:name="ORN_STRUCTURE_TYPE_LIST"/>
            <w:r w:rsidRPr="00BF2504">
              <w:t>STANDARD MUNICIPALITY</w:t>
            </w:r>
          </w:p>
        </w:tc>
        <w:tc>
          <w:tcPr>
            <w:tcW w:w="1164" w:type="pct"/>
            <w:noWrap/>
            <w:hideMark/>
          </w:tcPr>
          <w:p w14:paraId="5EF917A7" w14:textId="77777777" w:rsidR="006F7F03" w:rsidRPr="00BF2504" w:rsidRDefault="006F7F03" w:rsidP="00781E2F">
            <w:pPr>
              <w:pStyle w:val="TableHeaderRowTextMIRB"/>
            </w:pPr>
            <w:r w:rsidRPr="00BF2504">
              <w:t>EXPIRY DATETIME</w:t>
            </w:r>
          </w:p>
        </w:tc>
      </w:tr>
      <w:tr w:rsidR="006F7F03" w:rsidRPr="00BF2504" w14:paraId="03421183" w14:textId="77777777" w:rsidTr="00781E2F">
        <w:trPr>
          <w:trHeight w:val="300"/>
        </w:trPr>
        <w:tc>
          <w:tcPr>
            <w:tcW w:w="3836" w:type="pct"/>
            <w:hideMark/>
          </w:tcPr>
          <w:p w14:paraId="38601403" w14:textId="77777777" w:rsidR="006F7F03" w:rsidRPr="00BF2504" w:rsidRDefault="006F7F03" w:rsidP="00781E2F">
            <w:pPr>
              <w:pStyle w:val="TableBodyTextMIRB"/>
              <w:rPr>
                <w:rFonts w:eastAsia="Times New Roman"/>
                <w:lang w:eastAsia="en-CA"/>
              </w:rPr>
            </w:pPr>
            <w:r w:rsidRPr="00BF2504">
              <w:t>Abitibi 70</w:t>
            </w:r>
          </w:p>
        </w:tc>
        <w:tc>
          <w:tcPr>
            <w:tcW w:w="1164" w:type="pct"/>
            <w:noWrap/>
            <w:hideMark/>
          </w:tcPr>
          <w:p w14:paraId="58EC7B46" w14:textId="77777777" w:rsidR="006F7F03" w:rsidRPr="00BF2504" w:rsidRDefault="006F7F03" w:rsidP="00781E2F">
            <w:pPr>
              <w:pStyle w:val="TableBodyTextMIRB"/>
            </w:pPr>
            <w:r>
              <w:rPr>
                <w:rFonts w:eastAsia="Times New Roman"/>
                <w:lang w:eastAsia="en-CA"/>
              </w:rPr>
              <w:t>Not applicable</w:t>
            </w:r>
          </w:p>
        </w:tc>
      </w:tr>
      <w:tr w:rsidR="006F7F03" w:rsidRPr="00BF2504" w14:paraId="50F3585D" w14:textId="77777777" w:rsidTr="00781E2F">
        <w:trPr>
          <w:trHeight w:val="300"/>
        </w:trPr>
        <w:tc>
          <w:tcPr>
            <w:tcW w:w="3836" w:type="pct"/>
            <w:hideMark/>
          </w:tcPr>
          <w:p w14:paraId="18A68358" w14:textId="77777777" w:rsidR="006F7F03" w:rsidRPr="00BF2504" w:rsidRDefault="006F7F03" w:rsidP="00781E2F">
            <w:pPr>
              <w:pStyle w:val="TableBodyTextMIRB"/>
              <w:rPr>
                <w:rFonts w:eastAsia="Times New Roman"/>
                <w:lang w:eastAsia="en-CA"/>
              </w:rPr>
            </w:pPr>
            <w:r w:rsidRPr="00BF2504">
              <w:t>Agency 1</w:t>
            </w:r>
          </w:p>
        </w:tc>
        <w:tc>
          <w:tcPr>
            <w:tcW w:w="1164" w:type="pct"/>
            <w:noWrap/>
            <w:hideMark/>
          </w:tcPr>
          <w:p w14:paraId="470975A7" w14:textId="77777777" w:rsidR="006F7F03" w:rsidRPr="00BF2504" w:rsidRDefault="006F7F03" w:rsidP="00781E2F">
            <w:pPr>
              <w:pStyle w:val="TableBodyTextMIRB"/>
            </w:pPr>
            <w:r>
              <w:rPr>
                <w:rFonts w:eastAsia="Times New Roman"/>
                <w:lang w:eastAsia="en-CA"/>
              </w:rPr>
              <w:t>Not applicable</w:t>
            </w:r>
          </w:p>
        </w:tc>
      </w:tr>
      <w:tr w:rsidR="006F7F03" w:rsidRPr="00BF2504" w14:paraId="72E37A66" w14:textId="77777777" w:rsidTr="00781E2F">
        <w:trPr>
          <w:trHeight w:val="300"/>
        </w:trPr>
        <w:tc>
          <w:tcPr>
            <w:tcW w:w="3836" w:type="pct"/>
            <w:hideMark/>
          </w:tcPr>
          <w:p w14:paraId="2291D9AE" w14:textId="77777777" w:rsidR="006F7F03" w:rsidRPr="00BF2504" w:rsidRDefault="006F7F03" w:rsidP="00781E2F">
            <w:pPr>
              <w:pStyle w:val="TableBodyTextMIRB"/>
              <w:rPr>
                <w:rFonts w:eastAsia="Times New Roman"/>
                <w:lang w:eastAsia="en-CA"/>
              </w:rPr>
            </w:pPr>
            <w:r w:rsidRPr="00BF2504">
              <w:t>Agency 30</w:t>
            </w:r>
          </w:p>
        </w:tc>
        <w:tc>
          <w:tcPr>
            <w:tcW w:w="1164" w:type="pct"/>
            <w:noWrap/>
            <w:hideMark/>
          </w:tcPr>
          <w:p w14:paraId="50589F48" w14:textId="77777777" w:rsidR="006F7F03" w:rsidRPr="00BF2504" w:rsidRDefault="006F7F03" w:rsidP="00781E2F">
            <w:pPr>
              <w:pStyle w:val="TableBodyTextMIRB"/>
            </w:pPr>
            <w:r>
              <w:rPr>
                <w:rFonts w:eastAsia="Times New Roman"/>
                <w:lang w:eastAsia="en-CA"/>
              </w:rPr>
              <w:t>Not applicable</w:t>
            </w:r>
          </w:p>
        </w:tc>
      </w:tr>
      <w:tr w:rsidR="006F7F03" w:rsidRPr="00BF2504" w14:paraId="6B7A7AF7" w14:textId="77777777" w:rsidTr="00781E2F">
        <w:trPr>
          <w:trHeight w:val="300"/>
        </w:trPr>
        <w:tc>
          <w:tcPr>
            <w:tcW w:w="3836" w:type="pct"/>
            <w:hideMark/>
          </w:tcPr>
          <w:p w14:paraId="1BDB94D1" w14:textId="77777777" w:rsidR="006F7F03" w:rsidRPr="00BF2504" w:rsidRDefault="006F7F03" w:rsidP="00781E2F">
            <w:pPr>
              <w:pStyle w:val="TableBodyTextMIRB"/>
              <w:rPr>
                <w:rFonts w:eastAsia="Times New Roman"/>
                <w:lang w:eastAsia="en-CA"/>
              </w:rPr>
            </w:pPr>
            <w:r w:rsidRPr="00BF2504">
              <w:t>Akwesasne 59</w:t>
            </w:r>
          </w:p>
        </w:tc>
        <w:tc>
          <w:tcPr>
            <w:tcW w:w="1164" w:type="pct"/>
            <w:noWrap/>
            <w:hideMark/>
          </w:tcPr>
          <w:p w14:paraId="51E8CFD8" w14:textId="77777777" w:rsidR="006F7F03" w:rsidRPr="00BF2504" w:rsidRDefault="006F7F03" w:rsidP="00781E2F">
            <w:pPr>
              <w:pStyle w:val="TableBodyTextMIRB"/>
            </w:pPr>
            <w:r>
              <w:rPr>
                <w:rFonts w:eastAsia="Times New Roman"/>
                <w:lang w:eastAsia="en-CA"/>
              </w:rPr>
              <w:t>Not applicable</w:t>
            </w:r>
          </w:p>
        </w:tc>
      </w:tr>
      <w:tr w:rsidR="006F7F03" w:rsidRPr="00BF2504" w14:paraId="6AD46664" w14:textId="77777777" w:rsidTr="00781E2F">
        <w:trPr>
          <w:trHeight w:val="300"/>
        </w:trPr>
        <w:tc>
          <w:tcPr>
            <w:tcW w:w="3836" w:type="pct"/>
            <w:hideMark/>
          </w:tcPr>
          <w:p w14:paraId="54CC4C57" w14:textId="77777777" w:rsidR="006F7F03" w:rsidRPr="00BF2504" w:rsidRDefault="006F7F03" w:rsidP="00781E2F">
            <w:pPr>
              <w:pStyle w:val="TableBodyTextMIRB"/>
              <w:rPr>
                <w:rFonts w:eastAsia="Times New Roman"/>
                <w:lang w:eastAsia="en-CA"/>
              </w:rPr>
            </w:pPr>
            <w:r w:rsidRPr="00BF2504">
              <w:t>Alderville First Nation</w:t>
            </w:r>
          </w:p>
        </w:tc>
        <w:tc>
          <w:tcPr>
            <w:tcW w:w="1164" w:type="pct"/>
            <w:noWrap/>
            <w:hideMark/>
          </w:tcPr>
          <w:p w14:paraId="3C999420" w14:textId="77777777" w:rsidR="006F7F03" w:rsidRPr="00BF2504" w:rsidRDefault="006F7F03" w:rsidP="00781E2F">
            <w:pPr>
              <w:pStyle w:val="TableBodyTextMIRB"/>
            </w:pPr>
            <w:r>
              <w:rPr>
                <w:rFonts w:eastAsia="Times New Roman"/>
                <w:lang w:eastAsia="en-CA"/>
              </w:rPr>
              <w:t>Not applicable</w:t>
            </w:r>
          </w:p>
        </w:tc>
      </w:tr>
      <w:tr w:rsidR="006F7F03" w:rsidRPr="00BF2504" w14:paraId="58974A8E" w14:textId="77777777" w:rsidTr="00781E2F">
        <w:trPr>
          <w:trHeight w:val="300"/>
        </w:trPr>
        <w:tc>
          <w:tcPr>
            <w:tcW w:w="3836" w:type="pct"/>
            <w:hideMark/>
          </w:tcPr>
          <w:p w14:paraId="7168F134" w14:textId="77777777" w:rsidR="006F7F03" w:rsidRPr="00BF2504" w:rsidRDefault="006F7F03" w:rsidP="00781E2F">
            <w:pPr>
              <w:pStyle w:val="TableBodyTextMIRB"/>
              <w:rPr>
                <w:rFonts w:eastAsia="Times New Roman"/>
                <w:lang w:eastAsia="en-CA"/>
              </w:rPr>
            </w:pPr>
            <w:r w:rsidRPr="00BF2504">
              <w:t>Assabaska</w:t>
            </w:r>
          </w:p>
        </w:tc>
        <w:tc>
          <w:tcPr>
            <w:tcW w:w="1164" w:type="pct"/>
            <w:noWrap/>
            <w:hideMark/>
          </w:tcPr>
          <w:p w14:paraId="61FA40DD" w14:textId="77777777" w:rsidR="006F7F03" w:rsidRPr="00BF2504" w:rsidRDefault="006F7F03" w:rsidP="00781E2F">
            <w:pPr>
              <w:pStyle w:val="TableBodyTextMIRB"/>
            </w:pPr>
            <w:r>
              <w:rPr>
                <w:rFonts w:eastAsia="Times New Roman"/>
                <w:lang w:eastAsia="en-CA"/>
              </w:rPr>
              <w:t>Not applicable</w:t>
            </w:r>
          </w:p>
        </w:tc>
      </w:tr>
      <w:tr w:rsidR="006F7F03" w:rsidRPr="00BF2504" w14:paraId="22AF661C" w14:textId="77777777" w:rsidTr="00781E2F">
        <w:trPr>
          <w:trHeight w:val="300"/>
        </w:trPr>
        <w:tc>
          <w:tcPr>
            <w:tcW w:w="3836" w:type="pct"/>
            <w:hideMark/>
          </w:tcPr>
          <w:p w14:paraId="3F14157C" w14:textId="77777777" w:rsidR="006F7F03" w:rsidRPr="00BF2504" w:rsidRDefault="006F7F03" w:rsidP="00781E2F">
            <w:pPr>
              <w:pStyle w:val="TableBodyTextMIRB"/>
              <w:rPr>
                <w:rFonts w:eastAsia="Times New Roman"/>
                <w:lang w:eastAsia="en-CA"/>
              </w:rPr>
            </w:pPr>
            <w:r w:rsidRPr="00BF2504">
              <w:t>Attawapiskat 91</w:t>
            </w:r>
          </w:p>
        </w:tc>
        <w:tc>
          <w:tcPr>
            <w:tcW w:w="1164" w:type="pct"/>
            <w:noWrap/>
            <w:hideMark/>
          </w:tcPr>
          <w:p w14:paraId="0088FF1B" w14:textId="77777777" w:rsidR="006F7F03" w:rsidRPr="00BF2504" w:rsidRDefault="006F7F03" w:rsidP="00781E2F">
            <w:pPr>
              <w:pStyle w:val="TableBodyTextMIRB"/>
            </w:pPr>
            <w:r>
              <w:rPr>
                <w:rFonts w:eastAsia="Times New Roman"/>
                <w:lang w:eastAsia="en-CA"/>
              </w:rPr>
              <w:t>Not applicable</w:t>
            </w:r>
          </w:p>
        </w:tc>
      </w:tr>
      <w:tr w:rsidR="006F7F03" w:rsidRPr="00BF2504" w14:paraId="207B657B" w14:textId="77777777" w:rsidTr="00781E2F">
        <w:trPr>
          <w:trHeight w:val="300"/>
        </w:trPr>
        <w:tc>
          <w:tcPr>
            <w:tcW w:w="3836" w:type="pct"/>
            <w:hideMark/>
          </w:tcPr>
          <w:p w14:paraId="3DECF599" w14:textId="77777777" w:rsidR="006F7F03" w:rsidRPr="00BF2504" w:rsidRDefault="006F7F03" w:rsidP="00781E2F">
            <w:pPr>
              <w:pStyle w:val="TableBodyTextMIRB"/>
              <w:rPr>
                <w:rFonts w:eastAsia="Times New Roman"/>
                <w:lang w:eastAsia="en-CA"/>
              </w:rPr>
            </w:pPr>
            <w:r w:rsidRPr="00BF2504">
              <w:t>Attawapiskat 91</w:t>
            </w:r>
            <w:r>
              <w:t>A</w:t>
            </w:r>
          </w:p>
        </w:tc>
        <w:tc>
          <w:tcPr>
            <w:tcW w:w="1164" w:type="pct"/>
            <w:noWrap/>
            <w:hideMark/>
          </w:tcPr>
          <w:p w14:paraId="4696C11E" w14:textId="77777777" w:rsidR="006F7F03" w:rsidRPr="00BF2504" w:rsidRDefault="006F7F03" w:rsidP="00781E2F">
            <w:pPr>
              <w:pStyle w:val="TableBodyTextMIRB"/>
            </w:pPr>
            <w:r>
              <w:rPr>
                <w:rFonts w:eastAsia="Times New Roman"/>
                <w:lang w:eastAsia="en-CA"/>
              </w:rPr>
              <w:t>Not applicable</w:t>
            </w:r>
          </w:p>
        </w:tc>
      </w:tr>
      <w:tr w:rsidR="006F7F03" w:rsidRPr="00BF2504" w14:paraId="07A9344C" w14:textId="77777777" w:rsidTr="00781E2F">
        <w:trPr>
          <w:trHeight w:val="300"/>
        </w:trPr>
        <w:tc>
          <w:tcPr>
            <w:tcW w:w="3836" w:type="pct"/>
            <w:hideMark/>
          </w:tcPr>
          <w:p w14:paraId="38F0E165" w14:textId="77777777" w:rsidR="006F7F03" w:rsidRPr="00BF2504" w:rsidRDefault="006F7F03" w:rsidP="00781E2F">
            <w:pPr>
              <w:pStyle w:val="TableBodyTextMIRB"/>
              <w:rPr>
                <w:rFonts w:eastAsia="Times New Roman"/>
                <w:lang w:eastAsia="en-CA"/>
              </w:rPr>
            </w:pPr>
            <w:r w:rsidRPr="00BF2504">
              <w:t>Bear Island 1</w:t>
            </w:r>
          </w:p>
        </w:tc>
        <w:tc>
          <w:tcPr>
            <w:tcW w:w="1164" w:type="pct"/>
            <w:noWrap/>
            <w:hideMark/>
          </w:tcPr>
          <w:p w14:paraId="0C03C4FF" w14:textId="77777777" w:rsidR="006F7F03" w:rsidRPr="00BF2504" w:rsidRDefault="006F7F03" w:rsidP="00781E2F">
            <w:pPr>
              <w:pStyle w:val="TableBodyTextMIRB"/>
            </w:pPr>
            <w:r>
              <w:rPr>
                <w:rFonts w:eastAsia="Times New Roman"/>
                <w:lang w:eastAsia="en-CA"/>
              </w:rPr>
              <w:t>Not applicable</w:t>
            </w:r>
          </w:p>
        </w:tc>
      </w:tr>
      <w:tr w:rsidR="006F7F03" w:rsidRPr="00BF2504" w14:paraId="1A253630" w14:textId="77777777" w:rsidTr="00781E2F">
        <w:trPr>
          <w:trHeight w:val="300"/>
        </w:trPr>
        <w:tc>
          <w:tcPr>
            <w:tcW w:w="3836" w:type="pct"/>
            <w:hideMark/>
          </w:tcPr>
          <w:p w14:paraId="0147E9EE" w14:textId="77777777" w:rsidR="006F7F03" w:rsidRPr="00BF2504" w:rsidRDefault="006F7F03" w:rsidP="00781E2F">
            <w:pPr>
              <w:pStyle w:val="TableBodyTextMIRB"/>
              <w:rPr>
                <w:rFonts w:eastAsia="Times New Roman"/>
                <w:lang w:eastAsia="en-CA"/>
              </w:rPr>
            </w:pPr>
            <w:r w:rsidRPr="00BF2504">
              <w:t>Bearskin Lake</w:t>
            </w:r>
          </w:p>
        </w:tc>
        <w:tc>
          <w:tcPr>
            <w:tcW w:w="1164" w:type="pct"/>
            <w:noWrap/>
            <w:hideMark/>
          </w:tcPr>
          <w:p w14:paraId="3EE60A48" w14:textId="77777777" w:rsidR="006F7F03" w:rsidRPr="00BF2504" w:rsidRDefault="006F7F03" w:rsidP="00781E2F">
            <w:pPr>
              <w:pStyle w:val="TableBodyTextMIRB"/>
            </w:pPr>
            <w:r>
              <w:rPr>
                <w:rFonts w:eastAsia="Times New Roman"/>
                <w:lang w:eastAsia="en-CA"/>
              </w:rPr>
              <w:t>Not applicable</w:t>
            </w:r>
          </w:p>
        </w:tc>
      </w:tr>
      <w:tr w:rsidR="006F7F03" w:rsidRPr="00BF2504" w14:paraId="4CF30011" w14:textId="77777777" w:rsidTr="00781E2F">
        <w:trPr>
          <w:trHeight w:val="300"/>
        </w:trPr>
        <w:tc>
          <w:tcPr>
            <w:tcW w:w="3836" w:type="pct"/>
            <w:hideMark/>
          </w:tcPr>
          <w:p w14:paraId="209CA010" w14:textId="77777777" w:rsidR="006F7F03" w:rsidRPr="00BF2504" w:rsidRDefault="006F7F03" w:rsidP="00781E2F">
            <w:pPr>
              <w:pStyle w:val="TableBodyTextMIRB"/>
              <w:rPr>
                <w:rFonts w:eastAsia="Times New Roman"/>
                <w:lang w:eastAsia="en-CA"/>
              </w:rPr>
            </w:pPr>
            <w:r w:rsidRPr="00BF2504">
              <w:t>Big Grassy River 35</w:t>
            </w:r>
            <w:r>
              <w:t>G</w:t>
            </w:r>
          </w:p>
        </w:tc>
        <w:tc>
          <w:tcPr>
            <w:tcW w:w="1164" w:type="pct"/>
            <w:noWrap/>
            <w:hideMark/>
          </w:tcPr>
          <w:p w14:paraId="33B54A5F" w14:textId="77777777" w:rsidR="006F7F03" w:rsidRPr="00BF2504" w:rsidRDefault="006F7F03" w:rsidP="00781E2F">
            <w:pPr>
              <w:pStyle w:val="TableBodyTextMIRB"/>
            </w:pPr>
            <w:r>
              <w:rPr>
                <w:rFonts w:eastAsia="Times New Roman"/>
                <w:lang w:eastAsia="en-CA"/>
              </w:rPr>
              <w:t>Not applicable</w:t>
            </w:r>
          </w:p>
        </w:tc>
      </w:tr>
      <w:tr w:rsidR="006F7F03" w:rsidRPr="00BF2504" w14:paraId="66D4AA3E" w14:textId="77777777" w:rsidTr="00781E2F">
        <w:trPr>
          <w:trHeight w:val="300"/>
        </w:trPr>
        <w:tc>
          <w:tcPr>
            <w:tcW w:w="3836" w:type="pct"/>
            <w:hideMark/>
          </w:tcPr>
          <w:p w14:paraId="2156790C" w14:textId="77777777" w:rsidR="006F7F03" w:rsidRPr="00BF2504" w:rsidRDefault="006F7F03" w:rsidP="00781E2F">
            <w:pPr>
              <w:pStyle w:val="TableBodyTextMIRB"/>
              <w:rPr>
                <w:rFonts w:eastAsia="Times New Roman"/>
                <w:lang w:eastAsia="en-CA"/>
              </w:rPr>
            </w:pPr>
            <w:r w:rsidRPr="00BF2504">
              <w:t>Big Island 31</w:t>
            </w:r>
            <w:r>
              <w:t>D</w:t>
            </w:r>
          </w:p>
        </w:tc>
        <w:tc>
          <w:tcPr>
            <w:tcW w:w="1164" w:type="pct"/>
            <w:noWrap/>
            <w:hideMark/>
          </w:tcPr>
          <w:p w14:paraId="0D6E9848" w14:textId="77777777" w:rsidR="006F7F03" w:rsidRPr="00BF2504" w:rsidRDefault="006F7F03" w:rsidP="00781E2F">
            <w:pPr>
              <w:pStyle w:val="TableBodyTextMIRB"/>
            </w:pPr>
            <w:r>
              <w:rPr>
                <w:rFonts w:eastAsia="Times New Roman"/>
                <w:lang w:eastAsia="en-CA"/>
              </w:rPr>
              <w:t>Not applicable</w:t>
            </w:r>
          </w:p>
        </w:tc>
      </w:tr>
      <w:tr w:rsidR="006F7F03" w:rsidRPr="00BF2504" w14:paraId="5D71B8F1" w14:textId="77777777" w:rsidTr="00781E2F">
        <w:trPr>
          <w:trHeight w:val="300"/>
        </w:trPr>
        <w:tc>
          <w:tcPr>
            <w:tcW w:w="3836" w:type="pct"/>
            <w:hideMark/>
          </w:tcPr>
          <w:p w14:paraId="0793ED2F" w14:textId="77777777" w:rsidR="006F7F03" w:rsidRPr="00BF2504" w:rsidRDefault="006F7F03" w:rsidP="00781E2F">
            <w:pPr>
              <w:pStyle w:val="TableBodyTextMIRB"/>
              <w:rPr>
                <w:rFonts w:eastAsia="Times New Roman"/>
                <w:lang w:eastAsia="en-CA"/>
              </w:rPr>
            </w:pPr>
            <w:r w:rsidRPr="00BF2504">
              <w:t>Big Island 31</w:t>
            </w:r>
            <w:r>
              <w:t>E</w:t>
            </w:r>
          </w:p>
        </w:tc>
        <w:tc>
          <w:tcPr>
            <w:tcW w:w="1164" w:type="pct"/>
            <w:noWrap/>
            <w:hideMark/>
          </w:tcPr>
          <w:p w14:paraId="50FEE3B0" w14:textId="77777777" w:rsidR="006F7F03" w:rsidRPr="00BF2504" w:rsidRDefault="006F7F03" w:rsidP="00781E2F">
            <w:pPr>
              <w:pStyle w:val="TableBodyTextMIRB"/>
            </w:pPr>
            <w:r>
              <w:rPr>
                <w:rFonts w:eastAsia="Times New Roman"/>
                <w:lang w:eastAsia="en-CA"/>
              </w:rPr>
              <w:t>Not applicable</w:t>
            </w:r>
          </w:p>
        </w:tc>
      </w:tr>
      <w:tr w:rsidR="006F7F03" w:rsidRPr="00BF2504" w14:paraId="6B044DBC" w14:textId="77777777" w:rsidTr="00781E2F">
        <w:trPr>
          <w:trHeight w:val="300"/>
        </w:trPr>
        <w:tc>
          <w:tcPr>
            <w:tcW w:w="3836" w:type="pct"/>
            <w:hideMark/>
          </w:tcPr>
          <w:p w14:paraId="6ED0E5DE" w14:textId="77777777" w:rsidR="006F7F03" w:rsidRPr="00BF2504" w:rsidRDefault="006F7F03" w:rsidP="00781E2F">
            <w:pPr>
              <w:pStyle w:val="TableBodyTextMIRB"/>
              <w:rPr>
                <w:rFonts w:eastAsia="Times New Roman"/>
                <w:lang w:eastAsia="en-CA"/>
              </w:rPr>
            </w:pPr>
            <w:r w:rsidRPr="00BF2504">
              <w:t>Big Island 31</w:t>
            </w:r>
            <w:r>
              <w:t>F</w:t>
            </w:r>
          </w:p>
        </w:tc>
        <w:tc>
          <w:tcPr>
            <w:tcW w:w="1164" w:type="pct"/>
            <w:noWrap/>
            <w:hideMark/>
          </w:tcPr>
          <w:p w14:paraId="5F0F5A33" w14:textId="77777777" w:rsidR="006F7F03" w:rsidRPr="00BF2504" w:rsidRDefault="006F7F03" w:rsidP="00781E2F">
            <w:pPr>
              <w:pStyle w:val="TableBodyTextMIRB"/>
            </w:pPr>
            <w:r>
              <w:rPr>
                <w:rFonts w:eastAsia="Times New Roman"/>
                <w:lang w:eastAsia="en-CA"/>
              </w:rPr>
              <w:t>Not applicable</w:t>
            </w:r>
          </w:p>
        </w:tc>
      </w:tr>
      <w:tr w:rsidR="006F7F03" w:rsidRPr="00BF2504" w14:paraId="05662CAA" w14:textId="77777777" w:rsidTr="00781E2F">
        <w:trPr>
          <w:trHeight w:val="300"/>
        </w:trPr>
        <w:tc>
          <w:tcPr>
            <w:tcW w:w="3836" w:type="pct"/>
            <w:hideMark/>
          </w:tcPr>
          <w:p w14:paraId="1F272520" w14:textId="77777777" w:rsidR="006F7F03" w:rsidRPr="00BF2504" w:rsidRDefault="006F7F03" w:rsidP="00781E2F">
            <w:pPr>
              <w:pStyle w:val="TableBodyTextMIRB"/>
              <w:rPr>
                <w:rFonts w:eastAsia="Times New Roman"/>
                <w:lang w:eastAsia="en-CA"/>
              </w:rPr>
            </w:pPr>
            <w:r w:rsidRPr="00BF2504">
              <w:t>Big Island 37</w:t>
            </w:r>
          </w:p>
        </w:tc>
        <w:tc>
          <w:tcPr>
            <w:tcW w:w="1164" w:type="pct"/>
            <w:noWrap/>
            <w:hideMark/>
          </w:tcPr>
          <w:p w14:paraId="3BC811F8" w14:textId="77777777" w:rsidR="006F7F03" w:rsidRPr="00BF2504" w:rsidRDefault="006F7F03" w:rsidP="00781E2F">
            <w:pPr>
              <w:pStyle w:val="TableBodyTextMIRB"/>
            </w:pPr>
            <w:r>
              <w:rPr>
                <w:rFonts w:eastAsia="Times New Roman"/>
                <w:lang w:eastAsia="en-CA"/>
              </w:rPr>
              <w:t>Not applicable</w:t>
            </w:r>
          </w:p>
        </w:tc>
      </w:tr>
      <w:tr w:rsidR="006F7F03" w:rsidRPr="00BF2504" w14:paraId="14660CB7" w14:textId="77777777" w:rsidTr="00781E2F">
        <w:trPr>
          <w:trHeight w:val="300"/>
        </w:trPr>
        <w:tc>
          <w:tcPr>
            <w:tcW w:w="3836" w:type="pct"/>
            <w:hideMark/>
          </w:tcPr>
          <w:p w14:paraId="3BCC39DE" w14:textId="77777777" w:rsidR="006F7F03" w:rsidRPr="00BF2504" w:rsidRDefault="006F7F03" w:rsidP="00781E2F">
            <w:pPr>
              <w:pStyle w:val="TableBodyTextMIRB"/>
              <w:rPr>
                <w:rFonts w:eastAsia="Times New Roman"/>
                <w:lang w:eastAsia="en-CA"/>
              </w:rPr>
            </w:pPr>
            <w:r w:rsidRPr="00BF2504">
              <w:t>Big Island Mainland 93</w:t>
            </w:r>
          </w:p>
        </w:tc>
        <w:tc>
          <w:tcPr>
            <w:tcW w:w="1164" w:type="pct"/>
            <w:noWrap/>
            <w:hideMark/>
          </w:tcPr>
          <w:p w14:paraId="24D4D7C3" w14:textId="77777777" w:rsidR="006F7F03" w:rsidRPr="00BF2504" w:rsidRDefault="006F7F03" w:rsidP="00781E2F">
            <w:pPr>
              <w:pStyle w:val="TableBodyTextMIRB"/>
            </w:pPr>
            <w:r>
              <w:rPr>
                <w:rFonts w:eastAsia="Times New Roman"/>
                <w:lang w:eastAsia="en-CA"/>
              </w:rPr>
              <w:t>Not applicable</w:t>
            </w:r>
          </w:p>
        </w:tc>
      </w:tr>
      <w:tr w:rsidR="006F7F03" w:rsidRPr="00BF2504" w14:paraId="331C36C8" w14:textId="77777777" w:rsidTr="00781E2F">
        <w:trPr>
          <w:trHeight w:val="300"/>
        </w:trPr>
        <w:tc>
          <w:tcPr>
            <w:tcW w:w="3836" w:type="pct"/>
          </w:tcPr>
          <w:p w14:paraId="2A0276CA" w14:textId="77777777" w:rsidR="006F7F03" w:rsidRPr="00BF2504" w:rsidRDefault="006F7F03" w:rsidP="00781E2F">
            <w:pPr>
              <w:pStyle w:val="TableBodyTextMIRB"/>
            </w:pPr>
            <w:r w:rsidRPr="00B46B8E">
              <w:t>Caldwell First Nation</w:t>
            </w:r>
          </w:p>
        </w:tc>
        <w:tc>
          <w:tcPr>
            <w:tcW w:w="1164" w:type="pct"/>
            <w:noWrap/>
          </w:tcPr>
          <w:p w14:paraId="3B93E09A"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06A69A48" w14:textId="77777777" w:rsidTr="00781E2F">
        <w:trPr>
          <w:trHeight w:val="300"/>
        </w:trPr>
        <w:tc>
          <w:tcPr>
            <w:tcW w:w="3836" w:type="pct"/>
            <w:hideMark/>
          </w:tcPr>
          <w:p w14:paraId="5C6E7165" w14:textId="77777777" w:rsidR="006F7F03" w:rsidRPr="00BF2504" w:rsidRDefault="006F7F03" w:rsidP="00781E2F">
            <w:pPr>
              <w:pStyle w:val="TableBodyTextMIRB"/>
              <w:rPr>
                <w:rFonts w:eastAsia="Times New Roman"/>
                <w:lang w:eastAsia="en-CA"/>
              </w:rPr>
            </w:pPr>
            <w:r w:rsidRPr="00BF2504">
              <w:t>Cape Croker Hunting Grounds 60</w:t>
            </w:r>
            <w:r>
              <w:t>B</w:t>
            </w:r>
          </w:p>
        </w:tc>
        <w:tc>
          <w:tcPr>
            <w:tcW w:w="1164" w:type="pct"/>
            <w:noWrap/>
            <w:hideMark/>
          </w:tcPr>
          <w:p w14:paraId="14010842" w14:textId="77777777" w:rsidR="006F7F03" w:rsidRPr="00BF2504" w:rsidRDefault="006F7F03" w:rsidP="00781E2F">
            <w:pPr>
              <w:pStyle w:val="TableBodyTextMIRB"/>
            </w:pPr>
            <w:r>
              <w:rPr>
                <w:rFonts w:eastAsia="Times New Roman"/>
                <w:lang w:eastAsia="en-CA"/>
              </w:rPr>
              <w:t>Not applicable</w:t>
            </w:r>
          </w:p>
        </w:tc>
      </w:tr>
      <w:tr w:rsidR="006F7F03" w:rsidRPr="00BF2504" w14:paraId="24548175" w14:textId="77777777" w:rsidTr="00781E2F">
        <w:trPr>
          <w:trHeight w:val="300"/>
        </w:trPr>
        <w:tc>
          <w:tcPr>
            <w:tcW w:w="3836" w:type="pct"/>
            <w:hideMark/>
          </w:tcPr>
          <w:p w14:paraId="40796884" w14:textId="77777777" w:rsidR="006F7F03" w:rsidRPr="00BF2504" w:rsidRDefault="006F7F03" w:rsidP="00781E2F">
            <w:pPr>
              <w:pStyle w:val="TableBodyTextMIRB"/>
              <w:rPr>
                <w:rFonts w:eastAsia="Times New Roman"/>
                <w:lang w:eastAsia="en-CA"/>
              </w:rPr>
            </w:pPr>
            <w:r w:rsidRPr="00BF2504">
              <w:t>Cat Lake 63</w:t>
            </w:r>
            <w:r>
              <w:t>C</w:t>
            </w:r>
          </w:p>
        </w:tc>
        <w:tc>
          <w:tcPr>
            <w:tcW w:w="1164" w:type="pct"/>
            <w:noWrap/>
            <w:hideMark/>
          </w:tcPr>
          <w:p w14:paraId="0CAB57D0" w14:textId="77777777" w:rsidR="006F7F03" w:rsidRPr="00BF2504" w:rsidRDefault="006F7F03" w:rsidP="00781E2F">
            <w:pPr>
              <w:pStyle w:val="TableBodyTextMIRB"/>
            </w:pPr>
            <w:r>
              <w:rPr>
                <w:rFonts w:eastAsia="Times New Roman"/>
                <w:lang w:eastAsia="en-CA"/>
              </w:rPr>
              <w:t>Not applicable</w:t>
            </w:r>
          </w:p>
        </w:tc>
      </w:tr>
      <w:tr w:rsidR="006F7F03" w:rsidRPr="00BF2504" w14:paraId="5FEC71DE" w14:textId="77777777" w:rsidTr="00781E2F">
        <w:trPr>
          <w:trHeight w:val="300"/>
        </w:trPr>
        <w:tc>
          <w:tcPr>
            <w:tcW w:w="3836" w:type="pct"/>
            <w:hideMark/>
          </w:tcPr>
          <w:p w14:paraId="58F73680" w14:textId="77777777" w:rsidR="006F7F03" w:rsidRPr="00BF2504" w:rsidRDefault="006F7F03" w:rsidP="00781E2F">
            <w:pPr>
              <w:pStyle w:val="TableBodyTextMIRB"/>
              <w:rPr>
                <w:rFonts w:eastAsia="Times New Roman"/>
                <w:lang w:eastAsia="en-CA"/>
              </w:rPr>
            </w:pPr>
            <w:r w:rsidRPr="00BF2504">
              <w:t>Cfb Borden</w:t>
            </w:r>
          </w:p>
        </w:tc>
        <w:tc>
          <w:tcPr>
            <w:tcW w:w="1164" w:type="pct"/>
            <w:noWrap/>
            <w:hideMark/>
          </w:tcPr>
          <w:p w14:paraId="1EF2B3E7" w14:textId="77777777" w:rsidR="006F7F03" w:rsidRPr="00BF2504" w:rsidRDefault="006F7F03" w:rsidP="00781E2F">
            <w:pPr>
              <w:pStyle w:val="TableBodyTextMIRB"/>
            </w:pPr>
            <w:r>
              <w:rPr>
                <w:rFonts w:eastAsia="Times New Roman"/>
                <w:lang w:eastAsia="en-CA"/>
              </w:rPr>
              <w:t>Not applicable</w:t>
            </w:r>
          </w:p>
        </w:tc>
      </w:tr>
      <w:tr w:rsidR="006F7F03" w:rsidRPr="00BF2504" w14:paraId="53736283" w14:textId="77777777" w:rsidTr="00781E2F">
        <w:trPr>
          <w:trHeight w:val="300"/>
        </w:trPr>
        <w:tc>
          <w:tcPr>
            <w:tcW w:w="3836" w:type="pct"/>
            <w:hideMark/>
          </w:tcPr>
          <w:p w14:paraId="0CD94065" w14:textId="77777777" w:rsidR="006F7F03" w:rsidRPr="00BF2504" w:rsidRDefault="006F7F03" w:rsidP="00781E2F">
            <w:pPr>
              <w:pStyle w:val="TableBodyTextMIRB"/>
              <w:rPr>
                <w:rFonts w:eastAsia="Times New Roman"/>
                <w:lang w:eastAsia="en-CA"/>
              </w:rPr>
            </w:pPr>
            <w:r w:rsidRPr="00BF2504">
              <w:t>Chapleau 61</w:t>
            </w:r>
          </w:p>
        </w:tc>
        <w:tc>
          <w:tcPr>
            <w:tcW w:w="1164" w:type="pct"/>
            <w:noWrap/>
            <w:hideMark/>
          </w:tcPr>
          <w:p w14:paraId="05882801" w14:textId="77777777" w:rsidR="006F7F03" w:rsidRPr="00BF2504" w:rsidRDefault="006F7F03" w:rsidP="00781E2F">
            <w:pPr>
              <w:pStyle w:val="TableBodyTextMIRB"/>
            </w:pPr>
            <w:r>
              <w:rPr>
                <w:rFonts w:eastAsia="Times New Roman"/>
                <w:lang w:eastAsia="en-CA"/>
              </w:rPr>
              <w:t>Not applicable</w:t>
            </w:r>
          </w:p>
        </w:tc>
      </w:tr>
      <w:tr w:rsidR="006F7F03" w:rsidRPr="00BF2504" w14:paraId="71C1EE9F" w14:textId="77777777" w:rsidTr="00781E2F">
        <w:trPr>
          <w:trHeight w:val="300"/>
        </w:trPr>
        <w:tc>
          <w:tcPr>
            <w:tcW w:w="3836" w:type="pct"/>
            <w:hideMark/>
          </w:tcPr>
          <w:p w14:paraId="0C97259E" w14:textId="77777777" w:rsidR="006F7F03" w:rsidRPr="00BF2504" w:rsidRDefault="006F7F03" w:rsidP="00781E2F">
            <w:pPr>
              <w:pStyle w:val="TableBodyTextMIRB"/>
              <w:rPr>
                <w:rFonts w:eastAsia="Times New Roman"/>
                <w:lang w:eastAsia="en-CA"/>
              </w:rPr>
            </w:pPr>
            <w:r w:rsidRPr="00BF2504">
              <w:t>Chapleau 61</w:t>
            </w:r>
            <w:r>
              <w:t>A</w:t>
            </w:r>
          </w:p>
        </w:tc>
        <w:tc>
          <w:tcPr>
            <w:tcW w:w="1164" w:type="pct"/>
            <w:noWrap/>
            <w:hideMark/>
          </w:tcPr>
          <w:p w14:paraId="1D8AD2B3" w14:textId="77777777" w:rsidR="006F7F03" w:rsidRPr="00BF2504" w:rsidRDefault="006F7F03" w:rsidP="00781E2F">
            <w:pPr>
              <w:pStyle w:val="TableBodyTextMIRB"/>
            </w:pPr>
            <w:r>
              <w:rPr>
                <w:rFonts w:eastAsia="Times New Roman"/>
                <w:lang w:eastAsia="en-CA"/>
              </w:rPr>
              <w:t>Not applicable</w:t>
            </w:r>
          </w:p>
        </w:tc>
      </w:tr>
      <w:tr w:rsidR="006F7F03" w:rsidRPr="00BF2504" w14:paraId="0E0407A3" w14:textId="77777777" w:rsidTr="00781E2F">
        <w:trPr>
          <w:trHeight w:val="300"/>
        </w:trPr>
        <w:tc>
          <w:tcPr>
            <w:tcW w:w="3836" w:type="pct"/>
            <w:hideMark/>
          </w:tcPr>
          <w:p w14:paraId="37EC428C" w14:textId="77777777" w:rsidR="006F7F03" w:rsidRPr="00BF2504" w:rsidRDefault="006F7F03" w:rsidP="00781E2F">
            <w:pPr>
              <w:pStyle w:val="TableBodyTextMIRB"/>
              <w:rPr>
                <w:rFonts w:eastAsia="Times New Roman"/>
                <w:lang w:eastAsia="en-CA"/>
              </w:rPr>
            </w:pPr>
            <w:r w:rsidRPr="00BF2504">
              <w:t>Chapleau 74</w:t>
            </w:r>
          </w:p>
        </w:tc>
        <w:tc>
          <w:tcPr>
            <w:tcW w:w="1164" w:type="pct"/>
            <w:noWrap/>
            <w:hideMark/>
          </w:tcPr>
          <w:p w14:paraId="7DC1C734" w14:textId="77777777" w:rsidR="006F7F03" w:rsidRPr="00BF2504" w:rsidRDefault="006F7F03" w:rsidP="00781E2F">
            <w:pPr>
              <w:pStyle w:val="TableBodyTextMIRB"/>
            </w:pPr>
            <w:r>
              <w:rPr>
                <w:rFonts w:eastAsia="Times New Roman"/>
                <w:lang w:eastAsia="en-CA"/>
              </w:rPr>
              <w:t>Not applicable</w:t>
            </w:r>
          </w:p>
        </w:tc>
      </w:tr>
      <w:tr w:rsidR="006F7F03" w:rsidRPr="00BF2504" w14:paraId="0350C6B8" w14:textId="77777777" w:rsidTr="00781E2F">
        <w:trPr>
          <w:trHeight w:val="300"/>
        </w:trPr>
        <w:tc>
          <w:tcPr>
            <w:tcW w:w="3836" w:type="pct"/>
            <w:hideMark/>
          </w:tcPr>
          <w:p w14:paraId="4BA5A180" w14:textId="77777777" w:rsidR="006F7F03" w:rsidRPr="00BF2504" w:rsidRDefault="006F7F03" w:rsidP="00781E2F">
            <w:pPr>
              <w:pStyle w:val="TableBodyTextMIRB"/>
              <w:rPr>
                <w:rFonts w:eastAsia="Times New Roman"/>
                <w:lang w:eastAsia="en-CA"/>
              </w:rPr>
            </w:pPr>
            <w:r w:rsidRPr="00BF2504">
              <w:t>Chapleau 74</w:t>
            </w:r>
            <w:r>
              <w:t>A</w:t>
            </w:r>
          </w:p>
        </w:tc>
        <w:tc>
          <w:tcPr>
            <w:tcW w:w="1164" w:type="pct"/>
            <w:noWrap/>
            <w:hideMark/>
          </w:tcPr>
          <w:p w14:paraId="2C318890" w14:textId="77777777" w:rsidR="006F7F03" w:rsidRPr="00BF2504" w:rsidRDefault="006F7F03" w:rsidP="00781E2F">
            <w:pPr>
              <w:pStyle w:val="TableBodyTextMIRB"/>
            </w:pPr>
            <w:r>
              <w:rPr>
                <w:rFonts w:eastAsia="Times New Roman"/>
                <w:lang w:eastAsia="en-CA"/>
              </w:rPr>
              <w:t>Not applicable</w:t>
            </w:r>
          </w:p>
        </w:tc>
      </w:tr>
      <w:tr w:rsidR="006F7F03" w:rsidRPr="00BF2504" w14:paraId="3CCC6F98" w14:textId="77777777" w:rsidTr="00781E2F">
        <w:trPr>
          <w:trHeight w:val="300"/>
        </w:trPr>
        <w:tc>
          <w:tcPr>
            <w:tcW w:w="3836" w:type="pct"/>
            <w:hideMark/>
          </w:tcPr>
          <w:p w14:paraId="4CE4427B" w14:textId="77777777" w:rsidR="006F7F03" w:rsidRPr="00BF2504" w:rsidRDefault="006F7F03" w:rsidP="00781E2F">
            <w:pPr>
              <w:pStyle w:val="TableBodyTextMIRB"/>
              <w:rPr>
                <w:rFonts w:eastAsia="Times New Roman"/>
                <w:lang w:eastAsia="en-CA"/>
              </w:rPr>
            </w:pPr>
            <w:r w:rsidRPr="00BF2504">
              <w:t>Chapleau 75</w:t>
            </w:r>
          </w:p>
        </w:tc>
        <w:tc>
          <w:tcPr>
            <w:tcW w:w="1164" w:type="pct"/>
            <w:noWrap/>
            <w:hideMark/>
          </w:tcPr>
          <w:p w14:paraId="6BD74705" w14:textId="77777777" w:rsidR="006F7F03" w:rsidRPr="00BF2504" w:rsidRDefault="006F7F03" w:rsidP="00781E2F">
            <w:pPr>
              <w:pStyle w:val="TableBodyTextMIRB"/>
            </w:pPr>
            <w:r>
              <w:rPr>
                <w:rFonts w:eastAsia="Times New Roman"/>
                <w:lang w:eastAsia="en-CA"/>
              </w:rPr>
              <w:t>Not applicable</w:t>
            </w:r>
          </w:p>
        </w:tc>
      </w:tr>
      <w:tr w:rsidR="006F7F03" w:rsidRPr="00BF2504" w14:paraId="5B129A60" w14:textId="77777777" w:rsidTr="00781E2F">
        <w:trPr>
          <w:trHeight w:val="300"/>
        </w:trPr>
        <w:tc>
          <w:tcPr>
            <w:tcW w:w="3836" w:type="pct"/>
            <w:hideMark/>
          </w:tcPr>
          <w:p w14:paraId="09E1FFE6" w14:textId="77777777" w:rsidR="006F7F03" w:rsidRPr="00BF2504" w:rsidRDefault="006F7F03" w:rsidP="00781E2F">
            <w:pPr>
              <w:pStyle w:val="TableBodyTextMIRB"/>
              <w:rPr>
                <w:rFonts w:eastAsia="Times New Roman"/>
                <w:lang w:eastAsia="en-CA"/>
              </w:rPr>
            </w:pPr>
            <w:r w:rsidRPr="00BF2504">
              <w:t>Chapleau Cree Fox Lake</w:t>
            </w:r>
          </w:p>
        </w:tc>
        <w:tc>
          <w:tcPr>
            <w:tcW w:w="1164" w:type="pct"/>
            <w:noWrap/>
            <w:hideMark/>
          </w:tcPr>
          <w:p w14:paraId="3E22E0B0" w14:textId="77777777" w:rsidR="006F7F03" w:rsidRPr="00BF2504" w:rsidRDefault="006F7F03" w:rsidP="00781E2F">
            <w:pPr>
              <w:pStyle w:val="TableBodyTextMIRB"/>
            </w:pPr>
            <w:r>
              <w:rPr>
                <w:rFonts w:eastAsia="Times New Roman"/>
                <w:lang w:eastAsia="en-CA"/>
              </w:rPr>
              <w:t>Not applicable</w:t>
            </w:r>
          </w:p>
        </w:tc>
      </w:tr>
      <w:tr w:rsidR="006F7F03" w:rsidRPr="00BF2504" w14:paraId="5315362F" w14:textId="77777777" w:rsidTr="00781E2F">
        <w:trPr>
          <w:trHeight w:val="300"/>
        </w:trPr>
        <w:tc>
          <w:tcPr>
            <w:tcW w:w="3836" w:type="pct"/>
            <w:hideMark/>
          </w:tcPr>
          <w:p w14:paraId="73B937ED" w14:textId="77777777" w:rsidR="006F7F03" w:rsidRPr="00BF2504" w:rsidRDefault="006F7F03" w:rsidP="00781E2F">
            <w:pPr>
              <w:pStyle w:val="TableBodyTextMIRB"/>
              <w:rPr>
                <w:rFonts w:eastAsia="Times New Roman"/>
                <w:lang w:eastAsia="en-CA"/>
              </w:rPr>
            </w:pPr>
            <w:r w:rsidRPr="00BF2504">
              <w:t>Chief's Point 28</w:t>
            </w:r>
          </w:p>
        </w:tc>
        <w:tc>
          <w:tcPr>
            <w:tcW w:w="1164" w:type="pct"/>
            <w:noWrap/>
            <w:hideMark/>
          </w:tcPr>
          <w:p w14:paraId="23A3843F" w14:textId="77777777" w:rsidR="006F7F03" w:rsidRPr="00BF2504" w:rsidRDefault="006F7F03" w:rsidP="00781E2F">
            <w:pPr>
              <w:pStyle w:val="TableBodyTextMIRB"/>
            </w:pPr>
            <w:r>
              <w:rPr>
                <w:rFonts w:eastAsia="Times New Roman"/>
                <w:lang w:eastAsia="en-CA"/>
              </w:rPr>
              <w:t>Not applicable</w:t>
            </w:r>
          </w:p>
        </w:tc>
      </w:tr>
      <w:tr w:rsidR="006F7F03" w:rsidRPr="00BF2504" w14:paraId="01EB0E32" w14:textId="77777777" w:rsidTr="00781E2F">
        <w:trPr>
          <w:trHeight w:val="300"/>
        </w:trPr>
        <w:tc>
          <w:tcPr>
            <w:tcW w:w="3836" w:type="pct"/>
            <w:hideMark/>
          </w:tcPr>
          <w:p w14:paraId="6FCC85FC" w14:textId="77777777" w:rsidR="006F7F03" w:rsidRPr="00BF2504" w:rsidRDefault="006F7F03" w:rsidP="00781E2F">
            <w:pPr>
              <w:pStyle w:val="TableBodyTextMIRB"/>
              <w:rPr>
                <w:rFonts w:eastAsia="Times New Roman"/>
                <w:lang w:eastAsia="en-CA"/>
              </w:rPr>
            </w:pPr>
            <w:r w:rsidRPr="00BF2504">
              <w:lastRenderedPageBreak/>
              <w:t>Chippewa Island</w:t>
            </w:r>
          </w:p>
        </w:tc>
        <w:tc>
          <w:tcPr>
            <w:tcW w:w="1164" w:type="pct"/>
            <w:noWrap/>
            <w:hideMark/>
          </w:tcPr>
          <w:p w14:paraId="143CF761" w14:textId="77777777" w:rsidR="006F7F03" w:rsidRPr="00BF2504" w:rsidRDefault="006F7F03" w:rsidP="00781E2F">
            <w:pPr>
              <w:pStyle w:val="TableBodyTextMIRB"/>
            </w:pPr>
            <w:r>
              <w:rPr>
                <w:rFonts w:eastAsia="Times New Roman"/>
                <w:lang w:eastAsia="en-CA"/>
              </w:rPr>
              <w:t>Not applicable</w:t>
            </w:r>
          </w:p>
        </w:tc>
      </w:tr>
      <w:tr w:rsidR="006F7F03" w:rsidRPr="00BF2504" w14:paraId="0E8E1E03" w14:textId="77777777" w:rsidTr="00781E2F">
        <w:trPr>
          <w:trHeight w:val="300"/>
        </w:trPr>
        <w:tc>
          <w:tcPr>
            <w:tcW w:w="3836" w:type="pct"/>
            <w:hideMark/>
          </w:tcPr>
          <w:p w14:paraId="318C525B" w14:textId="77777777" w:rsidR="006F7F03" w:rsidRPr="00BF2504" w:rsidRDefault="006F7F03" w:rsidP="00781E2F">
            <w:pPr>
              <w:pStyle w:val="TableBodyTextMIRB"/>
              <w:rPr>
                <w:rFonts w:eastAsia="Times New Roman"/>
                <w:lang w:eastAsia="en-CA"/>
              </w:rPr>
            </w:pPr>
            <w:r w:rsidRPr="00BF2504">
              <w:t>Chippewas of Georgina Island First Nation</w:t>
            </w:r>
          </w:p>
        </w:tc>
        <w:tc>
          <w:tcPr>
            <w:tcW w:w="1164" w:type="pct"/>
            <w:noWrap/>
            <w:hideMark/>
          </w:tcPr>
          <w:p w14:paraId="6F403DC2" w14:textId="77777777" w:rsidR="006F7F03" w:rsidRPr="00BF2504" w:rsidRDefault="006F7F03" w:rsidP="00781E2F">
            <w:pPr>
              <w:pStyle w:val="TableBodyTextMIRB"/>
            </w:pPr>
            <w:r>
              <w:rPr>
                <w:rFonts w:eastAsia="Times New Roman"/>
                <w:lang w:eastAsia="en-CA"/>
              </w:rPr>
              <w:t>Not applicable</w:t>
            </w:r>
          </w:p>
        </w:tc>
      </w:tr>
      <w:tr w:rsidR="006F7F03" w:rsidRPr="00BF2504" w14:paraId="6A38AFBE" w14:textId="77777777" w:rsidTr="00781E2F">
        <w:trPr>
          <w:trHeight w:val="300"/>
        </w:trPr>
        <w:tc>
          <w:tcPr>
            <w:tcW w:w="3836" w:type="pct"/>
            <w:hideMark/>
          </w:tcPr>
          <w:p w14:paraId="7D22072B" w14:textId="77777777" w:rsidR="006F7F03" w:rsidRPr="00BF2504" w:rsidRDefault="006F7F03" w:rsidP="00781E2F">
            <w:pPr>
              <w:pStyle w:val="TableBodyTextMIRB"/>
              <w:rPr>
                <w:rFonts w:eastAsia="Times New Roman"/>
                <w:lang w:eastAsia="en-CA"/>
              </w:rPr>
            </w:pPr>
            <w:r w:rsidRPr="00BF2504">
              <w:t>Chippewas of Georgina Island First Nation 33</w:t>
            </w:r>
            <w:r>
              <w:t>A</w:t>
            </w:r>
          </w:p>
        </w:tc>
        <w:tc>
          <w:tcPr>
            <w:tcW w:w="1164" w:type="pct"/>
            <w:noWrap/>
            <w:hideMark/>
          </w:tcPr>
          <w:p w14:paraId="1D79F1A9" w14:textId="77777777" w:rsidR="006F7F03" w:rsidRPr="00BF2504" w:rsidRDefault="006F7F03" w:rsidP="00781E2F">
            <w:pPr>
              <w:pStyle w:val="TableBodyTextMIRB"/>
            </w:pPr>
            <w:r>
              <w:rPr>
                <w:rFonts w:eastAsia="Times New Roman"/>
                <w:lang w:eastAsia="en-CA"/>
              </w:rPr>
              <w:t>Not applicable</w:t>
            </w:r>
          </w:p>
        </w:tc>
      </w:tr>
      <w:tr w:rsidR="006F7F03" w:rsidRPr="00BF2504" w14:paraId="3C7FE263" w14:textId="77777777" w:rsidTr="00781E2F">
        <w:trPr>
          <w:trHeight w:val="300"/>
        </w:trPr>
        <w:tc>
          <w:tcPr>
            <w:tcW w:w="3836" w:type="pct"/>
            <w:hideMark/>
          </w:tcPr>
          <w:p w14:paraId="1BBAF394" w14:textId="77777777" w:rsidR="006F7F03" w:rsidRPr="00BF2504" w:rsidRDefault="006F7F03" w:rsidP="00781E2F">
            <w:pPr>
              <w:pStyle w:val="TableBodyTextMIRB"/>
              <w:rPr>
                <w:rFonts w:eastAsia="Times New Roman"/>
                <w:lang w:eastAsia="en-CA"/>
              </w:rPr>
            </w:pPr>
            <w:r w:rsidRPr="00BF2504">
              <w:t>Chippewas of the Thames First Nation 42</w:t>
            </w:r>
          </w:p>
        </w:tc>
        <w:tc>
          <w:tcPr>
            <w:tcW w:w="1164" w:type="pct"/>
            <w:noWrap/>
            <w:hideMark/>
          </w:tcPr>
          <w:p w14:paraId="6E1F294A" w14:textId="77777777" w:rsidR="006F7F03" w:rsidRPr="00BF2504" w:rsidRDefault="006F7F03" w:rsidP="00781E2F">
            <w:pPr>
              <w:pStyle w:val="TableBodyTextMIRB"/>
            </w:pPr>
            <w:r>
              <w:rPr>
                <w:rFonts w:eastAsia="Times New Roman"/>
                <w:lang w:eastAsia="en-CA"/>
              </w:rPr>
              <w:t>Not applicable</w:t>
            </w:r>
          </w:p>
        </w:tc>
      </w:tr>
      <w:tr w:rsidR="006F7F03" w:rsidRPr="00BF2504" w14:paraId="6480E27B" w14:textId="77777777" w:rsidTr="00781E2F">
        <w:trPr>
          <w:trHeight w:val="300"/>
        </w:trPr>
        <w:tc>
          <w:tcPr>
            <w:tcW w:w="3836" w:type="pct"/>
            <w:hideMark/>
          </w:tcPr>
          <w:p w14:paraId="111CB607" w14:textId="77777777" w:rsidR="006F7F03" w:rsidRPr="00BF2504" w:rsidRDefault="006F7F03" w:rsidP="00781E2F">
            <w:pPr>
              <w:pStyle w:val="TableBodyTextMIRB"/>
              <w:rPr>
                <w:rFonts w:eastAsia="Times New Roman"/>
                <w:lang w:eastAsia="en-CA"/>
              </w:rPr>
            </w:pPr>
            <w:r w:rsidRPr="00BF2504">
              <w:t>Christian Island 30</w:t>
            </w:r>
          </w:p>
        </w:tc>
        <w:tc>
          <w:tcPr>
            <w:tcW w:w="1164" w:type="pct"/>
            <w:noWrap/>
            <w:hideMark/>
          </w:tcPr>
          <w:p w14:paraId="157FD7A7" w14:textId="77777777" w:rsidR="006F7F03" w:rsidRPr="00BF2504" w:rsidRDefault="006F7F03" w:rsidP="00781E2F">
            <w:pPr>
              <w:pStyle w:val="TableBodyTextMIRB"/>
            </w:pPr>
            <w:r>
              <w:rPr>
                <w:rFonts w:eastAsia="Times New Roman"/>
                <w:lang w:eastAsia="en-CA"/>
              </w:rPr>
              <w:t>Not applicable</w:t>
            </w:r>
          </w:p>
        </w:tc>
      </w:tr>
      <w:tr w:rsidR="006F7F03" w:rsidRPr="00BF2504" w14:paraId="27C5116B" w14:textId="77777777" w:rsidTr="00781E2F">
        <w:trPr>
          <w:trHeight w:val="300"/>
        </w:trPr>
        <w:tc>
          <w:tcPr>
            <w:tcW w:w="3836" w:type="pct"/>
            <w:hideMark/>
          </w:tcPr>
          <w:p w14:paraId="3F7D6718" w14:textId="77777777" w:rsidR="006F7F03" w:rsidRPr="00BF2504" w:rsidRDefault="006F7F03" w:rsidP="00781E2F">
            <w:pPr>
              <w:pStyle w:val="TableBodyTextMIRB"/>
              <w:rPr>
                <w:rFonts w:eastAsia="Times New Roman"/>
                <w:lang w:eastAsia="en-CA"/>
              </w:rPr>
            </w:pPr>
            <w:r w:rsidRPr="00BF2504">
              <w:t>Christian Island 30</w:t>
            </w:r>
            <w:r>
              <w:t>A</w:t>
            </w:r>
          </w:p>
        </w:tc>
        <w:tc>
          <w:tcPr>
            <w:tcW w:w="1164" w:type="pct"/>
            <w:noWrap/>
            <w:hideMark/>
          </w:tcPr>
          <w:p w14:paraId="48E8D876" w14:textId="77777777" w:rsidR="006F7F03" w:rsidRPr="00BF2504" w:rsidRDefault="006F7F03" w:rsidP="00781E2F">
            <w:pPr>
              <w:pStyle w:val="TableBodyTextMIRB"/>
            </w:pPr>
            <w:r>
              <w:rPr>
                <w:rFonts w:eastAsia="Times New Roman"/>
                <w:lang w:eastAsia="en-CA"/>
              </w:rPr>
              <w:t>Not applicable</w:t>
            </w:r>
          </w:p>
        </w:tc>
      </w:tr>
      <w:tr w:rsidR="006F7F03" w:rsidRPr="00BF2504" w14:paraId="763C8459" w14:textId="77777777" w:rsidTr="00781E2F">
        <w:trPr>
          <w:trHeight w:val="300"/>
        </w:trPr>
        <w:tc>
          <w:tcPr>
            <w:tcW w:w="3836" w:type="pct"/>
            <w:hideMark/>
          </w:tcPr>
          <w:p w14:paraId="4E39F496" w14:textId="77777777" w:rsidR="006F7F03" w:rsidRPr="00BF2504" w:rsidRDefault="006F7F03" w:rsidP="00781E2F">
            <w:pPr>
              <w:pStyle w:val="TableBodyTextMIRB"/>
              <w:rPr>
                <w:rFonts w:eastAsia="Times New Roman"/>
                <w:lang w:eastAsia="en-CA"/>
              </w:rPr>
            </w:pPr>
            <w:r w:rsidRPr="00BF2504">
              <w:t>City of Barrie</w:t>
            </w:r>
          </w:p>
        </w:tc>
        <w:tc>
          <w:tcPr>
            <w:tcW w:w="1164" w:type="pct"/>
            <w:noWrap/>
            <w:hideMark/>
          </w:tcPr>
          <w:p w14:paraId="2068F99B" w14:textId="77777777" w:rsidR="006F7F03" w:rsidRPr="00BF2504" w:rsidRDefault="006F7F03" w:rsidP="00781E2F">
            <w:pPr>
              <w:pStyle w:val="TableBodyTextMIRB"/>
            </w:pPr>
            <w:r>
              <w:rPr>
                <w:rFonts w:eastAsia="Times New Roman"/>
                <w:lang w:eastAsia="en-CA"/>
              </w:rPr>
              <w:t>Not applicable</w:t>
            </w:r>
          </w:p>
        </w:tc>
      </w:tr>
      <w:tr w:rsidR="006F7F03" w:rsidRPr="00BF2504" w14:paraId="6FC54C1B" w14:textId="77777777" w:rsidTr="00781E2F">
        <w:trPr>
          <w:trHeight w:val="300"/>
        </w:trPr>
        <w:tc>
          <w:tcPr>
            <w:tcW w:w="3836" w:type="pct"/>
            <w:hideMark/>
          </w:tcPr>
          <w:p w14:paraId="0AAE50C2" w14:textId="77777777" w:rsidR="006F7F03" w:rsidRPr="00BF2504" w:rsidRDefault="006F7F03" w:rsidP="00781E2F">
            <w:pPr>
              <w:pStyle w:val="TableBodyTextMIRB"/>
              <w:rPr>
                <w:rFonts w:eastAsia="Times New Roman"/>
                <w:lang w:eastAsia="en-CA"/>
              </w:rPr>
            </w:pPr>
            <w:r w:rsidRPr="00BF2504">
              <w:t>City of Belleville</w:t>
            </w:r>
          </w:p>
        </w:tc>
        <w:tc>
          <w:tcPr>
            <w:tcW w:w="1164" w:type="pct"/>
            <w:noWrap/>
            <w:hideMark/>
          </w:tcPr>
          <w:p w14:paraId="5C5CD0DB" w14:textId="77777777" w:rsidR="006F7F03" w:rsidRPr="00BF2504" w:rsidRDefault="006F7F03" w:rsidP="00781E2F">
            <w:pPr>
              <w:pStyle w:val="TableBodyTextMIRB"/>
            </w:pPr>
            <w:r>
              <w:rPr>
                <w:rFonts w:eastAsia="Times New Roman"/>
                <w:lang w:eastAsia="en-CA"/>
              </w:rPr>
              <w:t>Not applicable</w:t>
            </w:r>
          </w:p>
        </w:tc>
      </w:tr>
      <w:tr w:rsidR="006F7F03" w:rsidRPr="00BF2504" w14:paraId="37FDD1C1" w14:textId="77777777" w:rsidTr="00781E2F">
        <w:trPr>
          <w:trHeight w:val="300"/>
        </w:trPr>
        <w:tc>
          <w:tcPr>
            <w:tcW w:w="3836" w:type="pct"/>
            <w:hideMark/>
          </w:tcPr>
          <w:p w14:paraId="7F058CE2" w14:textId="77777777" w:rsidR="006F7F03" w:rsidRPr="00BF2504" w:rsidRDefault="006F7F03" w:rsidP="00781E2F">
            <w:pPr>
              <w:pStyle w:val="TableBodyTextMIRB"/>
              <w:rPr>
                <w:rFonts w:eastAsia="Times New Roman"/>
                <w:lang w:eastAsia="en-CA"/>
              </w:rPr>
            </w:pPr>
            <w:r w:rsidRPr="00BF2504">
              <w:t>City of Brampton</w:t>
            </w:r>
          </w:p>
        </w:tc>
        <w:tc>
          <w:tcPr>
            <w:tcW w:w="1164" w:type="pct"/>
            <w:noWrap/>
            <w:hideMark/>
          </w:tcPr>
          <w:p w14:paraId="12FABBA8" w14:textId="77777777" w:rsidR="006F7F03" w:rsidRPr="00BF2504" w:rsidRDefault="006F7F03" w:rsidP="00781E2F">
            <w:pPr>
              <w:pStyle w:val="TableBodyTextMIRB"/>
            </w:pPr>
            <w:r>
              <w:rPr>
                <w:rFonts w:eastAsia="Times New Roman"/>
                <w:lang w:eastAsia="en-CA"/>
              </w:rPr>
              <w:t>Not applicable</w:t>
            </w:r>
          </w:p>
        </w:tc>
      </w:tr>
      <w:tr w:rsidR="006F7F03" w:rsidRPr="00BF2504" w14:paraId="3B573F39" w14:textId="77777777" w:rsidTr="00781E2F">
        <w:trPr>
          <w:trHeight w:val="300"/>
        </w:trPr>
        <w:tc>
          <w:tcPr>
            <w:tcW w:w="3836" w:type="pct"/>
            <w:hideMark/>
          </w:tcPr>
          <w:p w14:paraId="1F64BC05" w14:textId="77777777" w:rsidR="006F7F03" w:rsidRPr="00BF2504" w:rsidRDefault="006F7F03" w:rsidP="00781E2F">
            <w:pPr>
              <w:pStyle w:val="TableBodyTextMIRB"/>
              <w:rPr>
                <w:rFonts w:eastAsia="Times New Roman"/>
                <w:lang w:eastAsia="en-CA"/>
              </w:rPr>
            </w:pPr>
            <w:r w:rsidRPr="00BF2504">
              <w:t>City of Brantford</w:t>
            </w:r>
          </w:p>
        </w:tc>
        <w:tc>
          <w:tcPr>
            <w:tcW w:w="1164" w:type="pct"/>
            <w:noWrap/>
            <w:hideMark/>
          </w:tcPr>
          <w:p w14:paraId="768DDCA9" w14:textId="77777777" w:rsidR="006F7F03" w:rsidRPr="00BF2504" w:rsidRDefault="006F7F03" w:rsidP="00781E2F">
            <w:pPr>
              <w:pStyle w:val="TableBodyTextMIRB"/>
            </w:pPr>
            <w:r>
              <w:rPr>
                <w:rFonts w:eastAsia="Times New Roman"/>
                <w:lang w:eastAsia="en-CA"/>
              </w:rPr>
              <w:t>Not applicable</w:t>
            </w:r>
          </w:p>
        </w:tc>
      </w:tr>
      <w:tr w:rsidR="006F7F03" w:rsidRPr="00BF2504" w14:paraId="0BBB445C" w14:textId="77777777" w:rsidTr="00781E2F">
        <w:trPr>
          <w:trHeight w:val="300"/>
        </w:trPr>
        <w:tc>
          <w:tcPr>
            <w:tcW w:w="3836" w:type="pct"/>
            <w:hideMark/>
          </w:tcPr>
          <w:p w14:paraId="1D21430E" w14:textId="77777777" w:rsidR="006F7F03" w:rsidRPr="00BF2504" w:rsidRDefault="006F7F03" w:rsidP="00781E2F">
            <w:pPr>
              <w:pStyle w:val="TableBodyTextMIRB"/>
              <w:rPr>
                <w:rFonts w:eastAsia="Times New Roman"/>
                <w:lang w:eastAsia="en-CA"/>
              </w:rPr>
            </w:pPr>
            <w:r w:rsidRPr="00BF2504">
              <w:t>City of Brockville</w:t>
            </w:r>
          </w:p>
        </w:tc>
        <w:tc>
          <w:tcPr>
            <w:tcW w:w="1164" w:type="pct"/>
            <w:noWrap/>
            <w:hideMark/>
          </w:tcPr>
          <w:p w14:paraId="20161F4B" w14:textId="77777777" w:rsidR="006F7F03" w:rsidRPr="00BF2504" w:rsidRDefault="006F7F03" w:rsidP="00781E2F">
            <w:pPr>
              <w:pStyle w:val="TableBodyTextMIRB"/>
            </w:pPr>
            <w:r>
              <w:rPr>
                <w:rFonts w:eastAsia="Times New Roman"/>
                <w:lang w:eastAsia="en-CA"/>
              </w:rPr>
              <w:t>Not applicable</w:t>
            </w:r>
          </w:p>
        </w:tc>
      </w:tr>
      <w:tr w:rsidR="006F7F03" w:rsidRPr="00BF2504" w14:paraId="7AE65339" w14:textId="77777777" w:rsidTr="00781E2F">
        <w:trPr>
          <w:trHeight w:val="300"/>
        </w:trPr>
        <w:tc>
          <w:tcPr>
            <w:tcW w:w="3836" w:type="pct"/>
            <w:hideMark/>
          </w:tcPr>
          <w:p w14:paraId="2A3A352C" w14:textId="77777777" w:rsidR="006F7F03" w:rsidRPr="00BF2504" w:rsidRDefault="006F7F03" w:rsidP="00781E2F">
            <w:pPr>
              <w:pStyle w:val="TableBodyTextMIRB"/>
              <w:rPr>
                <w:rFonts w:eastAsia="Times New Roman"/>
                <w:lang w:eastAsia="en-CA"/>
              </w:rPr>
            </w:pPr>
            <w:r w:rsidRPr="00BF2504">
              <w:t>City of Burlington</w:t>
            </w:r>
          </w:p>
        </w:tc>
        <w:tc>
          <w:tcPr>
            <w:tcW w:w="1164" w:type="pct"/>
            <w:noWrap/>
            <w:hideMark/>
          </w:tcPr>
          <w:p w14:paraId="161691DC" w14:textId="77777777" w:rsidR="006F7F03" w:rsidRPr="00BF2504" w:rsidRDefault="006F7F03" w:rsidP="00781E2F">
            <w:pPr>
              <w:pStyle w:val="TableBodyTextMIRB"/>
            </w:pPr>
            <w:r>
              <w:rPr>
                <w:rFonts w:eastAsia="Times New Roman"/>
                <w:lang w:eastAsia="en-CA"/>
              </w:rPr>
              <w:t>Not applicable</w:t>
            </w:r>
          </w:p>
        </w:tc>
      </w:tr>
      <w:tr w:rsidR="006F7F03" w:rsidRPr="00BF2504" w14:paraId="723FE78B" w14:textId="77777777" w:rsidTr="00781E2F">
        <w:trPr>
          <w:trHeight w:val="300"/>
        </w:trPr>
        <w:tc>
          <w:tcPr>
            <w:tcW w:w="3836" w:type="pct"/>
            <w:hideMark/>
          </w:tcPr>
          <w:p w14:paraId="7113BBA6" w14:textId="77777777" w:rsidR="006F7F03" w:rsidRPr="00BF2504" w:rsidRDefault="006F7F03" w:rsidP="00781E2F">
            <w:pPr>
              <w:pStyle w:val="TableBodyTextMIRB"/>
              <w:rPr>
                <w:rFonts w:eastAsia="Times New Roman"/>
                <w:lang w:eastAsia="en-CA"/>
              </w:rPr>
            </w:pPr>
            <w:r w:rsidRPr="00BF2504">
              <w:t>City of Cambridge</w:t>
            </w:r>
          </w:p>
        </w:tc>
        <w:tc>
          <w:tcPr>
            <w:tcW w:w="1164" w:type="pct"/>
            <w:noWrap/>
            <w:hideMark/>
          </w:tcPr>
          <w:p w14:paraId="1D12B895" w14:textId="77777777" w:rsidR="006F7F03" w:rsidRPr="00BF2504" w:rsidRDefault="006F7F03" w:rsidP="00781E2F">
            <w:pPr>
              <w:pStyle w:val="TableBodyTextMIRB"/>
            </w:pPr>
            <w:r>
              <w:rPr>
                <w:rFonts w:eastAsia="Times New Roman"/>
                <w:lang w:eastAsia="en-CA"/>
              </w:rPr>
              <w:t>Not applicable</w:t>
            </w:r>
          </w:p>
        </w:tc>
      </w:tr>
      <w:tr w:rsidR="006F7F03" w:rsidRPr="00BF2504" w14:paraId="6677E71E" w14:textId="77777777" w:rsidTr="00781E2F">
        <w:trPr>
          <w:trHeight w:val="300"/>
        </w:trPr>
        <w:tc>
          <w:tcPr>
            <w:tcW w:w="3836" w:type="pct"/>
            <w:hideMark/>
          </w:tcPr>
          <w:p w14:paraId="18A2C146" w14:textId="77777777" w:rsidR="006F7F03" w:rsidRPr="00BF2504" w:rsidRDefault="006F7F03" w:rsidP="00781E2F">
            <w:pPr>
              <w:pStyle w:val="TableBodyTextMIRB"/>
              <w:rPr>
                <w:rFonts w:eastAsia="Times New Roman"/>
                <w:lang w:eastAsia="en-CA"/>
              </w:rPr>
            </w:pPr>
            <w:r w:rsidRPr="00BF2504">
              <w:t>City of Clarence-Rockland</w:t>
            </w:r>
          </w:p>
        </w:tc>
        <w:tc>
          <w:tcPr>
            <w:tcW w:w="1164" w:type="pct"/>
            <w:noWrap/>
            <w:hideMark/>
          </w:tcPr>
          <w:p w14:paraId="36DD64FC" w14:textId="77777777" w:rsidR="006F7F03" w:rsidRPr="00BF2504" w:rsidRDefault="006F7F03" w:rsidP="00781E2F">
            <w:pPr>
              <w:pStyle w:val="TableBodyTextMIRB"/>
            </w:pPr>
            <w:r>
              <w:rPr>
                <w:rFonts w:eastAsia="Times New Roman"/>
                <w:lang w:eastAsia="en-CA"/>
              </w:rPr>
              <w:t>Not applicable</w:t>
            </w:r>
          </w:p>
        </w:tc>
      </w:tr>
      <w:tr w:rsidR="006F7F03" w:rsidRPr="00BF2504" w14:paraId="5FDC5EC1" w14:textId="77777777" w:rsidTr="00781E2F">
        <w:trPr>
          <w:trHeight w:val="300"/>
        </w:trPr>
        <w:tc>
          <w:tcPr>
            <w:tcW w:w="3836" w:type="pct"/>
            <w:hideMark/>
          </w:tcPr>
          <w:p w14:paraId="20EA665B" w14:textId="77777777" w:rsidR="006F7F03" w:rsidRPr="00BF2504" w:rsidRDefault="006F7F03" w:rsidP="00781E2F">
            <w:pPr>
              <w:pStyle w:val="TableBodyTextMIRB"/>
              <w:rPr>
                <w:rFonts w:eastAsia="Times New Roman"/>
                <w:lang w:eastAsia="en-CA"/>
              </w:rPr>
            </w:pPr>
            <w:r w:rsidRPr="00BF2504">
              <w:t>City of Cornwall</w:t>
            </w:r>
          </w:p>
        </w:tc>
        <w:tc>
          <w:tcPr>
            <w:tcW w:w="1164" w:type="pct"/>
            <w:noWrap/>
            <w:hideMark/>
          </w:tcPr>
          <w:p w14:paraId="5B657F95" w14:textId="77777777" w:rsidR="006F7F03" w:rsidRPr="00BF2504" w:rsidRDefault="006F7F03" w:rsidP="00781E2F">
            <w:pPr>
              <w:pStyle w:val="TableBodyTextMIRB"/>
            </w:pPr>
            <w:r>
              <w:rPr>
                <w:rFonts w:eastAsia="Times New Roman"/>
                <w:lang w:eastAsia="en-CA"/>
              </w:rPr>
              <w:t>Not applicable</w:t>
            </w:r>
          </w:p>
        </w:tc>
      </w:tr>
      <w:tr w:rsidR="006F7F03" w:rsidRPr="00BF2504" w14:paraId="0FFE35C2" w14:textId="77777777" w:rsidTr="00781E2F">
        <w:trPr>
          <w:trHeight w:val="300"/>
        </w:trPr>
        <w:tc>
          <w:tcPr>
            <w:tcW w:w="3836" w:type="pct"/>
            <w:hideMark/>
          </w:tcPr>
          <w:p w14:paraId="242BF3F9" w14:textId="77777777" w:rsidR="006F7F03" w:rsidRPr="00BF2504" w:rsidRDefault="006F7F03" w:rsidP="00781E2F">
            <w:pPr>
              <w:pStyle w:val="TableBodyTextMIRB"/>
              <w:rPr>
                <w:rFonts w:eastAsia="Times New Roman"/>
                <w:lang w:eastAsia="en-CA"/>
              </w:rPr>
            </w:pPr>
            <w:r w:rsidRPr="00BF2504">
              <w:t>City of Dryden</w:t>
            </w:r>
          </w:p>
        </w:tc>
        <w:tc>
          <w:tcPr>
            <w:tcW w:w="1164" w:type="pct"/>
            <w:noWrap/>
            <w:hideMark/>
          </w:tcPr>
          <w:p w14:paraId="453B5379" w14:textId="77777777" w:rsidR="006F7F03" w:rsidRPr="00BF2504" w:rsidRDefault="006F7F03" w:rsidP="00781E2F">
            <w:pPr>
              <w:pStyle w:val="TableBodyTextMIRB"/>
            </w:pPr>
            <w:r>
              <w:rPr>
                <w:rFonts w:eastAsia="Times New Roman"/>
                <w:lang w:eastAsia="en-CA"/>
              </w:rPr>
              <w:t>Not applicable</w:t>
            </w:r>
          </w:p>
        </w:tc>
      </w:tr>
      <w:tr w:rsidR="006F7F03" w:rsidRPr="00BF2504" w14:paraId="31E28CE3" w14:textId="77777777" w:rsidTr="00781E2F">
        <w:trPr>
          <w:trHeight w:val="300"/>
        </w:trPr>
        <w:tc>
          <w:tcPr>
            <w:tcW w:w="3836" w:type="pct"/>
            <w:hideMark/>
          </w:tcPr>
          <w:p w14:paraId="2660FD10" w14:textId="77777777" w:rsidR="006F7F03" w:rsidRPr="00BF2504" w:rsidRDefault="006F7F03" w:rsidP="00781E2F">
            <w:pPr>
              <w:pStyle w:val="TableBodyTextMIRB"/>
              <w:rPr>
                <w:rFonts w:eastAsia="Times New Roman"/>
                <w:lang w:eastAsia="en-CA"/>
              </w:rPr>
            </w:pPr>
            <w:r w:rsidRPr="00BF2504">
              <w:t>City of Elliot Lake</w:t>
            </w:r>
          </w:p>
        </w:tc>
        <w:tc>
          <w:tcPr>
            <w:tcW w:w="1164" w:type="pct"/>
            <w:noWrap/>
            <w:hideMark/>
          </w:tcPr>
          <w:p w14:paraId="71D92161" w14:textId="77777777" w:rsidR="006F7F03" w:rsidRPr="00BF2504" w:rsidRDefault="006F7F03" w:rsidP="00781E2F">
            <w:pPr>
              <w:pStyle w:val="TableBodyTextMIRB"/>
            </w:pPr>
            <w:r>
              <w:rPr>
                <w:rFonts w:eastAsia="Times New Roman"/>
                <w:lang w:eastAsia="en-CA"/>
              </w:rPr>
              <w:t>Not applicable</w:t>
            </w:r>
          </w:p>
        </w:tc>
      </w:tr>
      <w:tr w:rsidR="006F7F03" w:rsidRPr="00BF2504" w14:paraId="6DAE7F22" w14:textId="77777777" w:rsidTr="00781E2F">
        <w:trPr>
          <w:trHeight w:val="300"/>
        </w:trPr>
        <w:tc>
          <w:tcPr>
            <w:tcW w:w="3836" w:type="pct"/>
            <w:hideMark/>
          </w:tcPr>
          <w:p w14:paraId="5B43A3AD" w14:textId="77777777" w:rsidR="006F7F03" w:rsidRPr="00BF2504" w:rsidRDefault="006F7F03" w:rsidP="00781E2F">
            <w:pPr>
              <w:pStyle w:val="TableBodyTextMIRB"/>
              <w:rPr>
                <w:rFonts w:eastAsia="Times New Roman"/>
                <w:lang w:eastAsia="en-CA"/>
              </w:rPr>
            </w:pPr>
            <w:r w:rsidRPr="00BF2504">
              <w:t>City of Greater Sudbury</w:t>
            </w:r>
          </w:p>
        </w:tc>
        <w:tc>
          <w:tcPr>
            <w:tcW w:w="1164" w:type="pct"/>
            <w:noWrap/>
            <w:hideMark/>
          </w:tcPr>
          <w:p w14:paraId="4CEAFB10" w14:textId="77777777" w:rsidR="006F7F03" w:rsidRPr="00BF2504" w:rsidRDefault="006F7F03" w:rsidP="00781E2F">
            <w:pPr>
              <w:pStyle w:val="TableBodyTextMIRB"/>
            </w:pPr>
            <w:r>
              <w:rPr>
                <w:rFonts w:eastAsia="Times New Roman"/>
                <w:lang w:eastAsia="en-CA"/>
              </w:rPr>
              <w:t>Not applicable</w:t>
            </w:r>
          </w:p>
        </w:tc>
      </w:tr>
      <w:tr w:rsidR="006F7F03" w:rsidRPr="00BF2504" w14:paraId="1E478937" w14:textId="77777777" w:rsidTr="00781E2F">
        <w:trPr>
          <w:trHeight w:val="300"/>
        </w:trPr>
        <w:tc>
          <w:tcPr>
            <w:tcW w:w="3836" w:type="pct"/>
            <w:hideMark/>
          </w:tcPr>
          <w:p w14:paraId="5A5031E3" w14:textId="77777777" w:rsidR="006F7F03" w:rsidRPr="00BF2504" w:rsidRDefault="006F7F03" w:rsidP="00781E2F">
            <w:pPr>
              <w:pStyle w:val="TableBodyTextMIRB"/>
              <w:rPr>
                <w:rFonts w:eastAsia="Times New Roman"/>
                <w:lang w:eastAsia="en-CA"/>
              </w:rPr>
            </w:pPr>
            <w:r w:rsidRPr="00BF2504">
              <w:t>City of Guelph</w:t>
            </w:r>
          </w:p>
        </w:tc>
        <w:tc>
          <w:tcPr>
            <w:tcW w:w="1164" w:type="pct"/>
            <w:noWrap/>
            <w:hideMark/>
          </w:tcPr>
          <w:p w14:paraId="5196B917" w14:textId="77777777" w:rsidR="006F7F03" w:rsidRPr="00BF2504" w:rsidRDefault="006F7F03" w:rsidP="00781E2F">
            <w:pPr>
              <w:pStyle w:val="TableBodyTextMIRB"/>
            </w:pPr>
            <w:r>
              <w:rPr>
                <w:rFonts w:eastAsia="Times New Roman"/>
                <w:lang w:eastAsia="en-CA"/>
              </w:rPr>
              <w:t>Not applicable</w:t>
            </w:r>
          </w:p>
        </w:tc>
      </w:tr>
      <w:tr w:rsidR="006F7F03" w:rsidRPr="00BF2504" w14:paraId="7F9D5745" w14:textId="77777777" w:rsidTr="00781E2F">
        <w:trPr>
          <w:trHeight w:val="300"/>
        </w:trPr>
        <w:tc>
          <w:tcPr>
            <w:tcW w:w="3836" w:type="pct"/>
            <w:hideMark/>
          </w:tcPr>
          <w:p w14:paraId="3967BF00" w14:textId="77777777" w:rsidR="006F7F03" w:rsidRPr="00BF2504" w:rsidRDefault="006F7F03" w:rsidP="00781E2F">
            <w:pPr>
              <w:pStyle w:val="TableBodyTextMIRB"/>
              <w:rPr>
                <w:rFonts w:eastAsia="Times New Roman"/>
                <w:lang w:eastAsia="en-CA"/>
              </w:rPr>
            </w:pPr>
            <w:r w:rsidRPr="00BF2504">
              <w:t>City of Hamilton</w:t>
            </w:r>
          </w:p>
        </w:tc>
        <w:tc>
          <w:tcPr>
            <w:tcW w:w="1164" w:type="pct"/>
            <w:noWrap/>
            <w:hideMark/>
          </w:tcPr>
          <w:p w14:paraId="5C17296E" w14:textId="77777777" w:rsidR="006F7F03" w:rsidRPr="00BF2504" w:rsidRDefault="006F7F03" w:rsidP="00781E2F">
            <w:pPr>
              <w:pStyle w:val="TableBodyTextMIRB"/>
            </w:pPr>
            <w:r>
              <w:rPr>
                <w:rFonts w:eastAsia="Times New Roman"/>
                <w:lang w:eastAsia="en-CA"/>
              </w:rPr>
              <w:t>Not applicable</w:t>
            </w:r>
          </w:p>
        </w:tc>
      </w:tr>
      <w:tr w:rsidR="006F7F03" w:rsidRPr="00BF2504" w14:paraId="22735666" w14:textId="77777777" w:rsidTr="00781E2F">
        <w:trPr>
          <w:trHeight w:val="300"/>
        </w:trPr>
        <w:tc>
          <w:tcPr>
            <w:tcW w:w="3836" w:type="pct"/>
            <w:hideMark/>
          </w:tcPr>
          <w:p w14:paraId="5229EB00" w14:textId="77777777" w:rsidR="006F7F03" w:rsidRPr="00BF2504" w:rsidRDefault="006F7F03" w:rsidP="00781E2F">
            <w:pPr>
              <w:pStyle w:val="TableBodyTextMIRB"/>
              <w:rPr>
                <w:rFonts w:eastAsia="Times New Roman"/>
                <w:lang w:eastAsia="en-CA"/>
              </w:rPr>
            </w:pPr>
            <w:r w:rsidRPr="00BF2504">
              <w:t>City of Kawartha Lakes</w:t>
            </w:r>
          </w:p>
        </w:tc>
        <w:tc>
          <w:tcPr>
            <w:tcW w:w="1164" w:type="pct"/>
            <w:noWrap/>
            <w:hideMark/>
          </w:tcPr>
          <w:p w14:paraId="2D293F6F" w14:textId="77777777" w:rsidR="006F7F03" w:rsidRPr="00BF2504" w:rsidRDefault="006F7F03" w:rsidP="00781E2F">
            <w:pPr>
              <w:pStyle w:val="TableBodyTextMIRB"/>
            </w:pPr>
            <w:r>
              <w:rPr>
                <w:rFonts w:eastAsia="Times New Roman"/>
                <w:lang w:eastAsia="en-CA"/>
              </w:rPr>
              <w:t>Not applicable</w:t>
            </w:r>
          </w:p>
        </w:tc>
      </w:tr>
      <w:tr w:rsidR="006F7F03" w:rsidRPr="00BF2504" w14:paraId="0A843FB3" w14:textId="77777777" w:rsidTr="00781E2F">
        <w:trPr>
          <w:trHeight w:val="300"/>
        </w:trPr>
        <w:tc>
          <w:tcPr>
            <w:tcW w:w="3836" w:type="pct"/>
            <w:hideMark/>
          </w:tcPr>
          <w:p w14:paraId="3DC64F10" w14:textId="77777777" w:rsidR="006F7F03" w:rsidRPr="00BF2504" w:rsidRDefault="006F7F03" w:rsidP="00781E2F">
            <w:pPr>
              <w:pStyle w:val="TableBodyTextMIRB"/>
              <w:rPr>
                <w:rFonts w:eastAsia="Times New Roman"/>
                <w:lang w:eastAsia="en-CA"/>
              </w:rPr>
            </w:pPr>
            <w:r w:rsidRPr="00BF2504">
              <w:t>City of Kenora</w:t>
            </w:r>
          </w:p>
        </w:tc>
        <w:tc>
          <w:tcPr>
            <w:tcW w:w="1164" w:type="pct"/>
            <w:noWrap/>
            <w:hideMark/>
          </w:tcPr>
          <w:p w14:paraId="7BD3E1A4" w14:textId="77777777" w:rsidR="006F7F03" w:rsidRPr="00BF2504" w:rsidRDefault="006F7F03" w:rsidP="00781E2F">
            <w:pPr>
              <w:pStyle w:val="TableBodyTextMIRB"/>
            </w:pPr>
            <w:r>
              <w:rPr>
                <w:rFonts w:eastAsia="Times New Roman"/>
                <w:lang w:eastAsia="en-CA"/>
              </w:rPr>
              <w:t>Not applicable</w:t>
            </w:r>
          </w:p>
        </w:tc>
      </w:tr>
      <w:tr w:rsidR="006F7F03" w:rsidRPr="00BF2504" w14:paraId="5D060B2A" w14:textId="77777777" w:rsidTr="00781E2F">
        <w:trPr>
          <w:trHeight w:val="300"/>
        </w:trPr>
        <w:tc>
          <w:tcPr>
            <w:tcW w:w="3836" w:type="pct"/>
            <w:hideMark/>
          </w:tcPr>
          <w:p w14:paraId="0E8C77E5" w14:textId="77777777" w:rsidR="006F7F03" w:rsidRPr="00BF2504" w:rsidRDefault="006F7F03" w:rsidP="00781E2F">
            <w:pPr>
              <w:pStyle w:val="TableBodyTextMIRB"/>
              <w:rPr>
                <w:rFonts w:eastAsia="Times New Roman"/>
                <w:lang w:eastAsia="en-CA"/>
              </w:rPr>
            </w:pPr>
            <w:r w:rsidRPr="00BF2504">
              <w:t>City of Kingston</w:t>
            </w:r>
          </w:p>
        </w:tc>
        <w:tc>
          <w:tcPr>
            <w:tcW w:w="1164" w:type="pct"/>
            <w:noWrap/>
            <w:hideMark/>
          </w:tcPr>
          <w:p w14:paraId="3DE032B4" w14:textId="77777777" w:rsidR="006F7F03" w:rsidRPr="00BF2504" w:rsidRDefault="006F7F03" w:rsidP="00781E2F">
            <w:pPr>
              <w:pStyle w:val="TableBodyTextMIRB"/>
            </w:pPr>
            <w:r>
              <w:rPr>
                <w:rFonts w:eastAsia="Times New Roman"/>
                <w:lang w:eastAsia="en-CA"/>
              </w:rPr>
              <w:t>Not applicable</w:t>
            </w:r>
          </w:p>
        </w:tc>
      </w:tr>
      <w:tr w:rsidR="006F7F03" w:rsidRPr="00BF2504" w14:paraId="36348B78" w14:textId="77777777" w:rsidTr="00781E2F">
        <w:trPr>
          <w:trHeight w:val="300"/>
        </w:trPr>
        <w:tc>
          <w:tcPr>
            <w:tcW w:w="3836" w:type="pct"/>
            <w:hideMark/>
          </w:tcPr>
          <w:p w14:paraId="4BE73A0D" w14:textId="77777777" w:rsidR="006F7F03" w:rsidRPr="00BF2504" w:rsidRDefault="006F7F03" w:rsidP="00781E2F">
            <w:pPr>
              <w:pStyle w:val="TableBodyTextMIRB"/>
              <w:rPr>
                <w:rFonts w:eastAsia="Times New Roman"/>
                <w:lang w:eastAsia="en-CA"/>
              </w:rPr>
            </w:pPr>
            <w:r w:rsidRPr="00BF2504">
              <w:t>City of Kitchener</w:t>
            </w:r>
          </w:p>
        </w:tc>
        <w:tc>
          <w:tcPr>
            <w:tcW w:w="1164" w:type="pct"/>
            <w:noWrap/>
            <w:hideMark/>
          </w:tcPr>
          <w:p w14:paraId="00AADEDE" w14:textId="77777777" w:rsidR="006F7F03" w:rsidRPr="00BF2504" w:rsidRDefault="006F7F03" w:rsidP="00781E2F">
            <w:pPr>
              <w:pStyle w:val="TableBodyTextMIRB"/>
            </w:pPr>
            <w:r>
              <w:rPr>
                <w:rFonts w:eastAsia="Times New Roman"/>
                <w:lang w:eastAsia="en-CA"/>
              </w:rPr>
              <w:t>Not applicable</w:t>
            </w:r>
          </w:p>
        </w:tc>
      </w:tr>
      <w:tr w:rsidR="006F7F03" w:rsidRPr="00BF2504" w14:paraId="219B1BF4" w14:textId="77777777" w:rsidTr="00781E2F">
        <w:trPr>
          <w:trHeight w:val="300"/>
        </w:trPr>
        <w:tc>
          <w:tcPr>
            <w:tcW w:w="3836" w:type="pct"/>
            <w:hideMark/>
          </w:tcPr>
          <w:p w14:paraId="18D74381" w14:textId="77777777" w:rsidR="006F7F03" w:rsidRPr="00BF2504" w:rsidRDefault="006F7F03" w:rsidP="00781E2F">
            <w:pPr>
              <w:pStyle w:val="TableBodyTextMIRB"/>
              <w:rPr>
                <w:rFonts w:eastAsia="Times New Roman"/>
                <w:lang w:eastAsia="en-CA"/>
              </w:rPr>
            </w:pPr>
            <w:r w:rsidRPr="00BF2504">
              <w:t>City of London</w:t>
            </w:r>
          </w:p>
        </w:tc>
        <w:tc>
          <w:tcPr>
            <w:tcW w:w="1164" w:type="pct"/>
            <w:noWrap/>
            <w:hideMark/>
          </w:tcPr>
          <w:p w14:paraId="154560B1" w14:textId="77777777" w:rsidR="006F7F03" w:rsidRPr="00BF2504" w:rsidRDefault="006F7F03" w:rsidP="00781E2F">
            <w:pPr>
              <w:pStyle w:val="TableBodyTextMIRB"/>
            </w:pPr>
            <w:r>
              <w:rPr>
                <w:rFonts w:eastAsia="Times New Roman"/>
                <w:lang w:eastAsia="en-CA"/>
              </w:rPr>
              <w:t>Not applicable</w:t>
            </w:r>
          </w:p>
        </w:tc>
      </w:tr>
      <w:tr w:rsidR="006F7F03" w:rsidRPr="00BF2504" w14:paraId="1D024A5F" w14:textId="77777777" w:rsidTr="00781E2F">
        <w:trPr>
          <w:trHeight w:val="300"/>
        </w:trPr>
        <w:tc>
          <w:tcPr>
            <w:tcW w:w="3836" w:type="pct"/>
            <w:hideMark/>
          </w:tcPr>
          <w:p w14:paraId="568C1537" w14:textId="77777777" w:rsidR="006F7F03" w:rsidRPr="00BF2504" w:rsidRDefault="006F7F03" w:rsidP="00781E2F">
            <w:pPr>
              <w:pStyle w:val="TableBodyTextMIRB"/>
              <w:rPr>
                <w:rFonts w:eastAsia="Times New Roman"/>
                <w:lang w:eastAsia="en-CA"/>
              </w:rPr>
            </w:pPr>
            <w:r w:rsidRPr="00BF2504">
              <w:t>City of Markham</w:t>
            </w:r>
          </w:p>
        </w:tc>
        <w:tc>
          <w:tcPr>
            <w:tcW w:w="1164" w:type="pct"/>
            <w:noWrap/>
            <w:hideMark/>
          </w:tcPr>
          <w:p w14:paraId="5716B3F3" w14:textId="77777777" w:rsidR="006F7F03" w:rsidRPr="00BF2504" w:rsidRDefault="006F7F03" w:rsidP="00781E2F">
            <w:pPr>
              <w:pStyle w:val="TableBodyTextMIRB"/>
            </w:pPr>
            <w:r>
              <w:rPr>
                <w:rFonts w:eastAsia="Times New Roman"/>
                <w:lang w:eastAsia="en-CA"/>
              </w:rPr>
              <w:t>Not applicable</w:t>
            </w:r>
          </w:p>
        </w:tc>
      </w:tr>
      <w:tr w:rsidR="006F7F03" w:rsidRPr="00BF2504" w14:paraId="62A7013B" w14:textId="77777777" w:rsidTr="00781E2F">
        <w:trPr>
          <w:trHeight w:val="300"/>
        </w:trPr>
        <w:tc>
          <w:tcPr>
            <w:tcW w:w="3836" w:type="pct"/>
            <w:hideMark/>
          </w:tcPr>
          <w:p w14:paraId="7BEBD0DC" w14:textId="77777777" w:rsidR="006F7F03" w:rsidRPr="00BF2504" w:rsidRDefault="006F7F03" w:rsidP="00781E2F">
            <w:pPr>
              <w:pStyle w:val="TableBodyTextMIRB"/>
              <w:rPr>
                <w:rFonts w:eastAsia="Times New Roman"/>
                <w:lang w:eastAsia="en-CA"/>
              </w:rPr>
            </w:pPr>
            <w:r w:rsidRPr="00BF2504">
              <w:t>City of Mississauga</w:t>
            </w:r>
          </w:p>
        </w:tc>
        <w:tc>
          <w:tcPr>
            <w:tcW w:w="1164" w:type="pct"/>
            <w:noWrap/>
            <w:hideMark/>
          </w:tcPr>
          <w:p w14:paraId="20B88A86" w14:textId="77777777" w:rsidR="006F7F03" w:rsidRPr="00BF2504" w:rsidRDefault="006F7F03" w:rsidP="00781E2F">
            <w:pPr>
              <w:pStyle w:val="TableBodyTextMIRB"/>
            </w:pPr>
            <w:r>
              <w:rPr>
                <w:rFonts w:eastAsia="Times New Roman"/>
                <w:lang w:eastAsia="en-CA"/>
              </w:rPr>
              <w:t>Not applicable</w:t>
            </w:r>
          </w:p>
        </w:tc>
      </w:tr>
      <w:tr w:rsidR="006F7F03" w:rsidRPr="00BF2504" w14:paraId="01278CD6" w14:textId="77777777" w:rsidTr="00781E2F">
        <w:trPr>
          <w:trHeight w:val="300"/>
        </w:trPr>
        <w:tc>
          <w:tcPr>
            <w:tcW w:w="3836" w:type="pct"/>
            <w:hideMark/>
          </w:tcPr>
          <w:p w14:paraId="3BE72A5F" w14:textId="77777777" w:rsidR="006F7F03" w:rsidRPr="00BF2504" w:rsidRDefault="006F7F03" w:rsidP="00781E2F">
            <w:pPr>
              <w:pStyle w:val="TableBodyTextMIRB"/>
              <w:rPr>
                <w:rFonts w:eastAsia="Times New Roman"/>
                <w:lang w:eastAsia="en-CA"/>
              </w:rPr>
            </w:pPr>
            <w:r w:rsidRPr="00BF2504">
              <w:t>City of Niagara Falls</w:t>
            </w:r>
          </w:p>
        </w:tc>
        <w:tc>
          <w:tcPr>
            <w:tcW w:w="1164" w:type="pct"/>
            <w:noWrap/>
            <w:hideMark/>
          </w:tcPr>
          <w:p w14:paraId="2E51549B" w14:textId="77777777" w:rsidR="006F7F03" w:rsidRPr="00BF2504" w:rsidRDefault="006F7F03" w:rsidP="00781E2F">
            <w:pPr>
              <w:pStyle w:val="TableBodyTextMIRB"/>
            </w:pPr>
            <w:r>
              <w:rPr>
                <w:rFonts w:eastAsia="Times New Roman"/>
                <w:lang w:eastAsia="en-CA"/>
              </w:rPr>
              <w:t>Not applicable</w:t>
            </w:r>
          </w:p>
        </w:tc>
      </w:tr>
      <w:tr w:rsidR="006F7F03" w:rsidRPr="00BF2504" w14:paraId="081FA131" w14:textId="77777777" w:rsidTr="00781E2F">
        <w:trPr>
          <w:trHeight w:val="300"/>
        </w:trPr>
        <w:tc>
          <w:tcPr>
            <w:tcW w:w="3836" w:type="pct"/>
            <w:hideMark/>
          </w:tcPr>
          <w:p w14:paraId="6552AF01" w14:textId="77777777" w:rsidR="006F7F03" w:rsidRPr="00BF2504" w:rsidRDefault="006F7F03" w:rsidP="00781E2F">
            <w:pPr>
              <w:pStyle w:val="TableBodyTextMIRB"/>
              <w:rPr>
                <w:rFonts w:eastAsia="Times New Roman"/>
                <w:lang w:eastAsia="en-CA"/>
              </w:rPr>
            </w:pPr>
            <w:r w:rsidRPr="00BF2504">
              <w:t>City of North Bay</w:t>
            </w:r>
          </w:p>
        </w:tc>
        <w:tc>
          <w:tcPr>
            <w:tcW w:w="1164" w:type="pct"/>
            <w:noWrap/>
            <w:hideMark/>
          </w:tcPr>
          <w:p w14:paraId="30109B39" w14:textId="77777777" w:rsidR="006F7F03" w:rsidRPr="00BF2504" w:rsidRDefault="006F7F03" w:rsidP="00781E2F">
            <w:pPr>
              <w:pStyle w:val="TableBodyTextMIRB"/>
            </w:pPr>
            <w:r>
              <w:rPr>
                <w:rFonts w:eastAsia="Times New Roman"/>
                <w:lang w:eastAsia="en-CA"/>
              </w:rPr>
              <w:t>Not applicable</w:t>
            </w:r>
          </w:p>
        </w:tc>
      </w:tr>
      <w:tr w:rsidR="006F7F03" w:rsidRPr="00BF2504" w14:paraId="276C5BA9" w14:textId="77777777" w:rsidTr="00781E2F">
        <w:trPr>
          <w:trHeight w:val="300"/>
        </w:trPr>
        <w:tc>
          <w:tcPr>
            <w:tcW w:w="3836" w:type="pct"/>
            <w:hideMark/>
          </w:tcPr>
          <w:p w14:paraId="40779337" w14:textId="77777777" w:rsidR="006F7F03" w:rsidRPr="00BF2504" w:rsidRDefault="006F7F03" w:rsidP="00781E2F">
            <w:pPr>
              <w:pStyle w:val="TableBodyTextMIRB"/>
              <w:rPr>
                <w:rFonts w:eastAsia="Times New Roman"/>
                <w:lang w:eastAsia="en-CA"/>
              </w:rPr>
            </w:pPr>
            <w:r w:rsidRPr="00BF2504">
              <w:t>City of Orillia</w:t>
            </w:r>
          </w:p>
        </w:tc>
        <w:tc>
          <w:tcPr>
            <w:tcW w:w="1164" w:type="pct"/>
            <w:noWrap/>
            <w:hideMark/>
          </w:tcPr>
          <w:p w14:paraId="46578A95" w14:textId="77777777" w:rsidR="006F7F03" w:rsidRPr="00BF2504" w:rsidRDefault="006F7F03" w:rsidP="00781E2F">
            <w:pPr>
              <w:pStyle w:val="TableBodyTextMIRB"/>
            </w:pPr>
            <w:r>
              <w:rPr>
                <w:rFonts w:eastAsia="Times New Roman"/>
                <w:lang w:eastAsia="en-CA"/>
              </w:rPr>
              <w:t>Not applicable</w:t>
            </w:r>
          </w:p>
        </w:tc>
      </w:tr>
      <w:tr w:rsidR="006F7F03" w:rsidRPr="00BF2504" w14:paraId="45AD6B14" w14:textId="77777777" w:rsidTr="00781E2F">
        <w:trPr>
          <w:trHeight w:val="300"/>
        </w:trPr>
        <w:tc>
          <w:tcPr>
            <w:tcW w:w="3836" w:type="pct"/>
            <w:hideMark/>
          </w:tcPr>
          <w:p w14:paraId="03051A98" w14:textId="77777777" w:rsidR="006F7F03" w:rsidRPr="00BF2504" w:rsidRDefault="006F7F03" w:rsidP="00781E2F">
            <w:pPr>
              <w:pStyle w:val="TableBodyTextMIRB"/>
              <w:rPr>
                <w:rFonts w:eastAsia="Times New Roman"/>
                <w:lang w:eastAsia="en-CA"/>
              </w:rPr>
            </w:pPr>
            <w:r w:rsidRPr="00BF2504">
              <w:lastRenderedPageBreak/>
              <w:t>City of Oshawa</w:t>
            </w:r>
          </w:p>
        </w:tc>
        <w:tc>
          <w:tcPr>
            <w:tcW w:w="1164" w:type="pct"/>
            <w:noWrap/>
            <w:hideMark/>
          </w:tcPr>
          <w:p w14:paraId="75D9F588" w14:textId="77777777" w:rsidR="006F7F03" w:rsidRPr="00BF2504" w:rsidRDefault="006F7F03" w:rsidP="00781E2F">
            <w:pPr>
              <w:pStyle w:val="TableBodyTextMIRB"/>
            </w:pPr>
            <w:r>
              <w:rPr>
                <w:rFonts w:eastAsia="Times New Roman"/>
                <w:lang w:eastAsia="en-CA"/>
              </w:rPr>
              <w:t>Not applicable</w:t>
            </w:r>
          </w:p>
        </w:tc>
      </w:tr>
      <w:tr w:rsidR="006F7F03" w:rsidRPr="00BF2504" w14:paraId="5F94D5E2" w14:textId="77777777" w:rsidTr="00781E2F">
        <w:trPr>
          <w:trHeight w:val="300"/>
        </w:trPr>
        <w:tc>
          <w:tcPr>
            <w:tcW w:w="3836" w:type="pct"/>
            <w:hideMark/>
          </w:tcPr>
          <w:p w14:paraId="28F1B4CF" w14:textId="77777777" w:rsidR="006F7F03" w:rsidRPr="00BF2504" w:rsidRDefault="006F7F03" w:rsidP="00781E2F">
            <w:pPr>
              <w:pStyle w:val="TableBodyTextMIRB"/>
              <w:rPr>
                <w:rFonts w:eastAsia="Times New Roman"/>
                <w:lang w:eastAsia="en-CA"/>
              </w:rPr>
            </w:pPr>
            <w:r w:rsidRPr="00BF2504">
              <w:t>City of Ottawa</w:t>
            </w:r>
          </w:p>
        </w:tc>
        <w:tc>
          <w:tcPr>
            <w:tcW w:w="1164" w:type="pct"/>
            <w:noWrap/>
            <w:hideMark/>
          </w:tcPr>
          <w:p w14:paraId="5BB23B2B" w14:textId="77777777" w:rsidR="006F7F03" w:rsidRPr="00BF2504" w:rsidRDefault="006F7F03" w:rsidP="00781E2F">
            <w:pPr>
              <w:pStyle w:val="TableBodyTextMIRB"/>
            </w:pPr>
            <w:r>
              <w:rPr>
                <w:rFonts w:eastAsia="Times New Roman"/>
                <w:lang w:eastAsia="en-CA"/>
              </w:rPr>
              <w:t>Not applicable</w:t>
            </w:r>
          </w:p>
        </w:tc>
      </w:tr>
      <w:tr w:rsidR="006F7F03" w:rsidRPr="00BF2504" w14:paraId="541DBA31" w14:textId="77777777" w:rsidTr="00781E2F">
        <w:trPr>
          <w:trHeight w:val="300"/>
        </w:trPr>
        <w:tc>
          <w:tcPr>
            <w:tcW w:w="3836" w:type="pct"/>
            <w:hideMark/>
          </w:tcPr>
          <w:p w14:paraId="6BDE2334" w14:textId="77777777" w:rsidR="006F7F03" w:rsidRPr="00BF2504" w:rsidRDefault="006F7F03" w:rsidP="00781E2F">
            <w:pPr>
              <w:pStyle w:val="TableBodyTextMIRB"/>
              <w:rPr>
                <w:rFonts w:eastAsia="Times New Roman"/>
                <w:lang w:eastAsia="en-CA"/>
              </w:rPr>
            </w:pPr>
            <w:r w:rsidRPr="00BF2504">
              <w:t>City of Owen Sound</w:t>
            </w:r>
          </w:p>
        </w:tc>
        <w:tc>
          <w:tcPr>
            <w:tcW w:w="1164" w:type="pct"/>
            <w:noWrap/>
            <w:hideMark/>
          </w:tcPr>
          <w:p w14:paraId="43F97581" w14:textId="77777777" w:rsidR="006F7F03" w:rsidRPr="00BF2504" w:rsidRDefault="006F7F03" w:rsidP="00781E2F">
            <w:pPr>
              <w:pStyle w:val="TableBodyTextMIRB"/>
            </w:pPr>
            <w:r>
              <w:rPr>
                <w:rFonts w:eastAsia="Times New Roman"/>
                <w:lang w:eastAsia="en-CA"/>
              </w:rPr>
              <w:t>Not applicable</w:t>
            </w:r>
          </w:p>
        </w:tc>
      </w:tr>
      <w:tr w:rsidR="006F7F03" w:rsidRPr="00BF2504" w14:paraId="3B1E2681" w14:textId="77777777" w:rsidTr="00781E2F">
        <w:trPr>
          <w:trHeight w:val="300"/>
        </w:trPr>
        <w:tc>
          <w:tcPr>
            <w:tcW w:w="3836" w:type="pct"/>
            <w:hideMark/>
          </w:tcPr>
          <w:p w14:paraId="137CCBF6" w14:textId="77777777" w:rsidR="006F7F03" w:rsidRPr="00BF2504" w:rsidRDefault="006F7F03" w:rsidP="00781E2F">
            <w:pPr>
              <w:pStyle w:val="TableBodyTextMIRB"/>
              <w:rPr>
                <w:rFonts w:eastAsia="Times New Roman"/>
                <w:lang w:eastAsia="en-CA"/>
              </w:rPr>
            </w:pPr>
            <w:r w:rsidRPr="00BF2504">
              <w:t>City of Pembroke</w:t>
            </w:r>
          </w:p>
        </w:tc>
        <w:tc>
          <w:tcPr>
            <w:tcW w:w="1164" w:type="pct"/>
            <w:noWrap/>
            <w:hideMark/>
          </w:tcPr>
          <w:p w14:paraId="35A94DE5" w14:textId="77777777" w:rsidR="006F7F03" w:rsidRPr="00BF2504" w:rsidRDefault="006F7F03" w:rsidP="00781E2F">
            <w:pPr>
              <w:pStyle w:val="TableBodyTextMIRB"/>
            </w:pPr>
            <w:r>
              <w:rPr>
                <w:rFonts w:eastAsia="Times New Roman"/>
                <w:lang w:eastAsia="en-CA"/>
              </w:rPr>
              <w:t>Not applicable</w:t>
            </w:r>
          </w:p>
        </w:tc>
      </w:tr>
      <w:tr w:rsidR="006F7F03" w:rsidRPr="00BF2504" w14:paraId="09588674" w14:textId="77777777" w:rsidTr="00781E2F">
        <w:trPr>
          <w:trHeight w:val="300"/>
        </w:trPr>
        <w:tc>
          <w:tcPr>
            <w:tcW w:w="3836" w:type="pct"/>
            <w:hideMark/>
          </w:tcPr>
          <w:p w14:paraId="0EB7F450" w14:textId="77777777" w:rsidR="006F7F03" w:rsidRPr="00BF2504" w:rsidRDefault="006F7F03" w:rsidP="00781E2F">
            <w:pPr>
              <w:pStyle w:val="TableBodyTextMIRB"/>
              <w:rPr>
                <w:rFonts w:eastAsia="Times New Roman"/>
                <w:lang w:eastAsia="en-CA"/>
              </w:rPr>
            </w:pPr>
            <w:r w:rsidRPr="00BF2504">
              <w:t>City of Peterborough</w:t>
            </w:r>
          </w:p>
        </w:tc>
        <w:tc>
          <w:tcPr>
            <w:tcW w:w="1164" w:type="pct"/>
            <w:noWrap/>
            <w:hideMark/>
          </w:tcPr>
          <w:p w14:paraId="4224658C" w14:textId="77777777" w:rsidR="006F7F03" w:rsidRPr="00BF2504" w:rsidRDefault="006F7F03" w:rsidP="00781E2F">
            <w:pPr>
              <w:pStyle w:val="TableBodyTextMIRB"/>
            </w:pPr>
            <w:r>
              <w:rPr>
                <w:rFonts w:eastAsia="Times New Roman"/>
                <w:lang w:eastAsia="en-CA"/>
              </w:rPr>
              <w:t>Not applicable</w:t>
            </w:r>
          </w:p>
        </w:tc>
      </w:tr>
      <w:tr w:rsidR="006F7F03" w:rsidRPr="00BF2504" w14:paraId="64DFD21F" w14:textId="77777777" w:rsidTr="00781E2F">
        <w:trPr>
          <w:trHeight w:val="300"/>
        </w:trPr>
        <w:tc>
          <w:tcPr>
            <w:tcW w:w="3836" w:type="pct"/>
            <w:hideMark/>
          </w:tcPr>
          <w:p w14:paraId="242AB468" w14:textId="77777777" w:rsidR="006F7F03" w:rsidRPr="00BF2504" w:rsidRDefault="006F7F03" w:rsidP="00781E2F">
            <w:pPr>
              <w:pStyle w:val="TableBodyTextMIRB"/>
              <w:rPr>
                <w:rFonts w:eastAsia="Times New Roman"/>
                <w:lang w:eastAsia="en-CA"/>
              </w:rPr>
            </w:pPr>
            <w:r w:rsidRPr="00BF2504">
              <w:t>City of Pickering</w:t>
            </w:r>
          </w:p>
        </w:tc>
        <w:tc>
          <w:tcPr>
            <w:tcW w:w="1164" w:type="pct"/>
            <w:noWrap/>
            <w:hideMark/>
          </w:tcPr>
          <w:p w14:paraId="1557D054" w14:textId="77777777" w:rsidR="006F7F03" w:rsidRPr="00BF2504" w:rsidRDefault="006F7F03" w:rsidP="00781E2F">
            <w:pPr>
              <w:pStyle w:val="TableBodyTextMIRB"/>
            </w:pPr>
            <w:r>
              <w:rPr>
                <w:rFonts w:eastAsia="Times New Roman"/>
                <w:lang w:eastAsia="en-CA"/>
              </w:rPr>
              <w:t>Not applicable</w:t>
            </w:r>
          </w:p>
        </w:tc>
      </w:tr>
      <w:tr w:rsidR="006F7F03" w:rsidRPr="00BF2504" w14:paraId="6AE80845" w14:textId="77777777" w:rsidTr="00781E2F">
        <w:trPr>
          <w:trHeight w:val="300"/>
        </w:trPr>
        <w:tc>
          <w:tcPr>
            <w:tcW w:w="3836" w:type="pct"/>
            <w:hideMark/>
          </w:tcPr>
          <w:p w14:paraId="798CE485" w14:textId="77777777" w:rsidR="006F7F03" w:rsidRPr="00BF2504" w:rsidRDefault="006F7F03" w:rsidP="00781E2F">
            <w:pPr>
              <w:pStyle w:val="TableBodyTextMIRB"/>
              <w:rPr>
                <w:rFonts w:eastAsia="Times New Roman"/>
                <w:lang w:eastAsia="en-CA"/>
              </w:rPr>
            </w:pPr>
            <w:r w:rsidRPr="00BF2504">
              <w:t>City of Port Colborne</w:t>
            </w:r>
          </w:p>
        </w:tc>
        <w:tc>
          <w:tcPr>
            <w:tcW w:w="1164" w:type="pct"/>
            <w:noWrap/>
            <w:hideMark/>
          </w:tcPr>
          <w:p w14:paraId="2D27CCC9" w14:textId="77777777" w:rsidR="006F7F03" w:rsidRPr="00BF2504" w:rsidRDefault="006F7F03" w:rsidP="00781E2F">
            <w:pPr>
              <w:pStyle w:val="TableBodyTextMIRB"/>
            </w:pPr>
            <w:r>
              <w:rPr>
                <w:rFonts w:eastAsia="Times New Roman"/>
                <w:lang w:eastAsia="en-CA"/>
              </w:rPr>
              <w:t>Not applicable</w:t>
            </w:r>
          </w:p>
        </w:tc>
      </w:tr>
      <w:tr w:rsidR="006F7F03" w:rsidRPr="00BF2504" w14:paraId="1446A194" w14:textId="77777777" w:rsidTr="00781E2F">
        <w:trPr>
          <w:trHeight w:val="300"/>
        </w:trPr>
        <w:tc>
          <w:tcPr>
            <w:tcW w:w="3836" w:type="pct"/>
            <w:hideMark/>
          </w:tcPr>
          <w:p w14:paraId="62922352" w14:textId="77777777" w:rsidR="006F7F03" w:rsidRPr="00BF2504" w:rsidRDefault="006F7F03" w:rsidP="00781E2F">
            <w:pPr>
              <w:pStyle w:val="TableBodyTextMIRB"/>
              <w:rPr>
                <w:rFonts w:eastAsia="Times New Roman"/>
                <w:lang w:eastAsia="en-CA"/>
              </w:rPr>
            </w:pPr>
            <w:r w:rsidRPr="00BF2504">
              <w:t>City of Quinte West</w:t>
            </w:r>
          </w:p>
        </w:tc>
        <w:tc>
          <w:tcPr>
            <w:tcW w:w="1164" w:type="pct"/>
            <w:noWrap/>
            <w:hideMark/>
          </w:tcPr>
          <w:p w14:paraId="1B61DC21" w14:textId="77777777" w:rsidR="006F7F03" w:rsidRPr="00BF2504" w:rsidRDefault="006F7F03" w:rsidP="00781E2F">
            <w:pPr>
              <w:pStyle w:val="TableBodyTextMIRB"/>
            </w:pPr>
            <w:r>
              <w:rPr>
                <w:rFonts w:eastAsia="Times New Roman"/>
                <w:lang w:eastAsia="en-CA"/>
              </w:rPr>
              <w:t>Not applicable</w:t>
            </w:r>
          </w:p>
        </w:tc>
      </w:tr>
      <w:tr w:rsidR="006F7F03" w:rsidRPr="00BF2504" w14:paraId="1B5F6686" w14:textId="77777777" w:rsidTr="00781E2F">
        <w:trPr>
          <w:trHeight w:val="300"/>
        </w:trPr>
        <w:tc>
          <w:tcPr>
            <w:tcW w:w="3836" w:type="pct"/>
          </w:tcPr>
          <w:p w14:paraId="74B15818" w14:textId="77777777" w:rsidR="006F7F03" w:rsidRPr="00BF2504" w:rsidRDefault="006F7F03" w:rsidP="00781E2F">
            <w:pPr>
              <w:pStyle w:val="TableBodyTextMIRB"/>
            </w:pPr>
            <w:r w:rsidRPr="00BF2504">
              <w:t>City of Richmond Hill</w:t>
            </w:r>
          </w:p>
        </w:tc>
        <w:tc>
          <w:tcPr>
            <w:tcW w:w="1164" w:type="pct"/>
            <w:noWrap/>
          </w:tcPr>
          <w:p w14:paraId="528D8CCD"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2284E13" w14:textId="77777777" w:rsidTr="00781E2F">
        <w:trPr>
          <w:trHeight w:val="300"/>
        </w:trPr>
        <w:tc>
          <w:tcPr>
            <w:tcW w:w="3836" w:type="pct"/>
            <w:hideMark/>
          </w:tcPr>
          <w:p w14:paraId="35ECD22F" w14:textId="77777777" w:rsidR="006F7F03" w:rsidRPr="00BF2504" w:rsidRDefault="006F7F03" w:rsidP="00781E2F">
            <w:pPr>
              <w:pStyle w:val="TableBodyTextMIRB"/>
              <w:rPr>
                <w:rFonts w:eastAsia="Times New Roman"/>
                <w:lang w:eastAsia="en-CA"/>
              </w:rPr>
            </w:pPr>
            <w:r w:rsidRPr="00BF2504">
              <w:t>City of Sarnia</w:t>
            </w:r>
          </w:p>
        </w:tc>
        <w:tc>
          <w:tcPr>
            <w:tcW w:w="1164" w:type="pct"/>
            <w:noWrap/>
            <w:hideMark/>
          </w:tcPr>
          <w:p w14:paraId="5948350E" w14:textId="77777777" w:rsidR="006F7F03" w:rsidRPr="00BF2504" w:rsidRDefault="006F7F03" w:rsidP="00781E2F">
            <w:pPr>
              <w:pStyle w:val="TableBodyTextMIRB"/>
            </w:pPr>
            <w:r>
              <w:rPr>
                <w:rFonts w:eastAsia="Times New Roman"/>
                <w:lang w:eastAsia="en-CA"/>
              </w:rPr>
              <w:t>Not applicable</w:t>
            </w:r>
          </w:p>
        </w:tc>
      </w:tr>
      <w:tr w:rsidR="006F7F03" w:rsidRPr="00BF2504" w14:paraId="70E7BDFE" w14:textId="77777777" w:rsidTr="00781E2F">
        <w:trPr>
          <w:trHeight w:val="300"/>
        </w:trPr>
        <w:tc>
          <w:tcPr>
            <w:tcW w:w="3836" w:type="pct"/>
            <w:hideMark/>
          </w:tcPr>
          <w:p w14:paraId="1F480FA3" w14:textId="77777777" w:rsidR="006F7F03" w:rsidRPr="00BF2504" w:rsidRDefault="006F7F03" w:rsidP="00781E2F">
            <w:pPr>
              <w:pStyle w:val="TableBodyTextMIRB"/>
              <w:rPr>
                <w:rFonts w:eastAsia="Times New Roman"/>
                <w:lang w:eastAsia="en-CA"/>
              </w:rPr>
            </w:pPr>
            <w:r w:rsidRPr="00BF2504">
              <w:t>City of Sault Ste. Marie</w:t>
            </w:r>
          </w:p>
        </w:tc>
        <w:tc>
          <w:tcPr>
            <w:tcW w:w="1164" w:type="pct"/>
            <w:noWrap/>
            <w:hideMark/>
          </w:tcPr>
          <w:p w14:paraId="2A8CA6CD" w14:textId="77777777" w:rsidR="006F7F03" w:rsidRPr="00BF2504" w:rsidRDefault="006F7F03" w:rsidP="00781E2F">
            <w:pPr>
              <w:pStyle w:val="TableBodyTextMIRB"/>
            </w:pPr>
            <w:r>
              <w:rPr>
                <w:rFonts w:eastAsia="Times New Roman"/>
                <w:lang w:eastAsia="en-CA"/>
              </w:rPr>
              <w:t>Not applicable</w:t>
            </w:r>
          </w:p>
        </w:tc>
      </w:tr>
      <w:tr w:rsidR="006F7F03" w:rsidRPr="00BF2504" w14:paraId="6D5BA04B" w14:textId="77777777" w:rsidTr="00781E2F">
        <w:trPr>
          <w:trHeight w:val="300"/>
        </w:trPr>
        <w:tc>
          <w:tcPr>
            <w:tcW w:w="3836" w:type="pct"/>
            <w:hideMark/>
          </w:tcPr>
          <w:p w14:paraId="0570A9F8" w14:textId="77777777" w:rsidR="006F7F03" w:rsidRPr="00BF2504" w:rsidRDefault="006F7F03" w:rsidP="00781E2F">
            <w:pPr>
              <w:pStyle w:val="TableBodyTextMIRB"/>
              <w:rPr>
                <w:rFonts w:eastAsia="Times New Roman"/>
                <w:lang w:eastAsia="en-CA"/>
              </w:rPr>
            </w:pPr>
            <w:r w:rsidRPr="00BF2504">
              <w:t>City of St. Catharines</w:t>
            </w:r>
          </w:p>
        </w:tc>
        <w:tc>
          <w:tcPr>
            <w:tcW w:w="1164" w:type="pct"/>
            <w:noWrap/>
            <w:hideMark/>
          </w:tcPr>
          <w:p w14:paraId="4E3549C3" w14:textId="77777777" w:rsidR="006F7F03" w:rsidRPr="00BF2504" w:rsidRDefault="006F7F03" w:rsidP="00781E2F">
            <w:pPr>
              <w:pStyle w:val="TableBodyTextMIRB"/>
            </w:pPr>
            <w:r>
              <w:rPr>
                <w:rFonts w:eastAsia="Times New Roman"/>
                <w:lang w:eastAsia="en-CA"/>
              </w:rPr>
              <w:t>Not applicable</w:t>
            </w:r>
          </w:p>
        </w:tc>
      </w:tr>
      <w:tr w:rsidR="006F7F03" w:rsidRPr="00BF2504" w14:paraId="2F2C0944" w14:textId="77777777" w:rsidTr="00781E2F">
        <w:trPr>
          <w:trHeight w:val="300"/>
        </w:trPr>
        <w:tc>
          <w:tcPr>
            <w:tcW w:w="3836" w:type="pct"/>
            <w:hideMark/>
          </w:tcPr>
          <w:p w14:paraId="6F215102" w14:textId="77777777" w:rsidR="006F7F03" w:rsidRPr="00BF2504" w:rsidRDefault="006F7F03" w:rsidP="00781E2F">
            <w:pPr>
              <w:pStyle w:val="TableBodyTextMIRB"/>
              <w:rPr>
                <w:rFonts w:eastAsia="Times New Roman"/>
                <w:lang w:eastAsia="en-CA"/>
              </w:rPr>
            </w:pPr>
            <w:r w:rsidRPr="00BF2504">
              <w:t>City of St. Thomas</w:t>
            </w:r>
          </w:p>
        </w:tc>
        <w:tc>
          <w:tcPr>
            <w:tcW w:w="1164" w:type="pct"/>
            <w:noWrap/>
            <w:hideMark/>
          </w:tcPr>
          <w:p w14:paraId="6C2DABFD" w14:textId="77777777" w:rsidR="006F7F03" w:rsidRPr="00BF2504" w:rsidRDefault="006F7F03" w:rsidP="00781E2F">
            <w:pPr>
              <w:pStyle w:val="TableBodyTextMIRB"/>
            </w:pPr>
            <w:r>
              <w:rPr>
                <w:rFonts w:eastAsia="Times New Roman"/>
                <w:lang w:eastAsia="en-CA"/>
              </w:rPr>
              <w:t>Not applicable</w:t>
            </w:r>
          </w:p>
        </w:tc>
      </w:tr>
      <w:tr w:rsidR="006F7F03" w:rsidRPr="00BF2504" w14:paraId="7CEE1B76" w14:textId="77777777" w:rsidTr="00781E2F">
        <w:trPr>
          <w:trHeight w:val="300"/>
        </w:trPr>
        <w:tc>
          <w:tcPr>
            <w:tcW w:w="3836" w:type="pct"/>
            <w:hideMark/>
          </w:tcPr>
          <w:p w14:paraId="476C2F06" w14:textId="77777777" w:rsidR="006F7F03" w:rsidRPr="00BF2504" w:rsidRDefault="006F7F03" w:rsidP="00781E2F">
            <w:pPr>
              <w:pStyle w:val="TableBodyTextMIRB"/>
              <w:rPr>
                <w:rFonts w:eastAsia="Times New Roman"/>
                <w:lang w:eastAsia="en-CA"/>
              </w:rPr>
            </w:pPr>
            <w:r w:rsidRPr="00BF2504">
              <w:t>City of Stratford</w:t>
            </w:r>
          </w:p>
        </w:tc>
        <w:tc>
          <w:tcPr>
            <w:tcW w:w="1164" w:type="pct"/>
            <w:noWrap/>
            <w:hideMark/>
          </w:tcPr>
          <w:p w14:paraId="1C54D14C" w14:textId="77777777" w:rsidR="006F7F03" w:rsidRPr="00BF2504" w:rsidRDefault="006F7F03" w:rsidP="00781E2F">
            <w:pPr>
              <w:pStyle w:val="TableBodyTextMIRB"/>
            </w:pPr>
            <w:r>
              <w:rPr>
                <w:rFonts w:eastAsia="Times New Roman"/>
                <w:lang w:eastAsia="en-CA"/>
              </w:rPr>
              <w:t>Not applicable</w:t>
            </w:r>
          </w:p>
        </w:tc>
      </w:tr>
      <w:tr w:rsidR="006F7F03" w:rsidRPr="00BF2504" w14:paraId="252DFF09" w14:textId="77777777" w:rsidTr="00781E2F">
        <w:trPr>
          <w:trHeight w:val="300"/>
        </w:trPr>
        <w:tc>
          <w:tcPr>
            <w:tcW w:w="3836" w:type="pct"/>
            <w:hideMark/>
          </w:tcPr>
          <w:p w14:paraId="55A06950" w14:textId="77777777" w:rsidR="006F7F03" w:rsidRPr="00BF2504" w:rsidRDefault="006F7F03" w:rsidP="00781E2F">
            <w:pPr>
              <w:pStyle w:val="TableBodyTextMIRB"/>
              <w:rPr>
                <w:rFonts w:eastAsia="Times New Roman"/>
                <w:lang w:eastAsia="en-CA"/>
              </w:rPr>
            </w:pPr>
            <w:r w:rsidRPr="00BF2504">
              <w:t>City of Temiskaming Shores</w:t>
            </w:r>
          </w:p>
        </w:tc>
        <w:tc>
          <w:tcPr>
            <w:tcW w:w="1164" w:type="pct"/>
            <w:noWrap/>
            <w:hideMark/>
          </w:tcPr>
          <w:p w14:paraId="05F50E30" w14:textId="77777777" w:rsidR="006F7F03" w:rsidRPr="00BF2504" w:rsidRDefault="006F7F03" w:rsidP="00781E2F">
            <w:pPr>
              <w:pStyle w:val="TableBodyTextMIRB"/>
            </w:pPr>
            <w:r>
              <w:rPr>
                <w:rFonts w:eastAsia="Times New Roman"/>
                <w:lang w:eastAsia="en-CA"/>
              </w:rPr>
              <w:t>Not applicable</w:t>
            </w:r>
          </w:p>
        </w:tc>
      </w:tr>
      <w:tr w:rsidR="006F7F03" w:rsidRPr="00BF2504" w14:paraId="785D2D52" w14:textId="77777777" w:rsidTr="00781E2F">
        <w:trPr>
          <w:trHeight w:val="300"/>
        </w:trPr>
        <w:tc>
          <w:tcPr>
            <w:tcW w:w="3836" w:type="pct"/>
            <w:hideMark/>
          </w:tcPr>
          <w:p w14:paraId="709DCD90" w14:textId="77777777" w:rsidR="006F7F03" w:rsidRPr="00BF2504" w:rsidRDefault="006F7F03" w:rsidP="00781E2F">
            <w:pPr>
              <w:pStyle w:val="TableBodyTextMIRB"/>
              <w:rPr>
                <w:rFonts w:eastAsia="Times New Roman"/>
                <w:lang w:eastAsia="en-CA"/>
              </w:rPr>
            </w:pPr>
            <w:r w:rsidRPr="00BF2504">
              <w:t>City of Thorold</w:t>
            </w:r>
          </w:p>
        </w:tc>
        <w:tc>
          <w:tcPr>
            <w:tcW w:w="1164" w:type="pct"/>
            <w:noWrap/>
            <w:hideMark/>
          </w:tcPr>
          <w:p w14:paraId="70E41096" w14:textId="77777777" w:rsidR="006F7F03" w:rsidRPr="00BF2504" w:rsidRDefault="006F7F03" w:rsidP="00781E2F">
            <w:pPr>
              <w:pStyle w:val="TableBodyTextMIRB"/>
            </w:pPr>
            <w:r>
              <w:rPr>
                <w:rFonts w:eastAsia="Times New Roman"/>
                <w:lang w:eastAsia="en-CA"/>
              </w:rPr>
              <w:t>Not applicable</w:t>
            </w:r>
          </w:p>
        </w:tc>
      </w:tr>
      <w:tr w:rsidR="006F7F03" w:rsidRPr="00BF2504" w14:paraId="5C7F3B5A" w14:textId="77777777" w:rsidTr="00781E2F">
        <w:trPr>
          <w:trHeight w:val="300"/>
        </w:trPr>
        <w:tc>
          <w:tcPr>
            <w:tcW w:w="3836" w:type="pct"/>
            <w:hideMark/>
          </w:tcPr>
          <w:p w14:paraId="29A0931C" w14:textId="77777777" w:rsidR="006F7F03" w:rsidRPr="00BF2504" w:rsidRDefault="006F7F03" w:rsidP="00781E2F">
            <w:pPr>
              <w:pStyle w:val="TableBodyTextMIRB"/>
              <w:rPr>
                <w:rFonts w:eastAsia="Times New Roman"/>
                <w:lang w:eastAsia="en-CA"/>
              </w:rPr>
            </w:pPr>
            <w:r w:rsidRPr="00BF2504">
              <w:t>City of Thunder Bay</w:t>
            </w:r>
          </w:p>
        </w:tc>
        <w:tc>
          <w:tcPr>
            <w:tcW w:w="1164" w:type="pct"/>
            <w:noWrap/>
            <w:hideMark/>
          </w:tcPr>
          <w:p w14:paraId="10385771" w14:textId="77777777" w:rsidR="006F7F03" w:rsidRPr="00BF2504" w:rsidRDefault="006F7F03" w:rsidP="00781E2F">
            <w:pPr>
              <w:pStyle w:val="TableBodyTextMIRB"/>
            </w:pPr>
            <w:r>
              <w:rPr>
                <w:rFonts w:eastAsia="Times New Roman"/>
                <w:lang w:eastAsia="en-CA"/>
              </w:rPr>
              <w:t>Not applicable</w:t>
            </w:r>
          </w:p>
        </w:tc>
      </w:tr>
      <w:tr w:rsidR="006F7F03" w:rsidRPr="00BF2504" w14:paraId="375AD15C" w14:textId="77777777" w:rsidTr="00781E2F">
        <w:trPr>
          <w:trHeight w:val="300"/>
        </w:trPr>
        <w:tc>
          <w:tcPr>
            <w:tcW w:w="3836" w:type="pct"/>
            <w:hideMark/>
          </w:tcPr>
          <w:p w14:paraId="1814D978" w14:textId="77777777" w:rsidR="006F7F03" w:rsidRPr="00BF2504" w:rsidRDefault="006F7F03" w:rsidP="00781E2F">
            <w:pPr>
              <w:pStyle w:val="TableBodyTextMIRB"/>
              <w:rPr>
                <w:rFonts w:eastAsia="Times New Roman"/>
                <w:lang w:eastAsia="en-CA"/>
              </w:rPr>
            </w:pPr>
            <w:r w:rsidRPr="00BF2504">
              <w:t>City of Timmins</w:t>
            </w:r>
          </w:p>
        </w:tc>
        <w:tc>
          <w:tcPr>
            <w:tcW w:w="1164" w:type="pct"/>
            <w:noWrap/>
            <w:hideMark/>
          </w:tcPr>
          <w:p w14:paraId="72E7880A" w14:textId="77777777" w:rsidR="006F7F03" w:rsidRPr="00BF2504" w:rsidRDefault="006F7F03" w:rsidP="00781E2F">
            <w:pPr>
              <w:pStyle w:val="TableBodyTextMIRB"/>
            </w:pPr>
            <w:r>
              <w:rPr>
                <w:rFonts w:eastAsia="Times New Roman"/>
                <w:lang w:eastAsia="en-CA"/>
              </w:rPr>
              <w:t>Not applicable</w:t>
            </w:r>
          </w:p>
        </w:tc>
      </w:tr>
      <w:tr w:rsidR="006F7F03" w:rsidRPr="00BF2504" w14:paraId="1E4D5FD8" w14:textId="77777777" w:rsidTr="00781E2F">
        <w:trPr>
          <w:trHeight w:val="300"/>
        </w:trPr>
        <w:tc>
          <w:tcPr>
            <w:tcW w:w="3836" w:type="pct"/>
            <w:hideMark/>
          </w:tcPr>
          <w:p w14:paraId="321E754A" w14:textId="77777777" w:rsidR="006F7F03" w:rsidRPr="00BF2504" w:rsidRDefault="006F7F03" w:rsidP="00781E2F">
            <w:pPr>
              <w:pStyle w:val="TableBodyTextMIRB"/>
              <w:rPr>
                <w:rFonts w:eastAsia="Times New Roman"/>
                <w:lang w:eastAsia="en-CA"/>
              </w:rPr>
            </w:pPr>
            <w:r w:rsidRPr="00BF2504">
              <w:t>City of Toronto</w:t>
            </w:r>
          </w:p>
        </w:tc>
        <w:tc>
          <w:tcPr>
            <w:tcW w:w="1164" w:type="pct"/>
            <w:noWrap/>
            <w:hideMark/>
          </w:tcPr>
          <w:p w14:paraId="55865A91" w14:textId="77777777" w:rsidR="006F7F03" w:rsidRPr="00BF2504" w:rsidRDefault="006F7F03" w:rsidP="00781E2F">
            <w:pPr>
              <w:pStyle w:val="TableBodyTextMIRB"/>
            </w:pPr>
            <w:r>
              <w:rPr>
                <w:rFonts w:eastAsia="Times New Roman"/>
                <w:lang w:eastAsia="en-CA"/>
              </w:rPr>
              <w:t>Not applicable</w:t>
            </w:r>
          </w:p>
        </w:tc>
      </w:tr>
      <w:tr w:rsidR="006F7F03" w:rsidRPr="00BF2504" w14:paraId="7654A0B6" w14:textId="77777777" w:rsidTr="00781E2F">
        <w:trPr>
          <w:trHeight w:val="300"/>
        </w:trPr>
        <w:tc>
          <w:tcPr>
            <w:tcW w:w="3836" w:type="pct"/>
            <w:hideMark/>
          </w:tcPr>
          <w:p w14:paraId="19629BEA" w14:textId="77777777" w:rsidR="006F7F03" w:rsidRPr="00BF2504" w:rsidRDefault="006F7F03" w:rsidP="00781E2F">
            <w:pPr>
              <w:pStyle w:val="TableBodyTextMIRB"/>
              <w:rPr>
                <w:rFonts w:eastAsia="Times New Roman"/>
                <w:lang w:eastAsia="en-CA"/>
              </w:rPr>
            </w:pPr>
            <w:r w:rsidRPr="00BF2504">
              <w:t>City of Vaughan</w:t>
            </w:r>
          </w:p>
        </w:tc>
        <w:tc>
          <w:tcPr>
            <w:tcW w:w="1164" w:type="pct"/>
            <w:noWrap/>
            <w:hideMark/>
          </w:tcPr>
          <w:p w14:paraId="77042D8E" w14:textId="77777777" w:rsidR="006F7F03" w:rsidRPr="00BF2504" w:rsidRDefault="006F7F03" w:rsidP="00781E2F">
            <w:pPr>
              <w:pStyle w:val="TableBodyTextMIRB"/>
            </w:pPr>
            <w:r>
              <w:rPr>
                <w:rFonts w:eastAsia="Times New Roman"/>
                <w:lang w:eastAsia="en-CA"/>
              </w:rPr>
              <w:t>Not applicable</w:t>
            </w:r>
          </w:p>
        </w:tc>
      </w:tr>
      <w:tr w:rsidR="006F7F03" w:rsidRPr="00BF2504" w14:paraId="1B3392FF" w14:textId="77777777" w:rsidTr="00781E2F">
        <w:trPr>
          <w:trHeight w:val="300"/>
        </w:trPr>
        <w:tc>
          <w:tcPr>
            <w:tcW w:w="3836" w:type="pct"/>
            <w:hideMark/>
          </w:tcPr>
          <w:p w14:paraId="27A65756" w14:textId="77777777" w:rsidR="006F7F03" w:rsidRPr="00BF2504" w:rsidRDefault="006F7F03" w:rsidP="00781E2F">
            <w:pPr>
              <w:pStyle w:val="TableBodyTextMIRB"/>
              <w:rPr>
                <w:rFonts w:eastAsia="Times New Roman"/>
                <w:lang w:eastAsia="en-CA"/>
              </w:rPr>
            </w:pPr>
            <w:r w:rsidRPr="00BF2504">
              <w:t>City of Waterloo</w:t>
            </w:r>
          </w:p>
        </w:tc>
        <w:tc>
          <w:tcPr>
            <w:tcW w:w="1164" w:type="pct"/>
            <w:noWrap/>
            <w:hideMark/>
          </w:tcPr>
          <w:p w14:paraId="33714367" w14:textId="77777777" w:rsidR="006F7F03" w:rsidRPr="00BF2504" w:rsidRDefault="006F7F03" w:rsidP="00781E2F">
            <w:pPr>
              <w:pStyle w:val="TableBodyTextMIRB"/>
            </w:pPr>
            <w:r>
              <w:rPr>
                <w:rFonts w:eastAsia="Times New Roman"/>
                <w:lang w:eastAsia="en-CA"/>
              </w:rPr>
              <w:t>Not applicable</w:t>
            </w:r>
          </w:p>
        </w:tc>
      </w:tr>
      <w:tr w:rsidR="006F7F03" w:rsidRPr="00BF2504" w14:paraId="1A057901" w14:textId="77777777" w:rsidTr="00781E2F">
        <w:trPr>
          <w:trHeight w:val="300"/>
        </w:trPr>
        <w:tc>
          <w:tcPr>
            <w:tcW w:w="3836" w:type="pct"/>
            <w:hideMark/>
          </w:tcPr>
          <w:p w14:paraId="249B0C8B" w14:textId="77777777" w:rsidR="006F7F03" w:rsidRPr="00BF2504" w:rsidRDefault="006F7F03" w:rsidP="00781E2F">
            <w:pPr>
              <w:pStyle w:val="TableBodyTextMIRB"/>
              <w:rPr>
                <w:rFonts w:eastAsia="Times New Roman"/>
                <w:lang w:eastAsia="en-CA"/>
              </w:rPr>
            </w:pPr>
            <w:r w:rsidRPr="00BF2504">
              <w:t>City of Welland</w:t>
            </w:r>
          </w:p>
        </w:tc>
        <w:tc>
          <w:tcPr>
            <w:tcW w:w="1164" w:type="pct"/>
            <w:noWrap/>
            <w:hideMark/>
          </w:tcPr>
          <w:p w14:paraId="6B3CE40B" w14:textId="77777777" w:rsidR="006F7F03" w:rsidRPr="00BF2504" w:rsidRDefault="006F7F03" w:rsidP="00781E2F">
            <w:pPr>
              <w:pStyle w:val="TableBodyTextMIRB"/>
            </w:pPr>
            <w:r>
              <w:rPr>
                <w:rFonts w:eastAsia="Times New Roman"/>
                <w:lang w:eastAsia="en-CA"/>
              </w:rPr>
              <w:t>Not applicable</w:t>
            </w:r>
          </w:p>
        </w:tc>
      </w:tr>
      <w:tr w:rsidR="006F7F03" w:rsidRPr="00BF2504" w14:paraId="754ADD3D" w14:textId="77777777" w:rsidTr="00781E2F">
        <w:trPr>
          <w:trHeight w:val="300"/>
        </w:trPr>
        <w:tc>
          <w:tcPr>
            <w:tcW w:w="3836" w:type="pct"/>
            <w:hideMark/>
          </w:tcPr>
          <w:p w14:paraId="5EFFCA57" w14:textId="77777777" w:rsidR="006F7F03" w:rsidRPr="00BF2504" w:rsidRDefault="006F7F03" w:rsidP="00781E2F">
            <w:pPr>
              <w:pStyle w:val="TableBodyTextMIRB"/>
              <w:rPr>
                <w:rFonts w:eastAsia="Times New Roman"/>
                <w:lang w:eastAsia="en-CA"/>
              </w:rPr>
            </w:pPr>
            <w:r w:rsidRPr="00BF2504">
              <w:t>City of Windsor</w:t>
            </w:r>
          </w:p>
        </w:tc>
        <w:tc>
          <w:tcPr>
            <w:tcW w:w="1164" w:type="pct"/>
            <w:noWrap/>
            <w:hideMark/>
          </w:tcPr>
          <w:p w14:paraId="1602678A" w14:textId="77777777" w:rsidR="006F7F03" w:rsidRPr="00BF2504" w:rsidRDefault="006F7F03" w:rsidP="00781E2F">
            <w:pPr>
              <w:pStyle w:val="TableBodyTextMIRB"/>
            </w:pPr>
            <w:r>
              <w:rPr>
                <w:rFonts w:eastAsia="Times New Roman"/>
                <w:lang w:eastAsia="en-CA"/>
              </w:rPr>
              <w:t>Not applicable</w:t>
            </w:r>
          </w:p>
        </w:tc>
      </w:tr>
      <w:tr w:rsidR="006F7F03" w:rsidRPr="00BF2504" w14:paraId="613EA7A9" w14:textId="77777777" w:rsidTr="00781E2F">
        <w:trPr>
          <w:trHeight w:val="300"/>
        </w:trPr>
        <w:tc>
          <w:tcPr>
            <w:tcW w:w="3836" w:type="pct"/>
            <w:hideMark/>
          </w:tcPr>
          <w:p w14:paraId="541671A2" w14:textId="77777777" w:rsidR="006F7F03" w:rsidRPr="00BF2504" w:rsidRDefault="006F7F03" w:rsidP="00781E2F">
            <w:pPr>
              <w:pStyle w:val="TableBodyTextMIRB"/>
              <w:rPr>
                <w:rFonts w:eastAsia="Times New Roman"/>
                <w:lang w:eastAsia="en-CA"/>
              </w:rPr>
            </w:pPr>
            <w:r w:rsidRPr="00BF2504">
              <w:t>City of Woodstock</w:t>
            </w:r>
          </w:p>
        </w:tc>
        <w:tc>
          <w:tcPr>
            <w:tcW w:w="1164" w:type="pct"/>
            <w:noWrap/>
            <w:hideMark/>
          </w:tcPr>
          <w:p w14:paraId="7C123315" w14:textId="77777777" w:rsidR="006F7F03" w:rsidRPr="00BF2504" w:rsidRDefault="006F7F03" w:rsidP="00781E2F">
            <w:pPr>
              <w:pStyle w:val="TableBodyTextMIRB"/>
            </w:pPr>
            <w:r>
              <w:rPr>
                <w:rFonts w:eastAsia="Times New Roman"/>
                <w:lang w:eastAsia="en-CA"/>
              </w:rPr>
              <w:t>Not applicable</w:t>
            </w:r>
          </w:p>
        </w:tc>
      </w:tr>
      <w:tr w:rsidR="006F7F03" w:rsidRPr="00BF2504" w14:paraId="1BF7398E" w14:textId="77777777" w:rsidTr="00781E2F">
        <w:trPr>
          <w:trHeight w:val="300"/>
        </w:trPr>
        <w:tc>
          <w:tcPr>
            <w:tcW w:w="3836" w:type="pct"/>
            <w:hideMark/>
          </w:tcPr>
          <w:p w14:paraId="3BB2E220" w14:textId="77777777" w:rsidR="006F7F03" w:rsidRPr="00BF2504" w:rsidRDefault="006F7F03" w:rsidP="00781E2F">
            <w:pPr>
              <w:pStyle w:val="TableBodyTextMIRB"/>
              <w:rPr>
                <w:rFonts w:eastAsia="Times New Roman"/>
                <w:lang w:eastAsia="en-CA"/>
              </w:rPr>
            </w:pPr>
            <w:r w:rsidRPr="00BF2504">
              <w:t>Constance Lake 92</w:t>
            </w:r>
          </w:p>
        </w:tc>
        <w:tc>
          <w:tcPr>
            <w:tcW w:w="1164" w:type="pct"/>
            <w:noWrap/>
            <w:hideMark/>
          </w:tcPr>
          <w:p w14:paraId="5899B666" w14:textId="77777777" w:rsidR="006F7F03" w:rsidRPr="00BF2504" w:rsidRDefault="006F7F03" w:rsidP="00781E2F">
            <w:pPr>
              <w:pStyle w:val="TableBodyTextMIRB"/>
            </w:pPr>
            <w:r>
              <w:rPr>
                <w:rFonts w:eastAsia="Times New Roman"/>
                <w:lang w:eastAsia="en-CA"/>
              </w:rPr>
              <w:t>Not applicable</w:t>
            </w:r>
          </w:p>
        </w:tc>
      </w:tr>
      <w:tr w:rsidR="006F7F03" w:rsidRPr="00BF2504" w14:paraId="023CB448" w14:textId="77777777" w:rsidTr="00781E2F">
        <w:trPr>
          <w:trHeight w:val="300"/>
        </w:trPr>
        <w:tc>
          <w:tcPr>
            <w:tcW w:w="3836" w:type="pct"/>
            <w:hideMark/>
          </w:tcPr>
          <w:p w14:paraId="7667AF89" w14:textId="77777777" w:rsidR="006F7F03" w:rsidRPr="00BF2504" w:rsidRDefault="006F7F03" w:rsidP="00781E2F">
            <w:pPr>
              <w:pStyle w:val="TableBodyTextMIRB"/>
              <w:rPr>
                <w:rFonts w:eastAsia="Times New Roman"/>
                <w:lang w:eastAsia="en-CA"/>
              </w:rPr>
            </w:pPr>
            <w:r w:rsidRPr="00BF2504">
              <w:t>Couchiching 16</w:t>
            </w:r>
            <w:r>
              <w:t>A</w:t>
            </w:r>
          </w:p>
        </w:tc>
        <w:tc>
          <w:tcPr>
            <w:tcW w:w="1164" w:type="pct"/>
            <w:noWrap/>
            <w:hideMark/>
          </w:tcPr>
          <w:p w14:paraId="02C60865" w14:textId="77777777" w:rsidR="006F7F03" w:rsidRPr="00BF2504" w:rsidRDefault="006F7F03" w:rsidP="00781E2F">
            <w:pPr>
              <w:pStyle w:val="TableBodyTextMIRB"/>
            </w:pPr>
            <w:r>
              <w:rPr>
                <w:rFonts w:eastAsia="Times New Roman"/>
                <w:lang w:eastAsia="en-CA"/>
              </w:rPr>
              <w:t>Not applicable</w:t>
            </w:r>
          </w:p>
        </w:tc>
      </w:tr>
      <w:tr w:rsidR="006F7F03" w:rsidRPr="00BF2504" w14:paraId="67787A1D" w14:textId="77777777" w:rsidTr="00781E2F">
        <w:trPr>
          <w:trHeight w:val="300"/>
        </w:trPr>
        <w:tc>
          <w:tcPr>
            <w:tcW w:w="3836" w:type="pct"/>
            <w:hideMark/>
          </w:tcPr>
          <w:p w14:paraId="6DDCDA5D" w14:textId="77777777" w:rsidR="006F7F03" w:rsidRPr="00BF2504" w:rsidRDefault="006F7F03" w:rsidP="00781E2F">
            <w:pPr>
              <w:pStyle w:val="TableBodyTextMIRB"/>
              <w:rPr>
                <w:rFonts w:eastAsia="Times New Roman"/>
                <w:lang w:eastAsia="en-CA"/>
              </w:rPr>
            </w:pPr>
            <w:r w:rsidRPr="00BF2504">
              <w:t>County of Brant</w:t>
            </w:r>
          </w:p>
        </w:tc>
        <w:tc>
          <w:tcPr>
            <w:tcW w:w="1164" w:type="pct"/>
            <w:noWrap/>
            <w:hideMark/>
          </w:tcPr>
          <w:p w14:paraId="4CB21911" w14:textId="77777777" w:rsidR="006F7F03" w:rsidRPr="00BF2504" w:rsidRDefault="006F7F03" w:rsidP="00781E2F">
            <w:pPr>
              <w:pStyle w:val="TableBodyTextMIRB"/>
            </w:pPr>
            <w:r>
              <w:rPr>
                <w:rFonts w:eastAsia="Times New Roman"/>
                <w:lang w:eastAsia="en-CA"/>
              </w:rPr>
              <w:t>Not applicable</w:t>
            </w:r>
          </w:p>
        </w:tc>
      </w:tr>
      <w:tr w:rsidR="006F7F03" w:rsidRPr="00BF2504" w14:paraId="685B003E" w14:textId="77777777" w:rsidTr="00781E2F">
        <w:trPr>
          <w:trHeight w:val="300"/>
        </w:trPr>
        <w:tc>
          <w:tcPr>
            <w:tcW w:w="3836" w:type="pct"/>
            <w:hideMark/>
          </w:tcPr>
          <w:p w14:paraId="13F19BAE" w14:textId="77777777" w:rsidR="006F7F03" w:rsidRPr="00BF2504" w:rsidRDefault="006F7F03" w:rsidP="00781E2F">
            <w:pPr>
              <w:pStyle w:val="TableBodyTextMIRB"/>
              <w:rPr>
                <w:rFonts w:eastAsia="Times New Roman"/>
                <w:lang w:eastAsia="en-CA"/>
              </w:rPr>
            </w:pPr>
            <w:r w:rsidRPr="00BF2504">
              <w:t>County of Prince Edward</w:t>
            </w:r>
          </w:p>
        </w:tc>
        <w:tc>
          <w:tcPr>
            <w:tcW w:w="1164" w:type="pct"/>
            <w:noWrap/>
            <w:hideMark/>
          </w:tcPr>
          <w:p w14:paraId="36EE2054" w14:textId="77777777" w:rsidR="006F7F03" w:rsidRPr="00BF2504" w:rsidRDefault="006F7F03" w:rsidP="00781E2F">
            <w:pPr>
              <w:pStyle w:val="TableBodyTextMIRB"/>
            </w:pPr>
            <w:r>
              <w:rPr>
                <w:rFonts w:eastAsia="Times New Roman"/>
                <w:lang w:eastAsia="en-CA"/>
              </w:rPr>
              <w:t>Not applicable</w:t>
            </w:r>
          </w:p>
        </w:tc>
      </w:tr>
      <w:tr w:rsidR="006F7F03" w:rsidRPr="00BF2504" w14:paraId="7EA549C7" w14:textId="77777777" w:rsidTr="00781E2F">
        <w:trPr>
          <w:trHeight w:val="300"/>
        </w:trPr>
        <w:tc>
          <w:tcPr>
            <w:tcW w:w="3836" w:type="pct"/>
          </w:tcPr>
          <w:p w14:paraId="0625408A" w14:textId="77777777" w:rsidR="006F7F03" w:rsidRPr="00BF2504" w:rsidRDefault="006F7F03" w:rsidP="00781E2F">
            <w:pPr>
              <w:pStyle w:val="TableBodyTextMIRB"/>
            </w:pPr>
            <w:r w:rsidRPr="00B46B8E">
              <w:t>Curve Lake 35</w:t>
            </w:r>
          </w:p>
        </w:tc>
        <w:tc>
          <w:tcPr>
            <w:tcW w:w="1164" w:type="pct"/>
            <w:noWrap/>
          </w:tcPr>
          <w:p w14:paraId="5E29A4D4"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7EDB2FEC" w14:textId="77777777" w:rsidTr="00781E2F">
        <w:trPr>
          <w:trHeight w:val="300"/>
        </w:trPr>
        <w:tc>
          <w:tcPr>
            <w:tcW w:w="3836" w:type="pct"/>
            <w:hideMark/>
          </w:tcPr>
          <w:p w14:paraId="260C65A9" w14:textId="77777777" w:rsidR="006F7F03" w:rsidRPr="00BF2504" w:rsidRDefault="006F7F03" w:rsidP="00781E2F">
            <w:pPr>
              <w:pStyle w:val="TableBodyTextMIRB"/>
              <w:rPr>
                <w:rFonts w:eastAsia="Times New Roman"/>
                <w:lang w:eastAsia="en-CA"/>
              </w:rPr>
            </w:pPr>
            <w:r w:rsidRPr="00BF2504">
              <w:t>Curve Lake 35</w:t>
            </w:r>
            <w:r>
              <w:t>A</w:t>
            </w:r>
          </w:p>
        </w:tc>
        <w:tc>
          <w:tcPr>
            <w:tcW w:w="1164" w:type="pct"/>
            <w:noWrap/>
            <w:hideMark/>
          </w:tcPr>
          <w:p w14:paraId="44A4BC5E" w14:textId="77777777" w:rsidR="006F7F03" w:rsidRPr="00BF2504" w:rsidRDefault="006F7F03" w:rsidP="00781E2F">
            <w:pPr>
              <w:pStyle w:val="TableBodyTextMIRB"/>
            </w:pPr>
            <w:r>
              <w:rPr>
                <w:rFonts w:eastAsia="Times New Roman"/>
                <w:lang w:eastAsia="en-CA"/>
              </w:rPr>
              <w:t>Not applicable</w:t>
            </w:r>
          </w:p>
        </w:tc>
      </w:tr>
      <w:tr w:rsidR="006F7F03" w:rsidRPr="00BF2504" w14:paraId="51DE7EC4" w14:textId="77777777" w:rsidTr="00781E2F">
        <w:trPr>
          <w:trHeight w:val="300"/>
        </w:trPr>
        <w:tc>
          <w:tcPr>
            <w:tcW w:w="3836" w:type="pct"/>
            <w:hideMark/>
          </w:tcPr>
          <w:p w14:paraId="39CA5F67" w14:textId="77777777" w:rsidR="006F7F03" w:rsidRPr="00BF2504" w:rsidRDefault="006F7F03" w:rsidP="00781E2F">
            <w:pPr>
              <w:pStyle w:val="TableBodyTextMIRB"/>
              <w:rPr>
                <w:rFonts w:eastAsia="Times New Roman"/>
                <w:lang w:eastAsia="en-CA"/>
              </w:rPr>
            </w:pPr>
            <w:r w:rsidRPr="00BF2504">
              <w:lastRenderedPageBreak/>
              <w:t>Curve Lake First Nation 35</w:t>
            </w:r>
          </w:p>
        </w:tc>
        <w:tc>
          <w:tcPr>
            <w:tcW w:w="1164" w:type="pct"/>
            <w:noWrap/>
            <w:hideMark/>
          </w:tcPr>
          <w:p w14:paraId="23BAD733" w14:textId="77777777" w:rsidR="006F7F03" w:rsidRPr="00BF2504" w:rsidRDefault="006F7F03" w:rsidP="00781E2F">
            <w:pPr>
              <w:pStyle w:val="TableBodyTextMIRB"/>
            </w:pPr>
            <w:r>
              <w:rPr>
                <w:rFonts w:eastAsia="Times New Roman"/>
                <w:lang w:eastAsia="en-CA"/>
              </w:rPr>
              <w:t>Not applicable</w:t>
            </w:r>
          </w:p>
        </w:tc>
      </w:tr>
      <w:tr w:rsidR="006F7F03" w:rsidRPr="00BF2504" w14:paraId="14FE7275" w14:textId="77777777" w:rsidTr="00781E2F">
        <w:trPr>
          <w:trHeight w:val="300"/>
        </w:trPr>
        <w:tc>
          <w:tcPr>
            <w:tcW w:w="3836" w:type="pct"/>
            <w:hideMark/>
          </w:tcPr>
          <w:p w14:paraId="5FB20ABB" w14:textId="77777777" w:rsidR="006F7F03" w:rsidRPr="00BF2504" w:rsidRDefault="006F7F03" w:rsidP="00781E2F">
            <w:pPr>
              <w:pStyle w:val="TableBodyTextMIRB"/>
              <w:rPr>
                <w:rFonts w:eastAsia="Times New Roman"/>
                <w:lang w:eastAsia="en-CA"/>
              </w:rPr>
            </w:pPr>
            <w:r w:rsidRPr="00BF2504">
              <w:t>Deer Lake</w:t>
            </w:r>
          </w:p>
        </w:tc>
        <w:tc>
          <w:tcPr>
            <w:tcW w:w="1164" w:type="pct"/>
            <w:noWrap/>
            <w:hideMark/>
          </w:tcPr>
          <w:p w14:paraId="4C52867E" w14:textId="77777777" w:rsidR="006F7F03" w:rsidRPr="00BF2504" w:rsidRDefault="006F7F03" w:rsidP="00781E2F">
            <w:pPr>
              <w:pStyle w:val="TableBodyTextMIRB"/>
            </w:pPr>
            <w:r>
              <w:rPr>
                <w:rFonts w:eastAsia="Times New Roman"/>
                <w:lang w:eastAsia="en-CA"/>
              </w:rPr>
              <w:t>Not applicable</w:t>
            </w:r>
          </w:p>
        </w:tc>
      </w:tr>
      <w:tr w:rsidR="006F7F03" w:rsidRPr="00BF2504" w14:paraId="6F3BEB97" w14:textId="77777777" w:rsidTr="00781E2F">
        <w:trPr>
          <w:trHeight w:val="300"/>
        </w:trPr>
        <w:tc>
          <w:tcPr>
            <w:tcW w:w="3836" w:type="pct"/>
            <w:hideMark/>
          </w:tcPr>
          <w:p w14:paraId="0079AE73" w14:textId="77777777" w:rsidR="006F7F03" w:rsidRPr="00BF2504" w:rsidRDefault="006F7F03" w:rsidP="00781E2F">
            <w:pPr>
              <w:pStyle w:val="TableBodyTextMIRB"/>
              <w:rPr>
                <w:rFonts w:eastAsia="Times New Roman"/>
                <w:lang w:eastAsia="en-CA"/>
              </w:rPr>
            </w:pPr>
            <w:r w:rsidRPr="00BF2504">
              <w:t>District of Algoma</w:t>
            </w:r>
          </w:p>
        </w:tc>
        <w:tc>
          <w:tcPr>
            <w:tcW w:w="1164" w:type="pct"/>
            <w:noWrap/>
            <w:hideMark/>
          </w:tcPr>
          <w:p w14:paraId="5726313E" w14:textId="77777777" w:rsidR="006F7F03" w:rsidRPr="00BF2504" w:rsidRDefault="006F7F03" w:rsidP="00781E2F">
            <w:pPr>
              <w:pStyle w:val="TableBodyTextMIRB"/>
            </w:pPr>
            <w:r>
              <w:rPr>
                <w:rFonts w:eastAsia="Times New Roman"/>
                <w:lang w:eastAsia="en-CA"/>
              </w:rPr>
              <w:t>Not applicable</w:t>
            </w:r>
          </w:p>
        </w:tc>
      </w:tr>
      <w:tr w:rsidR="006F7F03" w:rsidRPr="00BF2504" w14:paraId="0CB783D2" w14:textId="77777777" w:rsidTr="00781E2F">
        <w:trPr>
          <w:trHeight w:val="300"/>
        </w:trPr>
        <w:tc>
          <w:tcPr>
            <w:tcW w:w="3836" w:type="pct"/>
            <w:hideMark/>
          </w:tcPr>
          <w:p w14:paraId="68CA03E1" w14:textId="77777777" w:rsidR="006F7F03" w:rsidRPr="00BF2504" w:rsidRDefault="006F7F03" w:rsidP="00781E2F">
            <w:pPr>
              <w:pStyle w:val="TableBodyTextMIRB"/>
              <w:rPr>
                <w:rFonts w:eastAsia="Times New Roman"/>
                <w:lang w:eastAsia="en-CA"/>
              </w:rPr>
            </w:pPr>
            <w:r w:rsidRPr="00BF2504">
              <w:t>District of Cochrane</w:t>
            </w:r>
          </w:p>
        </w:tc>
        <w:tc>
          <w:tcPr>
            <w:tcW w:w="1164" w:type="pct"/>
            <w:noWrap/>
            <w:hideMark/>
          </w:tcPr>
          <w:p w14:paraId="2903AAAD" w14:textId="77777777" w:rsidR="006F7F03" w:rsidRPr="00BF2504" w:rsidRDefault="006F7F03" w:rsidP="00781E2F">
            <w:pPr>
              <w:pStyle w:val="TableBodyTextMIRB"/>
            </w:pPr>
            <w:r>
              <w:rPr>
                <w:rFonts w:eastAsia="Times New Roman"/>
                <w:lang w:eastAsia="en-CA"/>
              </w:rPr>
              <w:t>Not applicable</w:t>
            </w:r>
          </w:p>
        </w:tc>
      </w:tr>
      <w:tr w:rsidR="006F7F03" w:rsidRPr="00BF2504" w14:paraId="0B3C09DD" w14:textId="77777777" w:rsidTr="00781E2F">
        <w:trPr>
          <w:trHeight w:val="300"/>
        </w:trPr>
        <w:tc>
          <w:tcPr>
            <w:tcW w:w="3836" w:type="pct"/>
            <w:hideMark/>
          </w:tcPr>
          <w:p w14:paraId="7748C203" w14:textId="77777777" w:rsidR="006F7F03" w:rsidRPr="00BF2504" w:rsidRDefault="006F7F03" w:rsidP="00781E2F">
            <w:pPr>
              <w:pStyle w:val="TableBodyTextMIRB"/>
              <w:rPr>
                <w:rFonts w:eastAsia="Times New Roman"/>
                <w:lang w:eastAsia="en-CA"/>
              </w:rPr>
            </w:pPr>
            <w:r w:rsidRPr="00BF2504">
              <w:t>District of Kenora</w:t>
            </w:r>
          </w:p>
        </w:tc>
        <w:tc>
          <w:tcPr>
            <w:tcW w:w="1164" w:type="pct"/>
            <w:noWrap/>
            <w:hideMark/>
          </w:tcPr>
          <w:p w14:paraId="3D47EC2B" w14:textId="77777777" w:rsidR="006F7F03" w:rsidRPr="00BF2504" w:rsidRDefault="006F7F03" w:rsidP="00781E2F">
            <w:pPr>
              <w:pStyle w:val="TableBodyTextMIRB"/>
            </w:pPr>
            <w:r>
              <w:rPr>
                <w:rFonts w:eastAsia="Times New Roman"/>
                <w:lang w:eastAsia="en-CA"/>
              </w:rPr>
              <w:t>Not applicable</w:t>
            </w:r>
          </w:p>
        </w:tc>
      </w:tr>
      <w:tr w:rsidR="006F7F03" w:rsidRPr="00BF2504" w14:paraId="0BF99766" w14:textId="77777777" w:rsidTr="00781E2F">
        <w:trPr>
          <w:trHeight w:val="300"/>
        </w:trPr>
        <w:tc>
          <w:tcPr>
            <w:tcW w:w="3836" w:type="pct"/>
            <w:hideMark/>
          </w:tcPr>
          <w:p w14:paraId="19530767" w14:textId="77777777" w:rsidR="006F7F03" w:rsidRPr="00BF2504" w:rsidRDefault="006F7F03" w:rsidP="00781E2F">
            <w:pPr>
              <w:pStyle w:val="TableBodyTextMIRB"/>
              <w:rPr>
                <w:rFonts w:eastAsia="Times New Roman"/>
                <w:lang w:eastAsia="en-CA"/>
              </w:rPr>
            </w:pPr>
            <w:r w:rsidRPr="00BF2504">
              <w:t>District of Manitoulin</w:t>
            </w:r>
          </w:p>
        </w:tc>
        <w:tc>
          <w:tcPr>
            <w:tcW w:w="1164" w:type="pct"/>
            <w:noWrap/>
            <w:hideMark/>
          </w:tcPr>
          <w:p w14:paraId="214FC307" w14:textId="77777777" w:rsidR="006F7F03" w:rsidRPr="00BF2504" w:rsidRDefault="006F7F03" w:rsidP="00781E2F">
            <w:pPr>
              <w:pStyle w:val="TableBodyTextMIRB"/>
            </w:pPr>
            <w:r>
              <w:rPr>
                <w:rFonts w:eastAsia="Times New Roman"/>
                <w:lang w:eastAsia="en-CA"/>
              </w:rPr>
              <w:t>Not applicable</w:t>
            </w:r>
          </w:p>
        </w:tc>
      </w:tr>
      <w:tr w:rsidR="006F7F03" w:rsidRPr="00BF2504" w14:paraId="55A5A7B6" w14:textId="77777777" w:rsidTr="00781E2F">
        <w:trPr>
          <w:trHeight w:val="300"/>
        </w:trPr>
        <w:tc>
          <w:tcPr>
            <w:tcW w:w="3836" w:type="pct"/>
            <w:hideMark/>
          </w:tcPr>
          <w:p w14:paraId="0131CBD9" w14:textId="77777777" w:rsidR="006F7F03" w:rsidRPr="00BF2504" w:rsidRDefault="006F7F03" w:rsidP="00781E2F">
            <w:pPr>
              <w:pStyle w:val="TableBodyTextMIRB"/>
              <w:rPr>
                <w:rFonts w:eastAsia="Times New Roman"/>
                <w:lang w:eastAsia="en-CA"/>
              </w:rPr>
            </w:pPr>
            <w:r w:rsidRPr="00BF2504">
              <w:t>District of Nipissing</w:t>
            </w:r>
          </w:p>
        </w:tc>
        <w:tc>
          <w:tcPr>
            <w:tcW w:w="1164" w:type="pct"/>
            <w:noWrap/>
            <w:hideMark/>
          </w:tcPr>
          <w:p w14:paraId="6E65E240" w14:textId="77777777" w:rsidR="006F7F03" w:rsidRPr="00BF2504" w:rsidRDefault="006F7F03" w:rsidP="00781E2F">
            <w:pPr>
              <w:pStyle w:val="TableBodyTextMIRB"/>
            </w:pPr>
            <w:r>
              <w:rPr>
                <w:rFonts w:eastAsia="Times New Roman"/>
                <w:lang w:eastAsia="en-CA"/>
              </w:rPr>
              <w:t>Not applicable</w:t>
            </w:r>
          </w:p>
        </w:tc>
      </w:tr>
      <w:tr w:rsidR="006F7F03" w:rsidRPr="00BF2504" w14:paraId="3F89B58F" w14:textId="77777777" w:rsidTr="00781E2F">
        <w:trPr>
          <w:trHeight w:val="300"/>
        </w:trPr>
        <w:tc>
          <w:tcPr>
            <w:tcW w:w="3836" w:type="pct"/>
            <w:hideMark/>
          </w:tcPr>
          <w:p w14:paraId="4F1FDD3D" w14:textId="77777777" w:rsidR="006F7F03" w:rsidRPr="00BF2504" w:rsidRDefault="006F7F03" w:rsidP="00781E2F">
            <w:pPr>
              <w:pStyle w:val="TableBodyTextMIRB"/>
              <w:rPr>
                <w:rFonts w:eastAsia="Times New Roman"/>
                <w:lang w:eastAsia="en-CA"/>
              </w:rPr>
            </w:pPr>
            <w:r w:rsidRPr="00BF2504">
              <w:t>District of Parry Sound</w:t>
            </w:r>
          </w:p>
        </w:tc>
        <w:tc>
          <w:tcPr>
            <w:tcW w:w="1164" w:type="pct"/>
            <w:noWrap/>
            <w:hideMark/>
          </w:tcPr>
          <w:p w14:paraId="14774B20" w14:textId="77777777" w:rsidR="006F7F03" w:rsidRPr="00BF2504" w:rsidRDefault="006F7F03" w:rsidP="00781E2F">
            <w:pPr>
              <w:pStyle w:val="TableBodyTextMIRB"/>
            </w:pPr>
            <w:r>
              <w:rPr>
                <w:rFonts w:eastAsia="Times New Roman"/>
                <w:lang w:eastAsia="en-CA"/>
              </w:rPr>
              <w:t>Not applicable</w:t>
            </w:r>
          </w:p>
        </w:tc>
      </w:tr>
      <w:tr w:rsidR="006F7F03" w:rsidRPr="00BF2504" w14:paraId="1FD48AFF" w14:textId="77777777" w:rsidTr="00781E2F">
        <w:trPr>
          <w:trHeight w:val="300"/>
        </w:trPr>
        <w:tc>
          <w:tcPr>
            <w:tcW w:w="3836" w:type="pct"/>
            <w:hideMark/>
          </w:tcPr>
          <w:p w14:paraId="21070BDD" w14:textId="77777777" w:rsidR="006F7F03" w:rsidRPr="00BF2504" w:rsidRDefault="006F7F03" w:rsidP="00781E2F">
            <w:pPr>
              <w:pStyle w:val="TableBodyTextMIRB"/>
              <w:rPr>
                <w:rFonts w:eastAsia="Times New Roman"/>
                <w:lang w:eastAsia="en-CA"/>
              </w:rPr>
            </w:pPr>
            <w:r w:rsidRPr="00BF2504">
              <w:t>District of Rainy River</w:t>
            </w:r>
          </w:p>
        </w:tc>
        <w:tc>
          <w:tcPr>
            <w:tcW w:w="1164" w:type="pct"/>
            <w:noWrap/>
            <w:hideMark/>
          </w:tcPr>
          <w:p w14:paraId="265ED9C1" w14:textId="77777777" w:rsidR="006F7F03" w:rsidRPr="00BF2504" w:rsidRDefault="006F7F03" w:rsidP="00781E2F">
            <w:pPr>
              <w:pStyle w:val="TableBodyTextMIRB"/>
            </w:pPr>
            <w:r>
              <w:rPr>
                <w:rFonts w:eastAsia="Times New Roman"/>
                <w:lang w:eastAsia="en-CA"/>
              </w:rPr>
              <w:t>Not applicable</w:t>
            </w:r>
          </w:p>
        </w:tc>
      </w:tr>
      <w:tr w:rsidR="006F7F03" w:rsidRPr="00BF2504" w14:paraId="7700272C" w14:textId="77777777" w:rsidTr="00781E2F">
        <w:trPr>
          <w:trHeight w:val="300"/>
        </w:trPr>
        <w:tc>
          <w:tcPr>
            <w:tcW w:w="3836" w:type="pct"/>
            <w:hideMark/>
          </w:tcPr>
          <w:p w14:paraId="37E50FDC" w14:textId="77777777" w:rsidR="006F7F03" w:rsidRPr="00BF2504" w:rsidRDefault="006F7F03" w:rsidP="00781E2F">
            <w:pPr>
              <w:pStyle w:val="TableBodyTextMIRB"/>
              <w:rPr>
                <w:rFonts w:eastAsia="Times New Roman"/>
                <w:lang w:eastAsia="en-CA"/>
              </w:rPr>
            </w:pPr>
            <w:r w:rsidRPr="00BF2504">
              <w:t>District of Sudbury</w:t>
            </w:r>
          </w:p>
        </w:tc>
        <w:tc>
          <w:tcPr>
            <w:tcW w:w="1164" w:type="pct"/>
            <w:noWrap/>
            <w:hideMark/>
          </w:tcPr>
          <w:p w14:paraId="699E3FBD" w14:textId="77777777" w:rsidR="006F7F03" w:rsidRPr="00BF2504" w:rsidRDefault="006F7F03" w:rsidP="00781E2F">
            <w:pPr>
              <w:pStyle w:val="TableBodyTextMIRB"/>
            </w:pPr>
            <w:r>
              <w:rPr>
                <w:rFonts w:eastAsia="Times New Roman"/>
                <w:lang w:eastAsia="en-CA"/>
              </w:rPr>
              <w:t>Not applicable</w:t>
            </w:r>
          </w:p>
        </w:tc>
      </w:tr>
      <w:tr w:rsidR="006F7F03" w:rsidRPr="00BF2504" w14:paraId="0E0248EB" w14:textId="77777777" w:rsidTr="00781E2F">
        <w:trPr>
          <w:trHeight w:val="300"/>
        </w:trPr>
        <w:tc>
          <w:tcPr>
            <w:tcW w:w="3836" w:type="pct"/>
            <w:hideMark/>
          </w:tcPr>
          <w:p w14:paraId="5BEBCA4E" w14:textId="77777777" w:rsidR="006F7F03" w:rsidRPr="00BF2504" w:rsidRDefault="006F7F03" w:rsidP="00781E2F">
            <w:pPr>
              <w:pStyle w:val="TableBodyTextMIRB"/>
              <w:rPr>
                <w:rFonts w:eastAsia="Times New Roman"/>
                <w:lang w:eastAsia="en-CA"/>
              </w:rPr>
            </w:pPr>
            <w:r w:rsidRPr="00BF2504">
              <w:t>District of Thunder Bay</w:t>
            </w:r>
          </w:p>
        </w:tc>
        <w:tc>
          <w:tcPr>
            <w:tcW w:w="1164" w:type="pct"/>
            <w:noWrap/>
            <w:hideMark/>
          </w:tcPr>
          <w:p w14:paraId="7FBCEDF8" w14:textId="77777777" w:rsidR="006F7F03" w:rsidRPr="00BF2504" w:rsidRDefault="006F7F03" w:rsidP="00781E2F">
            <w:pPr>
              <w:pStyle w:val="TableBodyTextMIRB"/>
            </w:pPr>
            <w:r>
              <w:rPr>
                <w:rFonts w:eastAsia="Times New Roman"/>
                <w:lang w:eastAsia="en-CA"/>
              </w:rPr>
              <w:t>Not applicable</w:t>
            </w:r>
          </w:p>
        </w:tc>
      </w:tr>
      <w:tr w:rsidR="006F7F03" w:rsidRPr="00BF2504" w14:paraId="3C583F13" w14:textId="77777777" w:rsidTr="00781E2F">
        <w:trPr>
          <w:trHeight w:val="300"/>
        </w:trPr>
        <w:tc>
          <w:tcPr>
            <w:tcW w:w="3836" w:type="pct"/>
            <w:hideMark/>
          </w:tcPr>
          <w:p w14:paraId="08B422BC" w14:textId="77777777" w:rsidR="006F7F03" w:rsidRPr="00BF2504" w:rsidRDefault="006F7F03" w:rsidP="00781E2F">
            <w:pPr>
              <w:pStyle w:val="TableBodyTextMIRB"/>
              <w:rPr>
                <w:rFonts w:eastAsia="Times New Roman"/>
                <w:lang w:eastAsia="en-CA"/>
              </w:rPr>
            </w:pPr>
            <w:r w:rsidRPr="00BF2504">
              <w:t>District of Timiskaming</w:t>
            </w:r>
          </w:p>
        </w:tc>
        <w:tc>
          <w:tcPr>
            <w:tcW w:w="1164" w:type="pct"/>
            <w:noWrap/>
            <w:hideMark/>
          </w:tcPr>
          <w:p w14:paraId="01A54517" w14:textId="77777777" w:rsidR="006F7F03" w:rsidRPr="00BF2504" w:rsidRDefault="006F7F03" w:rsidP="00781E2F">
            <w:pPr>
              <w:pStyle w:val="TableBodyTextMIRB"/>
            </w:pPr>
            <w:r>
              <w:rPr>
                <w:rFonts w:eastAsia="Times New Roman"/>
                <w:lang w:eastAsia="en-CA"/>
              </w:rPr>
              <w:t>Not applicable</w:t>
            </w:r>
          </w:p>
        </w:tc>
      </w:tr>
      <w:tr w:rsidR="006F7F03" w:rsidRPr="00BF2504" w14:paraId="08CDF848" w14:textId="77777777" w:rsidTr="00781E2F">
        <w:trPr>
          <w:trHeight w:val="300"/>
        </w:trPr>
        <w:tc>
          <w:tcPr>
            <w:tcW w:w="3836" w:type="pct"/>
            <w:hideMark/>
          </w:tcPr>
          <w:p w14:paraId="20788CD4" w14:textId="77777777" w:rsidR="006F7F03" w:rsidRPr="00BF2504" w:rsidRDefault="006F7F03" w:rsidP="00781E2F">
            <w:pPr>
              <w:pStyle w:val="TableBodyTextMIRB"/>
              <w:rPr>
                <w:rFonts w:eastAsia="Times New Roman"/>
                <w:lang w:eastAsia="en-CA"/>
              </w:rPr>
            </w:pPr>
            <w:r w:rsidRPr="00BF2504">
              <w:t>Dokis 9</w:t>
            </w:r>
          </w:p>
        </w:tc>
        <w:tc>
          <w:tcPr>
            <w:tcW w:w="1164" w:type="pct"/>
            <w:noWrap/>
            <w:hideMark/>
          </w:tcPr>
          <w:p w14:paraId="4BBF668C" w14:textId="77777777" w:rsidR="006F7F03" w:rsidRPr="00BF2504" w:rsidRDefault="006F7F03" w:rsidP="00781E2F">
            <w:pPr>
              <w:pStyle w:val="TableBodyTextMIRB"/>
            </w:pPr>
            <w:r>
              <w:rPr>
                <w:rFonts w:eastAsia="Times New Roman"/>
                <w:lang w:eastAsia="en-CA"/>
              </w:rPr>
              <w:t>Not applicable</w:t>
            </w:r>
          </w:p>
        </w:tc>
      </w:tr>
      <w:tr w:rsidR="006F7F03" w:rsidRPr="00BF2504" w14:paraId="4EB1BB7E" w14:textId="77777777" w:rsidTr="00781E2F">
        <w:trPr>
          <w:trHeight w:val="300"/>
        </w:trPr>
        <w:tc>
          <w:tcPr>
            <w:tcW w:w="3836" w:type="pct"/>
            <w:hideMark/>
          </w:tcPr>
          <w:p w14:paraId="60BA9974" w14:textId="77777777" w:rsidR="006F7F03" w:rsidRPr="00BF2504" w:rsidRDefault="006F7F03" w:rsidP="00781E2F">
            <w:pPr>
              <w:pStyle w:val="TableBodyTextMIRB"/>
              <w:rPr>
                <w:rFonts w:eastAsia="Times New Roman"/>
                <w:lang w:eastAsia="en-CA"/>
              </w:rPr>
            </w:pPr>
            <w:r w:rsidRPr="00BF2504">
              <w:t>Duck Lake 76</w:t>
            </w:r>
            <w:r>
              <w:t>B</w:t>
            </w:r>
          </w:p>
        </w:tc>
        <w:tc>
          <w:tcPr>
            <w:tcW w:w="1164" w:type="pct"/>
            <w:noWrap/>
            <w:hideMark/>
          </w:tcPr>
          <w:p w14:paraId="719DD2ED" w14:textId="77777777" w:rsidR="006F7F03" w:rsidRPr="00BF2504" w:rsidRDefault="006F7F03" w:rsidP="00781E2F">
            <w:pPr>
              <w:pStyle w:val="TableBodyTextMIRB"/>
            </w:pPr>
            <w:r>
              <w:rPr>
                <w:rFonts w:eastAsia="Times New Roman"/>
                <w:lang w:eastAsia="en-CA"/>
              </w:rPr>
              <w:t>Not applicable</w:t>
            </w:r>
          </w:p>
        </w:tc>
      </w:tr>
      <w:tr w:rsidR="006F7F03" w:rsidRPr="00BF2504" w14:paraId="3276C836" w14:textId="77777777" w:rsidTr="00781E2F">
        <w:trPr>
          <w:trHeight w:val="300"/>
        </w:trPr>
        <w:tc>
          <w:tcPr>
            <w:tcW w:w="3836" w:type="pct"/>
            <w:hideMark/>
          </w:tcPr>
          <w:p w14:paraId="1372B21C" w14:textId="77777777" w:rsidR="006F7F03" w:rsidRPr="00BF2504" w:rsidRDefault="006F7F03" w:rsidP="00781E2F">
            <w:pPr>
              <w:pStyle w:val="TableBodyTextMIRB"/>
              <w:rPr>
                <w:rFonts w:eastAsia="Times New Roman"/>
                <w:lang w:eastAsia="en-CA"/>
              </w:rPr>
            </w:pPr>
            <w:r w:rsidRPr="00BF2504">
              <w:t>Eagle Lake 27</w:t>
            </w:r>
          </w:p>
        </w:tc>
        <w:tc>
          <w:tcPr>
            <w:tcW w:w="1164" w:type="pct"/>
            <w:noWrap/>
            <w:hideMark/>
          </w:tcPr>
          <w:p w14:paraId="32278DC7" w14:textId="77777777" w:rsidR="006F7F03" w:rsidRPr="00BF2504" w:rsidRDefault="006F7F03" w:rsidP="00781E2F">
            <w:pPr>
              <w:pStyle w:val="TableBodyTextMIRB"/>
            </w:pPr>
            <w:r>
              <w:rPr>
                <w:rFonts w:eastAsia="Times New Roman"/>
                <w:lang w:eastAsia="en-CA"/>
              </w:rPr>
              <w:t>Not applicable</w:t>
            </w:r>
          </w:p>
        </w:tc>
      </w:tr>
      <w:tr w:rsidR="006F7F03" w:rsidRPr="00BF2504" w14:paraId="2F7756FF" w14:textId="77777777" w:rsidTr="00781E2F">
        <w:trPr>
          <w:trHeight w:val="300"/>
        </w:trPr>
        <w:tc>
          <w:tcPr>
            <w:tcW w:w="3836" w:type="pct"/>
            <w:hideMark/>
          </w:tcPr>
          <w:p w14:paraId="11EB8CF2" w14:textId="77777777" w:rsidR="006F7F03" w:rsidRPr="00BF2504" w:rsidRDefault="006F7F03" w:rsidP="00781E2F">
            <w:pPr>
              <w:pStyle w:val="TableBodyTextMIRB"/>
              <w:rPr>
                <w:rFonts w:eastAsia="Times New Roman"/>
                <w:lang w:eastAsia="en-CA"/>
              </w:rPr>
            </w:pPr>
            <w:r w:rsidRPr="00BF2504">
              <w:t>English River 21</w:t>
            </w:r>
          </w:p>
        </w:tc>
        <w:tc>
          <w:tcPr>
            <w:tcW w:w="1164" w:type="pct"/>
            <w:noWrap/>
            <w:hideMark/>
          </w:tcPr>
          <w:p w14:paraId="148AE4C7" w14:textId="77777777" w:rsidR="006F7F03" w:rsidRPr="00BF2504" w:rsidRDefault="006F7F03" w:rsidP="00781E2F">
            <w:pPr>
              <w:pStyle w:val="TableBodyTextMIRB"/>
            </w:pPr>
            <w:r>
              <w:rPr>
                <w:rFonts w:eastAsia="Times New Roman"/>
                <w:lang w:eastAsia="en-CA"/>
              </w:rPr>
              <w:t>Not applicable</w:t>
            </w:r>
          </w:p>
        </w:tc>
      </w:tr>
      <w:tr w:rsidR="006F7F03" w:rsidRPr="00BF2504" w14:paraId="40FB4CF2" w14:textId="77777777" w:rsidTr="00781E2F">
        <w:trPr>
          <w:trHeight w:val="300"/>
        </w:trPr>
        <w:tc>
          <w:tcPr>
            <w:tcW w:w="3836" w:type="pct"/>
            <w:hideMark/>
          </w:tcPr>
          <w:p w14:paraId="10515107" w14:textId="77777777" w:rsidR="006F7F03" w:rsidRPr="00BF2504" w:rsidRDefault="006F7F03" w:rsidP="00781E2F">
            <w:pPr>
              <w:pStyle w:val="TableBodyTextMIRB"/>
              <w:rPr>
                <w:rFonts w:eastAsia="Times New Roman"/>
                <w:lang w:eastAsia="en-CA"/>
              </w:rPr>
            </w:pPr>
            <w:r w:rsidRPr="00BF2504">
              <w:t>English River 66</w:t>
            </w:r>
          </w:p>
        </w:tc>
        <w:tc>
          <w:tcPr>
            <w:tcW w:w="1164" w:type="pct"/>
            <w:noWrap/>
            <w:hideMark/>
          </w:tcPr>
          <w:p w14:paraId="1A9E2B99" w14:textId="77777777" w:rsidR="006F7F03" w:rsidRPr="00BF2504" w:rsidRDefault="006F7F03" w:rsidP="00781E2F">
            <w:pPr>
              <w:pStyle w:val="TableBodyTextMIRB"/>
            </w:pPr>
            <w:r>
              <w:rPr>
                <w:rFonts w:eastAsia="Times New Roman"/>
                <w:lang w:eastAsia="en-CA"/>
              </w:rPr>
              <w:t>Not applicable</w:t>
            </w:r>
          </w:p>
        </w:tc>
      </w:tr>
      <w:tr w:rsidR="006F7F03" w:rsidRPr="00BF2504" w14:paraId="1CC416C5" w14:textId="77777777" w:rsidTr="00781E2F">
        <w:trPr>
          <w:trHeight w:val="300"/>
        </w:trPr>
        <w:tc>
          <w:tcPr>
            <w:tcW w:w="3836" w:type="pct"/>
            <w:hideMark/>
          </w:tcPr>
          <w:p w14:paraId="03C3BAE2" w14:textId="77777777" w:rsidR="006F7F03" w:rsidRPr="00BF2504" w:rsidRDefault="006F7F03" w:rsidP="00781E2F">
            <w:pPr>
              <w:pStyle w:val="TableBodyTextMIRB"/>
              <w:rPr>
                <w:rFonts w:eastAsia="Times New Roman"/>
                <w:lang w:eastAsia="en-CA"/>
              </w:rPr>
            </w:pPr>
            <w:r w:rsidRPr="00BF2504">
              <w:t>Factory Island 1</w:t>
            </w:r>
          </w:p>
        </w:tc>
        <w:tc>
          <w:tcPr>
            <w:tcW w:w="1164" w:type="pct"/>
            <w:noWrap/>
            <w:hideMark/>
          </w:tcPr>
          <w:p w14:paraId="06E510D9" w14:textId="77777777" w:rsidR="006F7F03" w:rsidRPr="00BF2504" w:rsidRDefault="006F7F03" w:rsidP="00781E2F">
            <w:pPr>
              <w:pStyle w:val="TableBodyTextMIRB"/>
            </w:pPr>
            <w:r>
              <w:rPr>
                <w:rFonts w:eastAsia="Times New Roman"/>
                <w:lang w:eastAsia="en-CA"/>
              </w:rPr>
              <w:t>Not applicable</w:t>
            </w:r>
          </w:p>
        </w:tc>
      </w:tr>
      <w:tr w:rsidR="006F7F03" w:rsidRPr="00BF2504" w14:paraId="16249448" w14:textId="77777777" w:rsidTr="00781E2F">
        <w:trPr>
          <w:trHeight w:val="300"/>
        </w:trPr>
        <w:tc>
          <w:tcPr>
            <w:tcW w:w="3836" w:type="pct"/>
            <w:hideMark/>
          </w:tcPr>
          <w:p w14:paraId="29AA576A" w14:textId="77777777" w:rsidR="006F7F03" w:rsidRPr="00BF2504" w:rsidRDefault="006F7F03" w:rsidP="00781E2F">
            <w:pPr>
              <w:pStyle w:val="TableBodyTextMIRB"/>
              <w:rPr>
                <w:rFonts w:eastAsia="Times New Roman"/>
                <w:lang w:eastAsia="en-CA"/>
              </w:rPr>
            </w:pPr>
            <w:r w:rsidRPr="00BF2504">
              <w:t>Flying Post 73</w:t>
            </w:r>
          </w:p>
        </w:tc>
        <w:tc>
          <w:tcPr>
            <w:tcW w:w="1164" w:type="pct"/>
            <w:noWrap/>
            <w:hideMark/>
          </w:tcPr>
          <w:p w14:paraId="06E83ACE" w14:textId="77777777" w:rsidR="006F7F03" w:rsidRPr="00BF2504" w:rsidRDefault="006F7F03" w:rsidP="00781E2F">
            <w:pPr>
              <w:pStyle w:val="TableBodyTextMIRB"/>
            </w:pPr>
            <w:r>
              <w:rPr>
                <w:rFonts w:eastAsia="Times New Roman"/>
                <w:lang w:eastAsia="en-CA"/>
              </w:rPr>
              <w:t>Not applicable</w:t>
            </w:r>
          </w:p>
        </w:tc>
      </w:tr>
      <w:tr w:rsidR="006F7F03" w:rsidRPr="00BF2504" w14:paraId="5167E5C5" w14:textId="77777777" w:rsidTr="00781E2F">
        <w:trPr>
          <w:trHeight w:val="300"/>
        </w:trPr>
        <w:tc>
          <w:tcPr>
            <w:tcW w:w="3836" w:type="pct"/>
            <w:hideMark/>
          </w:tcPr>
          <w:p w14:paraId="14593E6A" w14:textId="77777777" w:rsidR="006F7F03" w:rsidRPr="00BF2504" w:rsidRDefault="006F7F03" w:rsidP="00781E2F">
            <w:pPr>
              <w:pStyle w:val="TableBodyTextMIRB"/>
              <w:rPr>
                <w:rFonts w:eastAsia="Times New Roman"/>
                <w:lang w:eastAsia="en-CA"/>
              </w:rPr>
            </w:pPr>
            <w:r w:rsidRPr="00BF2504">
              <w:t>Fort Albany 67</w:t>
            </w:r>
          </w:p>
        </w:tc>
        <w:tc>
          <w:tcPr>
            <w:tcW w:w="1164" w:type="pct"/>
            <w:noWrap/>
            <w:hideMark/>
          </w:tcPr>
          <w:p w14:paraId="3EBC1B16" w14:textId="77777777" w:rsidR="006F7F03" w:rsidRPr="00BF2504" w:rsidRDefault="006F7F03" w:rsidP="00781E2F">
            <w:pPr>
              <w:pStyle w:val="TableBodyTextMIRB"/>
            </w:pPr>
            <w:r>
              <w:rPr>
                <w:rFonts w:eastAsia="Times New Roman"/>
                <w:lang w:eastAsia="en-CA"/>
              </w:rPr>
              <w:t>Not applicable</w:t>
            </w:r>
          </w:p>
        </w:tc>
      </w:tr>
      <w:tr w:rsidR="006F7F03" w:rsidRPr="00BF2504" w14:paraId="551F7301" w14:textId="77777777" w:rsidTr="00781E2F">
        <w:trPr>
          <w:trHeight w:val="300"/>
        </w:trPr>
        <w:tc>
          <w:tcPr>
            <w:tcW w:w="3836" w:type="pct"/>
            <w:hideMark/>
          </w:tcPr>
          <w:p w14:paraId="19E69B0C" w14:textId="77777777" w:rsidR="006F7F03" w:rsidRPr="00BF2504" w:rsidRDefault="006F7F03" w:rsidP="00781E2F">
            <w:pPr>
              <w:pStyle w:val="TableBodyTextMIRB"/>
              <w:rPr>
                <w:rFonts w:eastAsia="Times New Roman"/>
                <w:lang w:eastAsia="en-CA"/>
              </w:rPr>
            </w:pPr>
            <w:r w:rsidRPr="00BF2504">
              <w:t>Fort Hope 64</w:t>
            </w:r>
          </w:p>
        </w:tc>
        <w:tc>
          <w:tcPr>
            <w:tcW w:w="1164" w:type="pct"/>
            <w:noWrap/>
            <w:hideMark/>
          </w:tcPr>
          <w:p w14:paraId="3ED6E517" w14:textId="77777777" w:rsidR="006F7F03" w:rsidRPr="00BF2504" w:rsidRDefault="006F7F03" w:rsidP="00781E2F">
            <w:pPr>
              <w:pStyle w:val="TableBodyTextMIRB"/>
            </w:pPr>
            <w:r>
              <w:rPr>
                <w:rFonts w:eastAsia="Times New Roman"/>
                <w:lang w:eastAsia="en-CA"/>
              </w:rPr>
              <w:t>Not applicable</w:t>
            </w:r>
          </w:p>
        </w:tc>
      </w:tr>
      <w:tr w:rsidR="006F7F03" w:rsidRPr="00BF2504" w14:paraId="61452200" w14:textId="77777777" w:rsidTr="00781E2F">
        <w:trPr>
          <w:trHeight w:val="300"/>
        </w:trPr>
        <w:tc>
          <w:tcPr>
            <w:tcW w:w="3836" w:type="pct"/>
            <w:hideMark/>
          </w:tcPr>
          <w:p w14:paraId="328BCA6D" w14:textId="77777777" w:rsidR="006F7F03" w:rsidRPr="00BF2504" w:rsidRDefault="006F7F03" w:rsidP="00781E2F">
            <w:pPr>
              <w:pStyle w:val="TableBodyTextMIRB"/>
              <w:rPr>
                <w:rFonts w:eastAsia="Times New Roman"/>
                <w:lang w:eastAsia="en-CA"/>
              </w:rPr>
            </w:pPr>
            <w:r w:rsidRPr="00BF2504">
              <w:t>Fort Severn 89</w:t>
            </w:r>
          </w:p>
        </w:tc>
        <w:tc>
          <w:tcPr>
            <w:tcW w:w="1164" w:type="pct"/>
            <w:noWrap/>
            <w:hideMark/>
          </w:tcPr>
          <w:p w14:paraId="37E18201" w14:textId="77777777" w:rsidR="006F7F03" w:rsidRPr="00BF2504" w:rsidRDefault="006F7F03" w:rsidP="00781E2F">
            <w:pPr>
              <w:pStyle w:val="TableBodyTextMIRB"/>
            </w:pPr>
            <w:r>
              <w:rPr>
                <w:rFonts w:eastAsia="Times New Roman"/>
                <w:lang w:eastAsia="en-CA"/>
              </w:rPr>
              <w:t>Not applicable</w:t>
            </w:r>
          </w:p>
        </w:tc>
      </w:tr>
      <w:tr w:rsidR="006F7F03" w:rsidRPr="00BF2504" w14:paraId="1192CD20" w14:textId="77777777" w:rsidTr="00781E2F">
        <w:trPr>
          <w:trHeight w:val="300"/>
        </w:trPr>
        <w:tc>
          <w:tcPr>
            <w:tcW w:w="3836" w:type="pct"/>
            <w:hideMark/>
          </w:tcPr>
          <w:p w14:paraId="34363856" w14:textId="77777777" w:rsidR="006F7F03" w:rsidRPr="00BF2504" w:rsidRDefault="006F7F03" w:rsidP="00781E2F">
            <w:pPr>
              <w:pStyle w:val="TableBodyTextMIRB"/>
              <w:rPr>
                <w:rFonts w:eastAsia="Times New Roman"/>
                <w:lang w:eastAsia="en-CA"/>
              </w:rPr>
            </w:pPr>
            <w:r w:rsidRPr="00BF2504">
              <w:t>Fort William 52</w:t>
            </w:r>
          </w:p>
        </w:tc>
        <w:tc>
          <w:tcPr>
            <w:tcW w:w="1164" w:type="pct"/>
            <w:noWrap/>
            <w:hideMark/>
          </w:tcPr>
          <w:p w14:paraId="1F1C0905" w14:textId="77777777" w:rsidR="006F7F03" w:rsidRPr="00BF2504" w:rsidRDefault="006F7F03" w:rsidP="00781E2F">
            <w:pPr>
              <w:pStyle w:val="TableBodyTextMIRB"/>
            </w:pPr>
            <w:r>
              <w:rPr>
                <w:rFonts w:eastAsia="Times New Roman"/>
                <w:lang w:eastAsia="en-CA"/>
              </w:rPr>
              <w:t>Not applicable</w:t>
            </w:r>
          </w:p>
        </w:tc>
      </w:tr>
      <w:tr w:rsidR="006F7F03" w:rsidRPr="00BF2504" w14:paraId="4CB5856F" w14:textId="77777777" w:rsidTr="00781E2F">
        <w:trPr>
          <w:trHeight w:val="300"/>
        </w:trPr>
        <w:tc>
          <w:tcPr>
            <w:tcW w:w="3836" w:type="pct"/>
            <w:hideMark/>
          </w:tcPr>
          <w:p w14:paraId="47D402F7" w14:textId="77777777" w:rsidR="006F7F03" w:rsidRPr="00BF2504" w:rsidRDefault="006F7F03" w:rsidP="00781E2F">
            <w:pPr>
              <w:pStyle w:val="TableBodyTextMIRB"/>
              <w:rPr>
                <w:rFonts w:eastAsia="Times New Roman"/>
                <w:lang w:eastAsia="en-CA"/>
              </w:rPr>
            </w:pPr>
            <w:r w:rsidRPr="00BF2504">
              <w:t>French River 13</w:t>
            </w:r>
          </w:p>
        </w:tc>
        <w:tc>
          <w:tcPr>
            <w:tcW w:w="1164" w:type="pct"/>
            <w:noWrap/>
            <w:hideMark/>
          </w:tcPr>
          <w:p w14:paraId="2B829C5E" w14:textId="77777777" w:rsidR="006F7F03" w:rsidRPr="00BF2504" w:rsidRDefault="006F7F03" w:rsidP="00781E2F">
            <w:pPr>
              <w:pStyle w:val="TableBodyTextMIRB"/>
            </w:pPr>
            <w:r>
              <w:rPr>
                <w:rFonts w:eastAsia="Times New Roman"/>
                <w:lang w:eastAsia="en-CA"/>
              </w:rPr>
              <w:t>Not applicable</w:t>
            </w:r>
          </w:p>
        </w:tc>
      </w:tr>
      <w:tr w:rsidR="006F7F03" w:rsidRPr="00BF2504" w14:paraId="4463A282" w14:textId="77777777" w:rsidTr="00781E2F">
        <w:trPr>
          <w:trHeight w:val="300"/>
        </w:trPr>
        <w:tc>
          <w:tcPr>
            <w:tcW w:w="3836" w:type="pct"/>
            <w:hideMark/>
          </w:tcPr>
          <w:p w14:paraId="6ACCD182" w14:textId="77777777" w:rsidR="006F7F03" w:rsidRPr="00BF2504" w:rsidRDefault="006F7F03" w:rsidP="00781E2F">
            <w:pPr>
              <w:pStyle w:val="TableBodyTextMIRB"/>
              <w:rPr>
                <w:rFonts w:eastAsia="Times New Roman"/>
                <w:lang w:eastAsia="en-CA"/>
              </w:rPr>
            </w:pPr>
            <w:r w:rsidRPr="00BF2504">
              <w:t>Garden River 14</w:t>
            </w:r>
          </w:p>
        </w:tc>
        <w:tc>
          <w:tcPr>
            <w:tcW w:w="1164" w:type="pct"/>
            <w:noWrap/>
            <w:hideMark/>
          </w:tcPr>
          <w:p w14:paraId="4E8E4E6E" w14:textId="77777777" w:rsidR="006F7F03" w:rsidRPr="00BF2504" w:rsidRDefault="006F7F03" w:rsidP="00781E2F">
            <w:pPr>
              <w:pStyle w:val="TableBodyTextMIRB"/>
            </w:pPr>
            <w:r>
              <w:rPr>
                <w:rFonts w:eastAsia="Times New Roman"/>
                <w:lang w:eastAsia="en-CA"/>
              </w:rPr>
              <w:t>Not applicable</w:t>
            </w:r>
          </w:p>
        </w:tc>
      </w:tr>
      <w:tr w:rsidR="006F7F03" w:rsidRPr="00BF2504" w14:paraId="2757E576" w14:textId="77777777" w:rsidTr="00781E2F">
        <w:trPr>
          <w:trHeight w:val="300"/>
        </w:trPr>
        <w:tc>
          <w:tcPr>
            <w:tcW w:w="3836" w:type="pct"/>
            <w:hideMark/>
          </w:tcPr>
          <w:p w14:paraId="3D5E392E" w14:textId="77777777" w:rsidR="006F7F03" w:rsidRPr="00BF2504" w:rsidRDefault="006F7F03" w:rsidP="00781E2F">
            <w:pPr>
              <w:pStyle w:val="TableBodyTextMIRB"/>
              <w:rPr>
                <w:rFonts w:eastAsia="Times New Roman"/>
                <w:lang w:eastAsia="en-CA"/>
              </w:rPr>
            </w:pPr>
            <w:r w:rsidRPr="00BF2504">
              <w:t>Ginoogaming First Nation</w:t>
            </w:r>
          </w:p>
        </w:tc>
        <w:tc>
          <w:tcPr>
            <w:tcW w:w="1164" w:type="pct"/>
            <w:noWrap/>
            <w:hideMark/>
          </w:tcPr>
          <w:p w14:paraId="62C47F63" w14:textId="77777777" w:rsidR="006F7F03" w:rsidRPr="00BF2504" w:rsidRDefault="006F7F03" w:rsidP="00781E2F">
            <w:pPr>
              <w:pStyle w:val="TableBodyTextMIRB"/>
            </w:pPr>
            <w:r>
              <w:rPr>
                <w:rFonts w:eastAsia="Times New Roman"/>
                <w:lang w:eastAsia="en-CA"/>
              </w:rPr>
              <w:t>Not applicable</w:t>
            </w:r>
          </w:p>
        </w:tc>
      </w:tr>
      <w:tr w:rsidR="006F7F03" w:rsidRPr="00BF2504" w14:paraId="54994C43" w14:textId="77777777" w:rsidTr="00781E2F">
        <w:trPr>
          <w:trHeight w:val="300"/>
        </w:trPr>
        <w:tc>
          <w:tcPr>
            <w:tcW w:w="3836" w:type="pct"/>
            <w:hideMark/>
          </w:tcPr>
          <w:p w14:paraId="720ABA4E" w14:textId="77777777" w:rsidR="006F7F03" w:rsidRPr="00BF2504" w:rsidRDefault="006F7F03" w:rsidP="00781E2F">
            <w:pPr>
              <w:pStyle w:val="TableBodyTextMIRB"/>
              <w:rPr>
                <w:rFonts w:eastAsia="Times New Roman"/>
                <w:lang w:eastAsia="en-CA"/>
              </w:rPr>
            </w:pPr>
            <w:r w:rsidRPr="00BF2504">
              <w:t>Glebe Farm 40</w:t>
            </w:r>
            <w:r>
              <w:t>B</w:t>
            </w:r>
          </w:p>
        </w:tc>
        <w:tc>
          <w:tcPr>
            <w:tcW w:w="1164" w:type="pct"/>
            <w:noWrap/>
            <w:hideMark/>
          </w:tcPr>
          <w:p w14:paraId="209A2565" w14:textId="77777777" w:rsidR="006F7F03" w:rsidRPr="00BF2504" w:rsidRDefault="006F7F03" w:rsidP="00781E2F">
            <w:pPr>
              <w:pStyle w:val="TableBodyTextMIRB"/>
            </w:pPr>
            <w:r>
              <w:rPr>
                <w:rFonts w:eastAsia="Times New Roman"/>
                <w:lang w:eastAsia="en-CA"/>
              </w:rPr>
              <w:t>Not applicable</w:t>
            </w:r>
          </w:p>
        </w:tc>
      </w:tr>
      <w:tr w:rsidR="006F7F03" w:rsidRPr="00BF2504" w14:paraId="497B853A" w14:textId="77777777" w:rsidTr="00781E2F">
        <w:trPr>
          <w:trHeight w:val="300"/>
        </w:trPr>
        <w:tc>
          <w:tcPr>
            <w:tcW w:w="3836" w:type="pct"/>
            <w:hideMark/>
          </w:tcPr>
          <w:p w14:paraId="180F8580" w14:textId="77777777" w:rsidR="006F7F03" w:rsidRPr="00BF2504" w:rsidRDefault="006F7F03" w:rsidP="00781E2F">
            <w:pPr>
              <w:pStyle w:val="TableBodyTextMIRB"/>
              <w:rPr>
                <w:rFonts w:eastAsia="Times New Roman"/>
                <w:lang w:eastAsia="en-CA"/>
              </w:rPr>
            </w:pPr>
            <w:r w:rsidRPr="00BF2504">
              <w:t>Goulais Bay 15</w:t>
            </w:r>
            <w:r>
              <w:t>A</w:t>
            </w:r>
          </w:p>
        </w:tc>
        <w:tc>
          <w:tcPr>
            <w:tcW w:w="1164" w:type="pct"/>
            <w:noWrap/>
            <w:hideMark/>
          </w:tcPr>
          <w:p w14:paraId="26814D34" w14:textId="77777777" w:rsidR="006F7F03" w:rsidRPr="00BF2504" w:rsidRDefault="006F7F03" w:rsidP="00781E2F">
            <w:pPr>
              <w:pStyle w:val="TableBodyTextMIRB"/>
            </w:pPr>
            <w:r>
              <w:rPr>
                <w:rFonts w:eastAsia="Times New Roman"/>
                <w:lang w:eastAsia="en-CA"/>
              </w:rPr>
              <w:t>Not applicable</w:t>
            </w:r>
          </w:p>
        </w:tc>
      </w:tr>
      <w:tr w:rsidR="006F7F03" w:rsidRPr="00BF2504" w14:paraId="6777F5F2" w14:textId="77777777" w:rsidTr="00781E2F">
        <w:trPr>
          <w:trHeight w:val="300"/>
        </w:trPr>
        <w:tc>
          <w:tcPr>
            <w:tcW w:w="3836" w:type="pct"/>
            <w:hideMark/>
          </w:tcPr>
          <w:p w14:paraId="22B2EAE6" w14:textId="77777777" w:rsidR="006F7F03" w:rsidRPr="00BF2504" w:rsidRDefault="006F7F03" w:rsidP="00781E2F">
            <w:pPr>
              <w:pStyle w:val="TableBodyTextMIRB"/>
              <w:rPr>
                <w:rFonts w:eastAsia="Times New Roman"/>
                <w:lang w:eastAsia="en-CA"/>
              </w:rPr>
            </w:pPr>
            <w:r w:rsidRPr="00BF2504">
              <w:t>Gros Cap 49</w:t>
            </w:r>
          </w:p>
        </w:tc>
        <w:tc>
          <w:tcPr>
            <w:tcW w:w="1164" w:type="pct"/>
            <w:noWrap/>
            <w:hideMark/>
          </w:tcPr>
          <w:p w14:paraId="44EA3174" w14:textId="77777777" w:rsidR="006F7F03" w:rsidRPr="00BF2504" w:rsidRDefault="006F7F03" w:rsidP="00781E2F">
            <w:pPr>
              <w:pStyle w:val="TableBodyTextMIRB"/>
            </w:pPr>
            <w:r>
              <w:rPr>
                <w:rFonts w:eastAsia="Times New Roman"/>
                <w:lang w:eastAsia="en-CA"/>
              </w:rPr>
              <w:t>Not applicable</w:t>
            </w:r>
          </w:p>
        </w:tc>
      </w:tr>
      <w:tr w:rsidR="006F7F03" w:rsidRPr="00BF2504" w14:paraId="07B2ED01" w14:textId="77777777" w:rsidTr="00781E2F">
        <w:trPr>
          <w:trHeight w:val="300"/>
        </w:trPr>
        <w:tc>
          <w:tcPr>
            <w:tcW w:w="3836" w:type="pct"/>
            <w:hideMark/>
          </w:tcPr>
          <w:p w14:paraId="002337B5" w14:textId="77777777" w:rsidR="006F7F03" w:rsidRPr="00BF2504" w:rsidRDefault="006F7F03" w:rsidP="00781E2F">
            <w:pPr>
              <w:pStyle w:val="TableBodyTextMIRB"/>
              <w:rPr>
                <w:rFonts w:eastAsia="Times New Roman"/>
                <w:lang w:eastAsia="en-CA"/>
              </w:rPr>
            </w:pPr>
            <w:r w:rsidRPr="00BF2504">
              <w:t>Gros Cap Indian Village 49</w:t>
            </w:r>
            <w:r>
              <w:t>A</w:t>
            </w:r>
          </w:p>
        </w:tc>
        <w:tc>
          <w:tcPr>
            <w:tcW w:w="1164" w:type="pct"/>
            <w:noWrap/>
            <w:hideMark/>
          </w:tcPr>
          <w:p w14:paraId="621CD8B8" w14:textId="77777777" w:rsidR="006F7F03" w:rsidRPr="00BF2504" w:rsidRDefault="006F7F03" w:rsidP="00781E2F">
            <w:pPr>
              <w:pStyle w:val="TableBodyTextMIRB"/>
            </w:pPr>
            <w:r>
              <w:rPr>
                <w:rFonts w:eastAsia="Times New Roman"/>
                <w:lang w:eastAsia="en-CA"/>
              </w:rPr>
              <w:t>Not applicable</w:t>
            </w:r>
          </w:p>
        </w:tc>
      </w:tr>
      <w:tr w:rsidR="006F7F03" w:rsidRPr="00BF2504" w14:paraId="12779C89" w14:textId="77777777" w:rsidTr="00781E2F">
        <w:trPr>
          <w:trHeight w:val="300"/>
        </w:trPr>
        <w:tc>
          <w:tcPr>
            <w:tcW w:w="3836" w:type="pct"/>
            <w:hideMark/>
          </w:tcPr>
          <w:p w14:paraId="763AFF46" w14:textId="77777777" w:rsidR="006F7F03" w:rsidRPr="00BF2504" w:rsidRDefault="006F7F03" w:rsidP="00781E2F">
            <w:pPr>
              <w:pStyle w:val="TableBodyTextMIRB"/>
              <w:rPr>
                <w:rFonts w:eastAsia="Times New Roman"/>
                <w:lang w:eastAsia="en-CA"/>
              </w:rPr>
            </w:pPr>
            <w:r w:rsidRPr="00BF2504">
              <w:lastRenderedPageBreak/>
              <w:t>Gull River 55</w:t>
            </w:r>
          </w:p>
        </w:tc>
        <w:tc>
          <w:tcPr>
            <w:tcW w:w="1164" w:type="pct"/>
            <w:noWrap/>
            <w:hideMark/>
          </w:tcPr>
          <w:p w14:paraId="50601E4F" w14:textId="77777777" w:rsidR="006F7F03" w:rsidRPr="00BF2504" w:rsidRDefault="006F7F03" w:rsidP="00781E2F">
            <w:pPr>
              <w:pStyle w:val="TableBodyTextMIRB"/>
            </w:pPr>
            <w:r>
              <w:rPr>
                <w:rFonts w:eastAsia="Times New Roman"/>
                <w:lang w:eastAsia="en-CA"/>
              </w:rPr>
              <w:t>Not applicable</w:t>
            </w:r>
          </w:p>
        </w:tc>
      </w:tr>
      <w:tr w:rsidR="006F7F03" w:rsidRPr="00BF2504" w14:paraId="33B60C85" w14:textId="77777777" w:rsidTr="00781E2F">
        <w:trPr>
          <w:trHeight w:val="300"/>
        </w:trPr>
        <w:tc>
          <w:tcPr>
            <w:tcW w:w="3836" w:type="pct"/>
            <w:hideMark/>
          </w:tcPr>
          <w:p w14:paraId="11BCF376" w14:textId="77777777" w:rsidR="006F7F03" w:rsidRPr="00BF2504" w:rsidRDefault="006F7F03" w:rsidP="00781E2F">
            <w:pPr>
              <w:pStyle w:val="TableBodyTextMIRB"/>
              <w:rPr>
                <w:rFonts w:eastAsia="Times New Roman"/>
                <w:lang w:eastAsia="en-CA"/>
              </w:rPr>
            </w:pPr>
            <w:r w:rsidRPr="00BF2504">
              <w:t>Haldimand County</w:t>
            </w:r>
          </w:p>
        </w:tc>
        <w:tc>
          <w:tcPr>
            <w:tcW w:w="1164" w:type="pct"/>
            <w:noWrap/>
            <w:hideMark/>
          </w:tcPr>
          <w:p w14:paraId="18D4B87B" w14:textId="77777777" w:rsidR="006F7F03" w:rsidRPr="00BF2504" w:rsidRDefault="006F7F03" w:rsidP="00781E2F">
            <w:pPr>
              <w:pStyle w:val="TableBodyTextMIRB"/>
            </w:pPr>
            <w:r>
              <w:rPr>
                <w:rFonts w:eastAsia="Times New Roman"/>
                <w:lang w:eastAsia="en-CA"/>
              </w:rPr>
              <w:t>Not applicable</w:t>
            </w:r>
          </w:p>
        </w:tc>
      </w:tr>
      <w:tr w:rsidR="006F7F03" w:rsidRPr="00BF2504" w14:paraId="47FEE814" w14:textId="77777777" w:rsidTr="00781E2F">
        <w:trPr>
          <w:trHeight w:val="300"/>
        </w:trPr>
        <w:tc>
          <w:tcPr>
            <w:tcW w:w="3836" w:type="pct"/>
            <w:hideMark/>
          </w:tcPr>
          <w:p w14:paraId="6A0B08E1" w14:textId="77777777" w:rsidR="006F7F03" w:rsidRPr="00BF2504" w:rsidRDefault="006F7F03" w:rsidP="00781E2F">
            <w:pPr>
              <w:pStyle w:val="TableBodyTextMIRB"/>
              <w:rPr>
                <w:rFonts w:eastAsia="Times New Roman"/>
                <w:lang w:eastAsia="en-CA"/>
              </w:rPr>
            </w:pPr>
            <w:r w:rsidRPr="00BF2504">
              <w:t>Henvey Inlet 2</w:t>
            </w:r>
          </w:p>
        </w:tc>
        <w:tc>
          <w:tcPr>
            <w:tcW w:w="1164" w:type="pct"/>
            <w:noWrap/>
            <w:hideMark/>
          </w:tcPr>
          <w:p w14:paraId="44609347" w14:textId="77777777" w:rsidR="006F7F03" w:rsidRPr="00BF2504" w:rsidRDefault="006F7F03" w:rsidP="00781E2F">
            <w:pPr>
              <w:pStyle w:val="TableBodyTextMIRB"/>
            </w:pPr>
            <w:r>
              <w:rPr>
                <w:rFonts w:eastAsia="Times New Roman"/>
                <w:lang w:eastAsia="en-CA"/>
              </w:rPr>
              <w:t>Not applicable</w:t>
            </w:r>
          </w:p>
        </w:tc>
      </w:tr>
      <w:tr w:rsidR="006F7F03" w:rsidRPr="00BF2504" w14:paraId="0202AC18" w14:textId="77777777" w:rsidTr="00781E2F">
        <w:trPr>
          <w:trHeight w:val="300"/>
        </w:trPr>
        <w:tc>
          <w:tcPr>
            <w:tcW w:w="3836" w:type="pct"/>
            <w:hideMark/>
          </w:tcPr>
          <w:p w14:paraId="191A2694" w14:textId="77777777" w:rsidR="006F7F03" w:rsidRPr="00BF2504" w:rsidRDefault="006F7F03" w:rsidP="00781E2F">
            <w:pPr>
              <w:pStyle w:val="TableBodyTextMIRB"/>
              <w:rPr>
                <w:rFonts w:eastAsia="Times New Roman"/>
                <w:lang w:eastAsia="en-CA"/>
              </w:rPr>
            </w:pPr>
            <w:r w:rsidRPr="00BF2504">
              <w:t>Hiawatha First Nation 36</w:t>
            </w:r>
          </w:p>
        </w:tc>
        <w:tc>
          <w:tcPr>
            <w:tcW w:w="1164" w:type="pct"/>
            <w:noWrap/>
            <w:hideMark/>
          </w:tcPr>
          <w:p w14:paraId="1B46B10B" w14:textId="77777777" w:rsidR="006F7F03" w:rsidRPr="00BF2504" w:rsidRDefault="006F7F03" w:rsidP="00781E2F">
            <w:pPr>
              <w:pStyle w:val="TableBodyTextMIRB"/>
            </w:pPr>
            <w:r>
              <w:rPr>
                <w:rFonts w:eastAsia="Times New Roman"/>
                <w:lang w:eastAsia="en-CA"/>
              </w:rPr>
              <w:t>Not applicable</w:t>
            </w:r>
          </w:p>
        </w:tc>
      </w:tr>
      <w:tr w:rsidR="006F7F03" w:rsidRPr="00BF2504" w14:paraId="4B5F9A2C" w14:textId="77777777" w:rsidTr="00781E2F">
        <w:trPr>
          <w:trHeight w:val="300"/>
        </w:trPr>
        <w:tc>
          <w:tcPr>
            <w:tcW w:w="3836" w:type="pct"/>
            <w:hideMark/>
          </w:tcPr>
          <w:p w14:paraId="3B90D7EE" w14:textId="77777777" w:rsidR="006F7F03" w:rsidRPr="00BF2504" w:rsidRDefault="006F7F03" w:rsidP="00781E2F">
            <w:pPr>
              <w:pStyle w:val="TableBodyTextMIRB"/>
              <w:rPr>
                <w:rFonts w:eastAsia="Times New Roman"/>
                <w:lang w:eastAsia="en-CA"/>
              </w:rPr>
            </w:pPr>
            <w:r w:rsidRPr="00BF2504">
              <w:t>Indian River 1</w:t>
            </w:r>
          </w:p>
        </w:tc>
        <w:tc>
          <w:tcPr>
            <w:tcW w:w="1164" w:type="pct"/>
            <w:noWrap/>
            <w:hideMark/>
          </w:tcPr>
          <w:p w14:paraId="3EB89CAE" w14:textId="77777777" w:rsidR="006F7F03" w:rsidRPr="00BF2504" w:rsidRDefault="006F7F03" w:rsidP="00781E2F">
            <w:pPr>
              <w:pStyle w:val="TableBodyTextMIRB"/>
            </w:pPr>
            <w:r>
              <w:rPr>
                <w:rFonts w:eastAsia="Times New Roman"/>
                <w:lang w:eastAsia="en-CA"/>
              </w:rPr>
              <w:t>Not applicable</w:t>
            </w:r>
          </w:p>
        </w:tc>
      </w:tr>
      <w:tr w:rsidR="006F7F03" w:rsidRPr="00BF2504" w14:paraId="71CD13E5" w14:textId="77777777" w:rsidTr="00781E2F">
        <w:trPr>
          <w:trHeight w:val="300"/>
        </w:trPr>
        <w:tc>
          <w:tcPr>
            <w:tcW w:w="3836" w:type="pct"/>
            <w:hideMark/>
          </w:tcPr>
          <w:p w14:paraId="2DAA7775" w14:textId="77777777" w:rsidR="006F7F03" w:rsidRPr="00BF2504" w:rsidRDefault="006F7F03" w:rsidP="00781E2F">
            <w:pPr>
              <w:pStyle w:val="TableBodyTextMIRB"/>
              <w:rPr>
                <w:rFonts w:eastAsia="Times New Roman"/>
                <w:lang w:eastAsia="en-CA"/>
              </w:rPr>
            </w:pPr>
            <w:r w:rsidRPr="00BF2504">
              <w:t>Islands In the Trent Waters 36</w:t>
            </w:r>
            <w:r>
              <w:t>A</w:t>
            </w:r>
          </w:p>
        </w:tc>
        <w:tc>
          <w:tcPr>
            <w:tcW w:w="1164" w:type="pct"/>
            <w:noWrap/>
            <w:hideMark/>
          </w:tcPr>
          <w:p w14:paraId="7FB58570" w14:textId="77777777" w:rsidR="006F7F03" w:rsidRPr="00BF2504" w:rsidRDefault="006F7F03" w:rsidP="00781E2F">
            <w:pPr>
              <w:pStyle w:val="TableBodyTextMIRB"/>
            </w:pPr>
            <w:r>
              <w:rPr>
                <w:rFonts w:eastAsia="Times New Roman"/>
                <w:lang w:eastAsia="en-CA"/>
              </w:rPr>
              <w:t>Not applicable</w:t>
            </w:r>
          </w:p>
        </w:tc>
      </w:tr>
      <w:tr w:rsidR="006F7F03" w:rsidRPr="00BF2504" w14:paraId="38C51698" w14:textId="77777777" w:rsidTr="00781E2F">
        <w:trPr>
          <w:trHeight w:val="300"/>
        </w:trPr>
        <w:tc>
          <w:tcPr>
            <w:tcW w:w="3836" w:type="pct"/>
            <w:hideMark/>
          </w:tcPr>
          <w:p w14:paraId="63811BEB" w14:textId="77777777" w:rsidR="006F7F03" w:rsidRPr="00BF2504" w:rsidRDefault="006F7F03" w:rsidP="00781E2F">
            <w:pPr>
              <w:pStyle w:val="TableBodyTextMIRB"/>
              <w:rPr>
                <w:rFonts w:eastAsia="Times New Roman"/>
                <w:lang w:eastAsia="en-CA"/>
              </w:rPr>
            </w:pPr>
            <w:r w:rsidRPr="00BF2504">
              <w:t>Kasabonika Lake</w:t>
            </w:r>
          </w:p>
        </w:tc>
        <w:tc>
          <w:tcPr>
            <w:tcW w:w="1164" w:type="pct"/>
            <w:noWrap/>
            <w:hideMark/>
          </w:tcPr>
          <w:p w14:paraId="6B18FD94" w14:textId="77777777" w:rsidR="006F7F03" w:rsidRPr="00BF2504" w:rsidRDefault="006F7F03" w:rsidP="00781E2F">
            <w:pPr>
              <w:pStyle w:val="TableBodyTextMIRB"/>
            </w:pPr>
            <w:r>
              <w:rPr>
                <w:rFonts w:eastAsia="Times New Roman"/>
                <w:lang w:eastAsia="en-CA"/>
              </w:rPr>
              <w:t>Not applicable</w:t>
            </w:r>
          </w:p>
        </w:tc>
      </w:tr>
      <w:tr w:rsidR="006F7F03" w:rsidRPr="00BF2504" w14:paraId="466FB15C" w14:textId="77777777" w:rsidTr="00781E2F">
        <w:trPr>
          <w:trHeight w:val="300"/>
        </w:trPr>
        <w:tc>
          <w:tcPr>
            <w:tcW w:w="3836" w:type="pct"/>
            <w:hideMark/>
          </w:tcPr>
          <w:p w14:paraId="7C009A8F" w14:textId="77777777" w:rsidR="006F7F03" w:rsidRPr="00BF2504" w:rsidRDefault="006F7F03" w:rsidP="00781E2F">
            <w:pPr>
              <w:pStyle w:val="TableBodyTextMIRB"/>
              <w:rPr>
                <w:rFonts w:eastAsia="Times New Roman"/>
                <w:lang w:eastAsia="en-CA"/>
              </w:rPr>
            </w:pPr>
            <w:r w:rsidRPr="00BF2504">
              <w:t>Keewaywin</w:t>
            </w:r>
          </w:p>
        </w:tc>
        <w:tc>
          <w:tcPr>
            <w:tcW w:w="1164" w:type="pct"/>
            <w:noWrap/>
            <w:hideMark/>
          </w:tcPr>
          <w:p w14:paraId="3E365BE2" w14:textId="77777777" w:rsidR="006F7F03" w:rsidRPr="00BF2504" w:rsidRDefault="006F7F03" w:rsidP="00781E2F">
            <w:pPr>
              <w:pStyle w:val="TableBodyTextMIRB"/>
            </w:pPr>
            <w:r>
              <w:rPr>
                <w:rFonts w:eastAsia="Times New Roman"/>
                <w:lang w:eastAsia="en-CA"/>
              </w:rPr>
              <w:t>Not applicable</w:t>
            </w:r>
          </w:p>
        </w:tc>
      </w:tr>
      <w:tr w:rsidR="006F7F03" w:rsidRPr="00BF2504" w14:paraId="18912BEA" w14:textId="77777777" w:rsidTr="00781E2F">
        <w:trPr>
          <w:trHeight w:val="300"/>
        </w:trPr>
        <w:tc>
          <w:tcPr>
            <w:tcW w:w="3836" w:type="pct"/>
            <w:hideMark/>
          </w:tcPr>
          <w:p w14:paraId="45F40278" w14:textId="77777777" w:rsidR="006F7F03" w:rsidRPr="00BF2504" w:rsidRDefault="006F7F03" w:rsidP="00781E2F">
            <w:pPr>
              <w:pStyle w:val="TableBodyTextMIRB"/>
              <w:rPr>
                <w:rFonts w:eastAsia="Times New Roman"/>
                <w:lang w:eastAsia="en-CA"/>
              </w:rPr>
            </w:pPr>
            <w:r w:rsidRPr="00BF2504">
              <w:t>Kenora 38</w:t>
            </w:r>
            <w:r>
              <w:t>B</w:t>
            </w:r>
          </w:p>
        </w:tc>
        <w:tc>
          <w:tcPr>
            <w:tcW w:w="1164" w:type="pct"/>
            <w:noWrap/>
            <w:hideMark/>
          </w:tcPr>
          <w:p w14:paraId="3D0F8C96" w14:textId="77777777" w:rsidR="006F7F03" w:rsidRPr="00BF2504" w:rsidRDefault="006F7F03" w:rsidP="00781E2F">
            <w:pPr>
              <w:pStyle w:val="TableBodyTextMIRB"/>
            </w:pPr>
            <w:r>
              <w:rPr>
                <w:rFonts w:eastAsia="Times New Roman"/>
                <w:lang w:eastAsia="en-CA"/>
              </w:rPr>
              <w:t>Not applicable</w:t>
            </w:r>
          </w:p>
        </w:tc>
      </w:tr>
      <w:tr w:rsidR="006F7F03" w:rsidRPr="00BF2504" w14:paraId="4E3E194C" w14:textId="77777777" w:rsidTr="00781E2F">
        <w:trPr>
          <w:trHeight w:val="300"/>
        </w:trPr>
        <w:tc>
          <w:tcPr>
            <w:tcW w:w="3836" w:type="pct"/>
            <w:hideMark/>
          </w:tcPr>
          <w:p w14:paraId="144E662F" w14:textId="77777777" w:rsidR="006F7F03" w:rsidRPr="00BF2504" w:rsidRDefault="006F7F03" w:rsidP="00781E2F">
            <w:pPr>
              <w:pStyle w:val="TableBodyTextMIRB"/>
              <w:rPr>
                <w:rFonts w:eastAsia="Times New Roman"/>
                <w:lang w:eastAsia="en-CA"/>
              </w:rPr>
            </w:pPr>
            <w:r w:rsidRPr="00BF2504">
              <w:t>Kettle Point 44</w:t>
            </w:r>
          </w:p>
        </w:tc>
        <w:tc>
          <w:tcPr>
            <w:tcW w:w="1164" w:type="pct"/>
            <w:noWrap/>
            <w:hideMark/>
          </w:tcPr>
          <w:p w14:paraId="1EB2D911" w14:textId="77777777" w:rsidR="006F7F03" w:rsidRPr="00BF2504" w:rsidRDefault="006F7F03" w:rsidP="00781E2F">
            <w:pPr>
              <w:pStyle w:val="TableBodyTextMIRB"/>
            </w:pPr>
            <w:r>
              <w:rPr>
                <w:rFonts w:eastAsia="Times New Roman"/>
                <w:lang w:eastAsia="en-CA"/>
              </w:rPr>
              <w:t>Not applicable</w:t>
            </w:r>
          </w:p>
        </w:tc>
      </w:tr>
      <w:tr w:rsidR="006F7F03" w:rsidRPr="00BF2504" w14:paraId="03A68770" w14:textId="77777777" w:rsidTr="00781E2F">
        <w:trPr>
          <w:trHeight w:val="300"/>
        </w:trPr>
        <w:tc>
          <w:tcPr>
            <w:tcW w:w="3836" w:type="pct"/>
            <w:hideMark/>
          </w:tcPr>
          <w:p w14:paraId="3F5D5452" w14:textId="77777777" w:rsidR="006F7F03" w:rsidRPr="00BF2504" w:rsidRDefault="006F7F03" w:rsidP="00781E2F">
            <w:pPr>
              <w:pStyle w:val="TableBodyTextMIRB"/>
              <w:rPr>
                <w:rFonts w:eastAsia="Times New Roman"/>
                <w:lang w:eastAsia="en-CA"/>
              </w:rPr>
            </w:pPr>
            <w:r w:rsidRPr="00BF2504">
              <w:t>Kingfisher 2</w:t>
            </w:r>
            <w:r>
              <w:t>A</w:t>
            </w:r>
          </w:p>
        </w:tc>
        <w:tc>
          <w:tcPr>
            <w:tcW w:w="1164" w:type="pct"/>
            <w:noWrap/>
            <w:hideMark/>
          </w:tcPr>
          <w:p w14:paraId="7A78B436" w14:textId="77777777" w:rsidR="006F7F03" w:rsidRPr="00BF2504" w:rsidRDefault="006F7F03" w:rsidP="00781E2F">
            <w:pPr>
              <w:pStyle w:val="TableBodyTextMIRB"/>
            </w:pPr>
            <w:r>
              <w:rPr>
                <w:rFonts w:eastAsia="Times New Roman"/>
                <w:lang w:eastAsia="en-CA"/>
              </w:rPr>
              <w:t>Not applicable</w:t>
            </w:r>
          </w:p>
        </w:tc>
      </w:tr>
      <w:tr w:rsidR="006F7F03" w:rsidRPr="00BF2504" w14:paraId="3B0119EA" w14:textId="77777777" w:rsidTr="00781E2F">
        <w:trPr>
          <w:trHeight w:val="300"/>
        </w:trPr>
        <w:tc>
          <w:tcPr>
            <w:tcW w:w="3836" w:type="pct"/>
            <w:hideMark/>
          </w:tcPr>
          <w:p w14:paraId="26A68511" w14:textId="77777777" w:rsidR="006F7F03" w:rsidRPr="00BF2504" w:rsidRDefault="006F7F03" w:rsidP="00781E2F">
            <w:pPr>
              <w:pStyle w:val="TableBodyTextMIRB"/>
              <w:rPr>
                <w:rFonts w:eastAsia="Times New Roman"/>
                <w:lang w:eastAsia="en-CA"/>
              </w:rPr>
            </w:pPr>
            <w:r w:rsidRPr="00BF2504">
              <w:t>Kingfisher 3</w:t>
            </w:r>
            <w:r>
              <w:t>A</w:t>
            </w:r>
          </w:p>
        </w:tc>
        <w:tc>
          <w:tcPr>
            <w:tcW w:w="1164" w:type="pct"/>
            <w:noWrap/>
            <w:hideMark/>
          </w:tcPr>
          <w:p w14:paraId="5D4BAB8D" w14:textId="77777777" w:rsidR="006F7F03" w:rsidRPr="00BF2504" w:rsidRDefault="006F7F03" w:rsidP="00781E2F">
            <w:pPr>
              <w:pStyle w:val="TableBodyTextMIRB"/>
            </w:pPr>
            <w:r>
              <w:rPr>
                <w:rFonts w:eastAsia="Times New Roman"/>
                <w:lang w:eastAsia="en-CA"/>
              </w:rPr>
              <w:t>Not applicable</w:t>
            </w:r>
          </w:p>
        </w:tc>
      </w:tr>
      <w:tr w:rsidR="006F7F03" w:rsidRPr="00BF2504" w14:paraId="0E269D83" w14:textId="77777777" w:rsidTr="00781E2F">
        <w:trPr>
          <w:trHeight w:val="300"/>
        </w:trPr>
        <w:tc>
          <w:tcPr>
            <w:tcW w:w="3836" w:type="pct"/>
            <w:hideMark/>
          </w:tcPr>
          <w:p w14:paraId="344BE9BE" w14:textId="77777777" w:rsidR="006F7F03" w:rsidRPr="00BF2504" w:rsidRDefault="006F7F03" w:rsidP="00781E2F">
            <w:pPr>
              <w:pStyle w:val="TableBodyTextMIRB"/>
              <w:rPr>
                <w:rFonts w:eastAsia="Times New Roman"/>
                <w:lang w:eastAsia="en-CA"/>
              </w:rPr>
            </w:pPr>
            <w:r w:rsidRPr="00BF2504">
              <w:t>Kingfisher Lake 1</w:t>
            </w:r>
          </w:p>
        </w:tc>
        <w:tc>
          <w:tcPr>
            <w:tcW w:w="1164" w:type="pct"/>
            <w:noWrap/>
            <w:hideMark/>
          </w:tcPr>
          <w:p w14:paraId="5F52FFA7" w14:textId="77777777" w:rsidR="006F7F03" w:rsidRPr="00BF2504" w:rsidRDefault="006F7F03" w:rsidP="00781E2F">
            <w:pPr>
              <w:pStyle w:val="TableBodyTextMIRB"/>
            </w:pPr>
            <w:r>
              <w:rPr>
                <w:rFonts w:eastAsia="Times New Roman"/>
                <w:lang w:eastAsia="en-CA"/>
              </w:rPr>
              <w:t>Not applicable</w:t>
            </w:r>
          </w:p>
        </w:tc>
      </w:tr>
      <w:tr w:rsidR="006F7F03" w:rsidRPr="00BF2504" w14:paraId="28421380" w14:textId="77777777" w:rsidTr="00781E2F">
        <w:trPr>
          <w:trHeight w:val="300"/>
        </w:trPr>
        <w:tc>
          <w:tcPr>
            <w:tcW w:w="3836" w:type="pct"/>
            <w:hideMark/>
          </w:tcPr>
          <w:p w14:paraId="7A755705" w14:textId="77777777" w:rsidR="006F7F03" w:rsidRPr="00BF2504" w:rsidRDefault="006F7F03" w:rsidP="00781E2F">
            <w:pPr>
              <w:pStyle w:val="TableBodyTextMIRB"/>
              <w:rPr>
                <w:rFonts w:eastAsia="Times New Roman"/>
                <w:lang w:val="fr-CA" w:eastAsia="en-CA"/>
              </w:rPr>
            </w:pPr>
            <w:r w:rsidRPr="00BF2504">
              <w:t>Kitchenuhmaykoosib Aaki 84</w:t>
            </w:r>
          </w:p>
        </w:tc>
        <w:tc>
          <w:tcPr>
            <w:tcW w:w="1164" w:type="pct"/>
            <w:noWrap/>
            <w:hideMark/>
          </w:tcPr>
          <w:p w14:paraId="02985002" w14:textId="77777777" w:rsidR="006F7F03" w:rsidRPr="00BF2504" w:rsidRDefault="006F7F03" w:rsidP="00781E2F">
            <w:pPr>
              <w:pStyle w:val="TableBodyTextMIRB"/>
            </w:pPr>
            <w:r>
              <w:rPr>
                <w:rFonts w:eastAsia="Times New Roman"/>
                <w:lang w:eastAsia="en-CA"/>
              </w:rPr>
              <w:t>Not applicable</w:t>
            </w:r>
          </w:p>
        </w:tc>
      </w:tr>
      <w:tr w:rsidR="006F7F03" w:rsidRPr="00BF2504" w14:paraId="1B8C6DD6" w14:textId="77777777" w:rsidTr="00781E2F">
        <w:trPr>
          <w:trHeight w:val="300"/>
        </w:trPr>
        <w:tc>
          <w:tcPr>
            <w:tcW w:w="3836" w:type="pct"/>
            <w:hideMark/>
          </w:tcPr>
          <w:p w14:paraId="09F2E6E1" w14:textId="77777777" w:rsidR="006F7F03" w:rsidRPr="00BF2504" w:rsidRDefault="006F7F03" w:rsidP="00781E2F">
            <w:pPr>
              <w:pStyle w:val="TableBodyTextMIRB"/>
              <w:rPr>
                <w:rFonts w:eastAsia="Times New Roman"/>
                <w:lang w:val="fr-CA" w:eastAsia="en-CA"/>
              </w:rPr>
            </w:pPr>
            <w:r w:rsidRPr="00BF2504">
              <w:rPr>
                <w:lang w:val="fr-CA"/>
              </w:rPr>
              <w:t>Lac Des Mille Lacs 22</w:t>
            </w:r>
            <w:r>
              <w:rPr>
                <w:lang w:val="fr-CA"/>
              </w:rPr>
              <w:t>A</w:t>
            </w:r>
            <w:r w:rsidRPr="00BF2504">
              <w:rPr>
                <w:lang w:val="fr-CA"/>
              </w:rPr>
              <w:t>1</w:t>
            </w:r>
          </w:p>
        </w:tc>
        <w:tc>
          <w:tcPr>
            <w:tcW w:w="1164" w:type="pct"/>
            <w:noWrap/>
            <w:hideMark/>
          </w:tcPr>
          <w:p w14:paraId="468FF3E5" w14:textId="77777777" w:rsidR="006F7F03" w:rsidRPr="00BF2504" w:rsidRDefault="006F7F03" w:rsidP="00781E2F">
            <w:pPr>
              <w:pStyle w:val="TableBodyTextMIRB"/>
            </w:pPr>
            <w:r>
              <w:rPr>
                <w:rFonts w:eastAsia="Times New Roman"/>
                <w:lang w:eastAsia="en-CA"/>
              </w:rPr>
              <w:t>Not applicable</w:t>
            </w:r>
          </w:p>
        </w:tc>
      </w:tr>
      <w:tr w:rsidR="006F7F03" w:rsidRPr="00BF2504" w14:paraId="3CE82A7A" w14:textId="77777777" w:rsidTr="00781E2F">
        <w:trPr>
          <w:trHeight w:val="300"/>
        </w:trPr>
        <w:tc>
          <w:tcPr>
            <w:tcW w:w="3836" w:type="pct"/>
            <w:hideMark/>
          </w:tcPr>
          <w:p w14:paraId="755E75D1" w14:textId="77777777" w:rsidR="006F7F03" w:rsidRPr="00BF2504" w:rsidRDefault="006F7F03" w:rsidP="00781E2F">
            <w:pPr>
              <w:pStyle w:val="TableBodyTextMIRB"/>
              <w:rPr>
                <w:rFonts w:eastAsia="Times New Roman"/>
                <w:lang w:val="fr-CA" w:eastAsia="en-CA"/>
              </w:rPr>
            </w:pPr>
            <w:r w:rsidRPr="00BF2504">
              <w:rPr>
                <w:lang w:val="fr-CA"/>
              </w:rPr>
              <w:t>Lac des Mille Lacs 22</w:t>
            </w:r>
            <w:r>
              <w:rPr>
                <w:lang w:val="fr-CA"/>
              </w:rPr>
              <w:t>A</w:t>
            </w:r>
            <w:r w:rsidRPr="00BF2504">
              <w:rPr>
                <w:lang w:val="fr-CA"/>
              </w:rPr>
              <w:t>2</w:t>
            </w:r>
          </w:p>
        </w:tc>
        <w:tc>
          <w:tcPr>
            <w:tcW w:w="1164" w:type="pct"/>
            <w:noWrap/>
            <w:hideMark/>
          </w:tcPr>
          <w:p w14:paraId="43DAD347" w14:textId="77777777" w:rsidR="006F7F03" w:rsidRPr="00BF2504" w:rsidRDefault="006F7F03" w:rsidP="00781E2F">
            <w:pPr>
              <w:pStyle w:val="TableBodyTextMIRB"/>
            </w:pPr>
            <w:r>
              <w:rPr>
                <w:rFonts w:eastAsia="Times New Roman"/>
                <w:lang w:eastAsia="en-CA"/>
              </w:rPr>
              <w:t>Not applicable</w:t>
            </w:r>
          </w:p>
        </w:tc>
      </w:tr>
      <w:tr w:rsidR="006F7F03" w:rsidRPr="00BF2504" w14:paraId="2E1AF295" w14:textId="77777777" w:rsidTr="00781E2F">
        <w:trPr>
          <w:trHeight w:val="300"/>
        </w:trPr>
        <w:tc>
          <w:tcPr>
            <w:tcW w:w="3836" w:type="pct"/>
            <w:hideMark/>
          </w:tcPr>
          <w:p w14:paraId="31B26270" w14:textId="77777777" w:rsidR="006F7F03" w:rsidRPr="00BF2504" w:rsidRDefault="006F7F03" w:rsidP="00781E2F">
            <w:pPr>
              <w:pStyle w:val="TableBodyTextMIRB"/>
              <w:rPr>
                <w:rFonts w:eastAsia="Times New Roman"/>
                <w:lang w:eastAsia="en-CA"/>
              </w:rPr>
            </w:pPr>
            <w:r w:rsidRPr="00BF2504">
              <w:t>Lac Seul 28</w:t>
            </w:r>
          </w:p>
        </w:tc>
        <w:tc>
          <w:tcPr>
            <w:tcW w:w="1164" w:type="pct"/>
            <w:noWrap/>
            <w:hideMark/>
          </w:tcPr>
          <w:p w14:paraId="23772D8B" w14:textId="77777777" w:rsidR="006F7F03" w:rsidRPr="00BF2504" w:rsidRDefault="006F7F03" w:rsidP="00781E2F">
            <w:pPr>
              <w:pStyle w:val="TableBodyTextMIRB"/>
            </w:pPr>
            <w:r>
              <w:rPr>
                <w:rFonts w:eastAsia="Times New Roman"/>
                <w:lang w:eastAsia="en-CA"/>
              </w:rPr>
              <w:t>Not applicable</w:t>
            </w:r>
          </w:p>
        </w:tc>
      </w:tr>
      <w:tr w:rsidR="006F7F03" w:rsidRPr="00BF2504" w14:paraId="5CBEC81D" w14:textId="77777777" w:rsidTr="00781E2F">
        <w:trPr>
          <w:trHeight w:val="300"/>
        </w:trPr>
        <w:tc>
          <w:tcPr>
            <w:tcW w:w="3836" w:type="pct"/>
            <w:hideMark/>
          </w:tcPr>
          <w:p w14:paraId="5AD903BC" w14:textId="77777777" w:rsidR="006F7F03" w:rsidRPr="00BF2504" w:rsidRDefault="006F7F03" w:rsidP="00781E2F">
            <w:pPr>
              <w:pStyle w:val="TableBodyTextMIRB"/>
              <w:rPr>
                <w:rFonts w:eastAsia="Times New Roman"/>
                <w:lang w:eastAsia="en-CA"/>
              </w:rPr>
            </w:pPr>
            <w:r w:rsidRPr="00BF2504">
              <w:t>Lake Helen 53</w:t>
            </w:r>
            <w:r>
              <w:t>A</w:t>
            </w:r>
          </w:p>
        </w:tc>
        <w:tc>
          <w:tcPr>
            <w:tcW w:w="1164" w:type="pct"/>
            <w:noWrap/>
            <w:hideMark/>
          </w:tcPr>
          <w:p w14:paraId="527139AF" w14:textId="77777777" w:rsidR="006F7F03" w:rsidRPr="00BF2504" w:rsidRDefault="006F7F03" w:rsidP="00781E2F">
            <w:pPr>
              <w:pStyle w:val="TableBodyTextMIRB"/>
            </w:pPr>
            <w:r>
              <w:rPr>
                <w:rFonts w:eastAsia="Times New Roman"/>
                <w:lang w:eastAsia="en-CA"/>
              </w:rPr>
              <w:t>Not applicable</w:t>
            </w:r>
          </w:p>
        </w:tc>
      </w:tr>
      <w:tr w:rsidR="006F7F03" w:rsidRPr="00BF2504" w14:paraId="4CA6B4DC" w14:textId="77777777" w:rsidTr="00781E2F">
        <w:trPr>
          <w:trHeight w:val="300"/>
        </w:trPr>
        <w:tc>
          <w:tcPr>
            <w:tcW w:w="3836" w:type="pct"/>
            <w:hideMark/>
          </w:tcPr>
          <w:p w14:paraId="1E0FDCB3" w14:textId="77777777" w:rsidR="006F7F03" w:rsidRPr="00BF2504" w:rsidRDefault="006F7F03" w:rsidP="00781E2F">
            <w:pPr>
              <w:pStyle w:val="TableBodyTextMIRB"/>
              <w:rPr>
                <w:rFonts w:eastAsia="Times New Roman"/>
                <w:lang w:eastAsia="en-CA"/>
              </w:rPr>
            </w:pPr>
            <w:r w:rsidRPr="00BF2504">
              <w:t>Lake Nipigon Reserve</w:t>
            </w:r>
          </w:p>
        </w:tc>
        <w:tc>
          <w:tcPr>
            <w:tcW w:w="1164" w:type="pct"/>
            <w:noWrap/>
            <w:hideMark/>
          </w:tcPr>
          <w:p w14:paraId="61928289" w14:textId="77777777" w:rsidR="006F7F03" w:rsidRPr="00BF2504" w:rsidRDefault="006F7F03" w:rsidP="00781E2F">
            <w:pPr>
              <w:pStyle w:val="TableBodyTextMIRB"/>
            </w:pPr>
            <w:r>
              <w:rPr>
                <w:rFonts w:eastAsia="Times New Roman"/>
                <w:lang w:eastAsia="en-CA"/>
              </w:rPr>
              <w:t>Not applicable</w:t>
            </w:r>
          </w:p>
        </w:tc>
      </w:tr>
      <w:tr w:rsidR="006F7F03" w:rsidRPr="00BF2504" w14:paraId="6809B9FA" w14:textId="77777777" w:rsidTr="00781E2F">
        <w:trPr>
          <w:trHeight w:val="300"/>
        </w:trPr>
        <w:tc>
          <w:tcPr>
            <w:tcW w:w="3836" w:type="pct"/>
            <w:hideMark/>
          </w:tcPr>
          <w:p w14:paraId="327535C3" w14:textId="77777777" w:rsidR="006F7F03" w:rsidRPr="00BF2504" w:rsidRDefault="006F7F03" w:rsidP="00781E2F">
            <w:pPr>
              <w:pStyle w:val="TableBodyTextMIRB"/>
              <w:rPr>
                <w:rFonts w:eastAsia="Times New Roman"/>
                <w:lang w:eastAsia="en-CA"/>
              </w:rPr>
            </w:pPr>
            <w:r w:rsidRPr="00BF2504">
              <w:t>Lake of the Woods 31</w:t>
            </w:r>
            <w:r>
              <w:t>B</w:t>
            </w:r>
          </w:p>
        </w:tc>
        <w:tc>
          <w:tcPr>
            <w:tcW w:w="1164" w:type="pct"/>
            <w:noWrap/>
            <w:hideMark/>
          </w:tcPr>
          <w:p w14:paraId="559C4B83" w14:textId="77777777" w:rsidR="006F7F03" w:rsidRPr="00BF2504" w:rsidRDefault="006F7F03" w:rsidP="00781E2F">
            <w:pPr>
              <w:pStyle w:val="TableBodyTextMIRB"/>
            </w:pPr>
            <w:r>
              <w:rPr>
                <w:rFonts w:eastAsia="Times New Roman"/>
                <w:lang w:eastAsia="en-CA"/>
              </w:rPr>
              <w:t>Not applicable</w:t>
            </w:r>
          </w:p>
        </w:tc>
      </w:tr>
      <w:tr w:rsidR="006F7F03" w:rsidRPr="00BF2504" w14:paraId="34E3EE88" w14:textId="77777777" w:rsidTr="00781E2F">
        <w:trPr>
          <w:trHeight w:val="300"/>
        </w:trPr>
        <w:tc>
          <w:tcPr>
            <w:tcW w:w="3836" w:type="pct"/>
            <w:hideMark/>
          </w:tcPr>
          <w:p w14:paraId="5830A068" w14:textId="77777777" w:rsidR="006F7F03" w:rsidRPr="00BF2504" w:rsidRDefault="006F7F03" w:rsidP="00781E2F">
            <w:pPr>
              <w:pStyle w:val="TableBodyTextMIRB"/>
              <w:rPr>
                <w:rFonts w:eastAsia="Times New Roman"/>
                <w:lang w:eastAsia="en-CA"/>
              </w:rPr>
            </w:pPr>
            <w:r w:rsidRPr="00BF2504">
              <w:t>Lake of the Woods 31</w:t>
            </w:r>
            <w:r>
              <w:t>C</w:t>
            </w:r>
          </w:p>
        </w:tc>
        <w:tc>
          <w:tcPr>
            <w:tcW w:w="1164" w:type="pct"/>
            <w:noWrap/>
            <w:hideMark/>
          </w:tcPr>
          <w:p w14:paraId="5C86A7E5" w14:textId="77777777" w:rsidR="006F7F03" w:rsidRPr="00BF2504" w:rsidRDefault="006F7F03" w:rsidP="00781E2F">
            <w:pPr>
              <w:pStyle w:val="TableBodyTextMIRB"/>
            </w:pPr>
            <w:r>
              <w:rPr>
                <w:rFonts w:eastAsia="Times New Roman"/>
                <w:lang w:eastAsia="en-CA"/>
              </w:rPr>
              <w:t>Not applicable</w:t>
            </w:r>
          </w:p>
        </w:tc>
      </w:tr>
      <w:tr w:rsidR="006F7F03" w:rsidRPr="00BF2504" w14:paraId="5CE91C0F" w14:textId="77777777" w:rsidTr="00781E2F">
        <w:trPr>
          <w:trHeight w:val="300"/>
        </w:trPr>
        <w:tc>
          <w:tcPr>
            <w:tcW w:w="3836" w:type="pct"/>
            <w:hideMark/>
          </w:tcPr>
          <w:p w14:paraId="2742B84A" w14:textId="77777777" w:rsidR="006F7F03" w:rsidRPr="00BF2504" w:rsidRDefault="006F7F03" w:rsidP="00781E2F">
            <w:pPr>
              <w:pStyle w:val="TableBodyTextMIRB"/>
              <w:rPr>
                <w:rFonts w:eastAsia="Times New Roman"/>
                <w:lang w:eastAsia="en-CA"/>
              </w:rPr>
            </w:pPr>
            <w:r w:rsidRPr="00BF2504">
              <w:t>Lake of the Woods 31</w:t>
            </w:r>
            <w:r>
              <w:t>G</w:t>
            </w:r>
          </w:p>
        </w:tc>
        <w:tc>
          <w:tcPr>
            <w:tcW w:w="1164" w:type="pct"/>
            <w:noWrap/>
            <w:hideMark/>
          </w:tcPr>
          <w:p w14:paraId="45A4C367" w14:textId="77777777" w:rsidR="006F7F03" w:rsidRPr="00BF2504" w:rsidRDefault="006F7F03" w:rsidP="00781E2F">
            <w:pPr>
              <w:pStyle w:val="TableBodyTextMIRB"/>
            </w:pPr>
            <w:r>
              <w:rPr>
                <w:rFonts w:eastAsia="Times New Roman"/>
                <w:lang w:eastAsia="en-CA"/>
              </w:rPr>
              <w:t>Not applicable</w:t>
            </w:r>
          </w:p>
        </w:tc>
      </w:tr>
      <w:tr w:rsidR="006F7F03" w:rsidRPr="00BF2504" w14:paraId="3DA2E19C" w14:textId="77777777" w:rsidTr="00781E2F">
        <w:trPr>
          <w:trHeight w:val="300"/>
        </w:trPr>
        <w:tc>
          <w:tcPr>
            <w:tcW w:w="3836" w:type="pct"/>
            <w:hideMark/>
          </w:tcPr>
          <w:p w14:paraId="75E65CE3" w14:textId="77777777" w:rsidR="006F7F03" w:rsidRPr="00BF2504" w:rsidRDefault="006F7F03" w:rsidP="00781E2F">
            <w:pPr>
              <w:pStyle w:val="TableBodyTextMIRB"/>
              <w:rPr>
                <w:rFonts w:eastAsia="Times New Roman"/>
                <w:lang w:eastAsia="en-CA"/>
              </w:rPr>
            </w:pPr>
            <w:r w:rsidRPr="00BF2504">
              <w:t>Lake of the Woods 31</w:t>
            </w:r>
            <w:r>
              <w:t>H</w:t>
            </w:r>
          </w:p>
        </w:tc>
        <w:tc>
          <w:tcPr>
            <w:tcW w:w="1164" w:type="pct"/>
            <w:noWrap/>
            <w:hideMark/>
          </w:tcPr>
          <w:p w14:paraId="218670D2" w14:textId="77777777" w:rsidR="006F7F03" w:rsidRPr="00BF2504" w:rsidRDefault="006F7F03" w:rsidP="00781E2F">
            <w:pPr>
              <w:pStyle w:val="TableBodyTextMIRB"/>
            </w:pPr>
            <w:r>
              <w:rPr>
                <w:rFonts w:eastAsia="Times New Roman"/>
                <w:lang w:eastAsia="en-CA"/>
              </w:rPr>
              <w:t>Not applicable</w:t>
            </w:r>
          </w:p>
        </w:tc>
      </w:tr>
      <w:tr w:rsidR="006F7F03" w:rsidRPr="00BF2504" w14:paraId="19D9163F" w14:textId="77777777" w:rsidTr="00781E2F">
        <w:trPr>
          <w:trHeight w:val="300"/>
        </w:trPr>
        <w:tc>
          <w:tcPr>
            <w:tcW w:w="3836" w:type="pct"/>
            <w:hideMark/>
          </w:tcPr>
          <w:p w14:paraId="2CB5F5CA" w14:textId="77777777" w:rsidR="006F7F03" w:rsidRPr="00BF2504" w:rsidRDefault="006F7F03" w:rsidP="00781E2F">
            <w:pPr>
              <w:pStyle w:val="TableBodyTextMIRB"/>
              <w:rPr>
                <w:rFonts w:eastAsia="Times New Roman"/>
                <w:lang w:eastAsia="en-CA"/>
              </w:rPr>
            </w:pPr>
            <w:r w:rsidRPr="00BF2504">
              <w:t>Lake of the Woods 34</w:t>
            </w:r>
          </w:p>
        </w:tc>
        <w:tc>
          <w:tcPr>
            <w:tcW w:w="1164" w:type="pct"/>
            <w:noWrap/>
            <w:hideMark/>
          </w:tcPr>
          <w:p w14:paraId="5BA3113C" w14:textId="77777777" w:rsidR="006F7F03" w:rsidRPr="00BF2504" w:rsidRDefault="006F7F03" w:rsidP="00781E2F">
            <w:pPr>
              <w:pStyle w:val="TableBodyTextMIRB"/>
            </w:pPr>
            <w:r>
              <w:rPr>
                <w:rFonts w:eastAsia="Times New Roman"/>
                <w:lang w:eastAsia="en-CA"/>
              </w:rPr>
              <w:t>Not applicable</w:t>
            </w:r>
          </w:p>
        </w:tc>
      </w:tr>
      <w:tr w:rsidR="006F7F03" w:rsidRPr="00BF2504" w14:paraId="60704A6F" w14:textId="77777777" w:rsidTr="00781E2F">
        <w:trPr>
          <w:trHeight w:val="300"/>
        </w:trPr>
        <w:tc>
          <w:tcPr>
            <w:tcW w:w="3836" w:type="pct"/>
            <w:hideMark/>
          </w:tcPr>
          <w:p w14:paraId="3837347F" w14:textId="77777777" w:rsidR="006F7F03" w:rsidRPr="00BF2504" w:rsidRDefault="006F7F03" w:rsidP="00781E2F">
            <w:pPr>
              <w:pStyle w:val="TableBodyTextMIRB"/>
              <w:rPr>
                <w:rFonts w:eastAsia="Times New Roman"/>
                <w:lang w:eastAsia="en-CA"/>
              </w:rPr>
            </w:pPr>
            <w:r w:rsidRPr="00BF2504">
              <w:t>Lake of the Woods 35</w:t>
            </w:r>
            <w:r>
              <w:t>J</w:t>
            </w:r>
          </w:p>
        </w:tc>
        <w:tc>
          <w:tcPr>
            <w:tcW w:w="1164" w:type="pct"/>
            <w:noWrap/>
            <w:hideMark/>
          </w:tcPr>
          <w:p w14:paraId="38E5BC29" w14:textId="77777777" w:rsidR="006F7F03" w:rsidRPr="00BF2504" w:rsidRDefault="006F7F03" w:rsidP="00781E2F">
            <w:pPr>
              <w:pStyle w:val="TableBodyTextMIRB"/>
            </w:pPr>
            <w:r>
              <w:rPr>
                <w:rFonts w:eastAsia="Times New Roman"/>
                <w:lang w:eastAsia="en-CA"/>
              </w:rPr>
              <w:t>Not applicable</w:t>
            </w:r>
          </w:p>
        </w:tc>
      </w:tr>
      <w:tr w:rsidR="006F7F03" w:rsidRPr="00BF2504" w14:paraId="4E845076" w14:textId="77777777" w:rsidTr="00781E2F">
        <w:trPr>
          <w:trHeight w:val="300"/>
        </w:trPr>
        <w:tc>
          <w:tcPr>
            <w:tcW w:w="3836" w:type="pct"/>
            <w:hideMark/>
          </w:tcPr>
          <w:p w14:paraId="4EE4607C" w14:textId="77777777" w:rsidR="006F7F03" w:rsidRPr="00BF2504" w:rsidRDefault="006F7F03" w:rsidP="00781E2F">
            <w:pPr>
              <w:pStyle w:val="TableBodyTextMIRB"/>
              <w:rPr>
                <w:rFonts w:eastAsia="Times New Roman"/>
                <w:lang w:eastAsia="en-CA"/>
              </w:rPr>
            </w:pPr>
            <w:r w:rsidRPr="00BF2504">
              <w:t>Lake of the Woods 37</w:t>
            </w:r>
          </w:p>
        </w:tc>
        <w:tc>
          <w:tcPr>
            <w:tcW w:w="1164" w:type="pct"/>
            <w:noWrap/>
            <w:hideMark/>
          </w:tcPr>
          <w:p w14:paraId="2A565EEC" w14:textId="77777777" w:rsidR="006F7F03" w:rsidRPr="00BF2504" w:rsidRDefault="006F7F03" w:rsidP="00781E2F">
            <w:pPr>
              <w:pStyle w:val="TableBodyTextMIRB"/>
            </w:pPr>
            <w:r>
              <w:rPr>
                <w:rFonts w:eastAsia="Times New Roman"/>
                <w:lang w:eastAsia="en-CA"/>
              </w:rPr>
              <w:t>Not applicable</w:t>
            </w:r>
          </w:p>
        </w:tc>
      </w:tr>
      <w:tr w:rsidR="006F7F03" w:rsidRPr="00BF2504" w14:paraId="0ADC13FE" w14:textId="77777777" w:rsidTr="00781E2F">
        <w:trPr>
          <w:trHeight w:val="300"/>
        </w:trPr>
        <w:tc>
          <w:tcPr>
            <w:tcW w:w="3836" w:type="pct"/>
            <w:hideMark/>
          </w:tcPr>
          <w:p w14:paraId="450F98B5" w14:textId="77777777" w:rsidR="006F7F03" w:rsidRPr="00BF2504" w:rsidRDefault="006F7F03" w:rsidP="00781E2F">
            <w:pPr>
              <w:pStyle w:val="TableBodyTextMIRB"/>
              <w:rPr>
                <w:rFonts w:eastAsia="Times New Roman"/>
                <w:lang w:eastAsia="en-CA"/>
              </w:rPr>
            </w:pPr>
            <w:r w:rsidRPr="00BF2504">
              <w:t>Lake of the Woods 37</w:t>
            </w:r>
            <w:r>
              <w:t>B</w:t>
            </w:r>
          </w:p>
        </w:tc>
        <w:tc>
          <w:tcPr>
            <w:tcW w:w="1164" w:type="pct"/>
            <w:noWrap/>
            <w:hideMark/>
          </w:tcPr>
          <w:p w14:paraId="0262296E" w14:textId="77777777" w:rsidR="006F7F03" w:rsidRPr="00BF2504" w:rsidRDefault="006F7F03" w:rsidP="00781E2F">
            <w:pPr>
              <w:pStyle w:val="TableBodyTextMIRB"/>
            </w:pPr>
            <w:r>
              <w:rPr>
                <w:rFonts w:eastAsia="Times New Roman"/>
                <w:lang w:eastAsia="en-CA"/>
              </w:rPr>
              <w:t>Not applicable</w:t>
            </w:r>
          </w:p>
        </w:tc>
      </w:tr>
      <w:tr w:rsidR="006F7F03" w:rsidRPr="00BF2504" w14:paraId="04695CDC" w14:textId="77777777" w:rsidTr="00781E2F">
        <w:trPr>
          <w:trHeight w:val="300"/>
        </w:trPr>
        <w:tc>
          <w:tcPr>
            <w:tcW w:w="3836" w:type="pct"/>
            <w:hideMark/>
          </w:tcPr>
          <w:p w14:paraId="37F79F23" w14:textId="77777777" w:rsidR="006F7F03" w:rsidRPr="00BF2504" w:rsidRDefault="006F7F03" w:rsidP="00781E2F">
            <w:pPr>
              <w:pStyle w:val="TableBodyTextMIRB"/>
              <w:rPr>
                <w:rFonts w:eastAsia="Times New Roman"/>
                <w:lang w:eastAsia="en-CA"/>
              </w:rPr>
            </w:pPr>
            <w:r w:rsidRPr="00BF2504">
              <w:t>Long Lake 58</w:t>
            </w:r>
          </w:p>
        </w:tc>
        <w:tc>
          <w:tcPr>
            <w:tcW w:w="1164" w:type="pct"/>
            <w:noWrap/>
            <w:hideMark/>
          </w:tcPr>
          <w:p w14:paraId="31A0E476" w14:textId="77777777" w:rsidR="006F7F03" w:rsidRPr="00BF2504" w:rsidRDefault="006F7F03" w:rsidP="00781E2F">
            <w:pPr>
              <w:pStyle w:val="TableBodyTextMIRB"/>
            </w:pPr>
            <w:r>
              <w:rPr>
                <w:rFonts w:eastAsia="Times New Roman"/>
                <w:lang w:eastAsia="en-CA"/>
              </w:rPr>
              <w:t>Not applicable</w:t>
            </w:r>
          </w:p>
        </w:tc>
      </w:tr>
      <w:tr w:rsidR="006F7F03" w:rsidRPr="00BF2504" w14:paraId="2871138B" w14:textId="77777777" w:rsidTr="00781E2F">
        <w:trPr>
          <w:trHeight w:val="300"/>
        </w:trPr>
        <w:tc>
          <w:tcPr>
            <w:tcW w:w="3836" w:type="pct"/>
            <w:hideMark/>
          </w:tcPr>
          <w:p w14:paraId="591C1D2A" w14:textId="77777777" w:rsidR="006F7F03" w:rsidRPr="00BF2504" w:rsidRDefault="006F7F03" w:rsidP="00781E2F">
            <w:pPr>
              <w:pStyle w:val="TableBodyTextMIRB"/>
              <w:rPr>
                <w:rFonts w:eastAsia="Times New Roman"/>
                <w:lang w:eastAsia="en-CA"/>
              </w:rPr>
            </w:pPr>
            <w:r w:rsidRPr="00BF2504">
              <w:t>Long Sault 12</w:t>
            </w:r>
          </w:p>
        </w:tc>
        <w:tc>
          <w:tcPr>
            <w:tcW w:w="1164" w:type="pct"/>
            <w:noWrap/>
            <w:hideMark/>
          </w:tcPr>
          <w:p w14:paraId="2697CBC5" w14:textId="77777777" w:rsidR="006F7F03" w:rsidRPr="00BF2504" w:rsidRDefault="006F7F03" w:rsidP="00781E2F">
            <w:pPr>
              <w:pStyle w:val="TableBodyTextMIRB"/>
            </w:pPr>
            <w:r>
              <w:rPr>
                <w:rFonts w:eastAsia="Times New Roman"/>
                <w:lang w:eastAsia="en-CA"/>
              </w:rPr>
              <w:t>Not applicable</w:t>
            </w:r>
          </w:p>
        </w:tc>
      </w:tr>
      <w:tr w:rsidR="006F7F03" w:rsidRPr="00BF2504" w14:paraId="11A2A63C" w14:textId="77777777" w:rsidTr="00781E2F">
        <w:trPr>
          <w:trHeight w:val="300"/>
        </w:trPr>
        <w:tc>
          <w:tcPr>
            <w:tcW w:w="3836" w:type="pct"/>
            <w:hideMark/>
          </w:tcPr>
          <w:p w14:paraId="15078035" w14:textId="77777777" w:rsidR="006F7F03" w:rsidRPr="00BF2504" w:rsidRDefault="006F7F03" w:rsidP="00781E2F">
            <w:pPr>
              <w:pStyle w:val="TableBodyTextMIRB"/>
              <w:rPr>
                <w:rFonts w:eastAsia="Times New Roman"/>
                <w:lang w:eastAsia="en-CA"/>
              </w:rPr>
            </w:pPr>
            <w:r w:rsidRPr="00BF2504">
              <w:t>Magnetawan 1</w:t>
            </w:r>
          </w:p>
        </w:tc>
        <w:tc>
          <w:tcPr>
            <w:tcW w:w="1164" w:type="pct"/>
            <w:noWrap/>
            <w:hideMark/>
          </w:tcPr>
          <w:p w14:paraId="5BCE3A62" w14:textId="77777777" w:rsidR="006F7F03" w:rsidRPr="00BF2504" w:rsidRDefault="006F7F03" w:rsidP="00781E2F">
            <w:pPr>
              <w:pStyle w:val="TableBodyTextMIRB"/>
            </w:pPr>
            <w:r>
              <w:rPr>
                <w:rFonts w:eastAsia="Times New Roman"/>
                <w:lang w:eastAsia="en-CA"/>
              </w:rPr>
              <w:t>Not applicable</w:t>
            </w:r>
          </w:p>
        </w:tc>
      </w:tr>
      <w:tr w:rsidR="006F7F03" w:rsidRPr="00BF2504" w14:paraId="7CDAAA01" w14:textId="77777777" w:rsidTr="00781E2F">
        <w:trPr>
          <w:trHeight w:val="300"/>
        </w:trPr>
        <w:tc>
          <w:tcPr>
            <w:tcW w:w="3836" w:type="pct"/>
            <w:hideMark/>
          </w:tcPr>
          <w:p w14:paraId="27CFFD1A" w14:textId="77777777" w:rsidR="006F7F03" w:rsidRPr="00BF2504" w:rsidRDefault="006F7F03" w:rsidP="00781E2F">
            <w:pPr>
              <w:pStyle w:val="TableBodyTextMIRB"/>
              <w:rPr>
                <w:rFonts w:eastAsia="Times New Roman"/>
                <w:lang w:eastAsia="en-CA"/>
              </w:rPr>
            </w:pPr>
            <w:r w:rsidRPr="00BF2504">
              <w:lastRenderedPageBreak/>
              <w:t>Manitou Rapids 11</w:t>
            </w:r>
          </w:p>
        </w:tc>
        <w:tc>
          <w:tcPr>
            <w:tcW w:w="1164" w:type="pct"/>
            <w:noWrap/>
            <w:hideMark/>
          </w:tcPr>
          <w:p w14:paraId="712D95D9" w14:textId="77777777" w:rsidR="006F7F03" w:rsidRPr="00BF2504" w:rsidRDefault="006F7F03" w:rsidP="00781E2F">
            <w:pPr>
              <w:pStyle w:val="TableBodyTextMIRB"/>
            </w:pPr>
            <w:r>
              <w:rPr>
                <w:rFonts w:eastAsia="Times New Roman"/>
                <w:lang w:eastAsia="en-CA"/>
              </w:rPr>
              <w:t>Not applicable</w:t>
            </w:r>
          </w:p>
        </w:tc>
      </w:tr>
      <w:tr w:rsidR="006F7F03" w:rsidRPr="00BF2504" w14:paraId="0C63FC79" w14:textId="77777777" w:rsidTr="00781E2F">
        <w:trPr>
          <w:trHeight w:val="300"/>
        </w:trPr>
        <w:tc>
          <w:tcPr>
            <w:tcW w:w="3836" w:type="pct"/>
            <w:hideMark/>
          </w:tcPr>
          <w:p w14:paraId="6BB8D216" w14:textId="77777777" w:rsidR="006F7F03" w:rsidRPr="00BF2504" w:rsidRDefault="006F7F03" w:rsidP="00781E2F">
            <w:pPr>
              <w:pStyle w:val="TableBodyTextMIRB"/>
              <w:rPr>
                <w:rFonts w:eastAsia="Times New Roman"/>
                <w:lang w:eastAsia="en-CA"/>
              </w:rPr>
            </w:pPr>
            <w:r w:rsidRPr="00BF2504">
              <w:t>Marten Falls 65</w:t>
            </w:r>
          </w:p>
        </w:tc>
        <w:tc>
          <w:tcPr>
            <w:tcW w:w="1164" w:type="pct"/>
            <w:noWrap/>
            <w:hideMark/>
          </w:tcPr>
          <w:p w14:paraId="2C607B39" w14:textId="77777777" w:rsidR="006F7F03" w:rsidRPr="00BF2504" w:rsidRDefault="006F7F03" w:rsidP="00781E2F">
            <w:pPr>
              <w:pStyle w:val="TableBodyTextMIRB"/>
            </w:pPr>
            <w:r>
              <w:rPr>
                <w:rFonts w:eastAsia="Times New Roman"/>
                <w:lang w:eastAsia="en-CA"/>
              </w:rPr>
              <w:t>Not applicable</w:t>
            </w:r>
          </w:p>
        </w:tc>
      </w:tr>
      <w:tr w:rsidR="006F7F03" w:rsidRPr="00BF2504" w14:paraId="77FA7EF4" w14:textId="77777777" w:rsidTr="00781E2F">
        <w:trPr>
          <w:trHeight w:val="300"/>
        </w:trPr>
        <w:tc>
          <w:tcPr>
            <w:tcW w:w="3836" w:type="pct"/>
            <w:hideMark/>
          </w:tcPr>
          <w:p w14:paraId="72D95B5C" w14:textId="77777777" w:rsidR="006F7F03" w:rsidRPr="00BF2504" w:rsidRDefault="006F7F03" w:rsidP="00781E2F">
            <w:pPr>
              <w:pStyle w:val="TableBodyTextMIRB"/>
              <w:rPr>
                <w:rFonts w:eastAsia="Times New Roman"/>
                <w:lang w:eastAsia="en-CA"/>
              </w:rPr>
            </w:pPr>
            <w:r w:rsidRPr="00BF2504">
              <w:t>Matachewan 72</w:t>
            </w:r>
          </w:p>
        </w:tc>
        <w:tc>
          <w:tcPr>
            <w:tcW w:w="1164" w:type="pct"/>
            <w:noWrap/>
            <w:hideMark/>
          </w:tcPr>
          <w:p w14:paraId="1792DB79" w14:textId="77777777" w:rsidR="006F7F03" w:rsidRPr="00BF2504" w:rsidRDefault="006F7F03" w:rsidP="00781E2F">
            <w:pPr>
              <w:pStyle w:val="TableBodyTextMIRB"/>
            </w:pPr>
            <w:r>
              <w:rPr>
                <w:rFonts w:eastAsia="Times New Roman"/>
                <w:lang w:eastAsia="en-CA"/>
              </w:rPr>
              <w:t>Not applicable</w:t>
            </w:r>
          </w:p>
        </w:tc>
      </w:tr>
      <w:tr w:rsidR="006F7F03" w:rsidRPr="00BF2504" w14:paraId="578BD18C" w14:textId="77777777" w:rsidTr="00781E2F">
        <w:trPr>
          <w:trHeight w:val="300"/>
        </w:trPr>
        <w:tc>
          <w:tcPr>
            <w:tcW w:w="3836" w:type="pct"/>
            <w:hideMark/>
          </w:tcPr>
          <w:p w14:paraId="5FE55A37" w14:textId="77777777" w:rsidR="006F7F03" w:rsidRPr="00BF2504" w:rsidRDefault="006F7F03" w:rsidP="00781E2F">
            <w:pPr>
              <w:pStyle w:val="TableBodyTextMIRB"/>
              <w:rPr>
                <w:rFonts w:eastAsia="Times New Roman"/>
                <w:lang w:eastAsia="en-CA"/>
              </w:rPr>
            </w:pPr>
            <w:r w:rsidRPr="00BF2504">
              <w:t>Mattagami 71</w:t>
            </w:r>
          </w:p>
        </w:tc>
        <w:tc>
          <w:tcPr>
            <w:tcW w:w="1164" w:type="pct"/>
            <w:noWrap/>
            <w:hideMark/>
          </w:tcPr>
          <w:p w14:paraId="7CC2C851" w14:textId="77777777" w:rsidR="006F7F03" w:rsidRPr="00BF2504" w:rsidRDefault="006F7F03" w:rsidP="00781E2F">
            <w:pPr>
              <w:pStyle w:val="TableBodyTextMIRB"/>
            </w:pPr>
            <w:r>
              <w:rPr>
                <w:rFonts w:eastAsia="Times New Roman"/>
                <w:lang w:eastAsia="en-CA"/>
              </w:rPr>
              <w:t>Not applicable</w:t>
            </w:r>
          </w:p>
        </w:tc>
      </w:tr>
      <w:tr w:rsidR="006F7F03" w:rsidRPr="00BF2504" w14:paraId="05CA918C" w14:textId="77777777" w:rsidTr="00781E2F">
        <w:trPr>
          <w:trHeight w:val="300"/>
        </w:trPr>
        <w:tc>
          <w:tcPr>
            <w:tcW w:w="3836" w:type="pct"/>
            <w:hideMark/>
          </w:tcPr>
          <w:p w14:paraId="29F2C718" w14:textId="77777777" w:rsidR="006F7F03" w:rsidRPr="00BF2504" w:rsidRDefault="006F7F03" w:rsidP="00781E2F">
            <w:pPr>
              <w:pStyle w:val="TableBodyTextMIRB"/>
              <w:rPr>
                <w:rFonts w:eastAsia="Times New Roman"/>
                <w:lang w:eastAsia="en-CA"/>
              </w:rPr>
            </w:pPr>
            <w:r w:rsidRPr="00BF2504">
              <w:t>M'Chigeeng 22</w:t>
            </w:r>
          </w:p>
        </w:tc>
        <w:tc>
          <w:tcPr>
            <w:tcW w:w="1164" w:type="pct"/>
            <w:noWrap/>
            <w:hideMark/>
          </w:tcPr>
          <w:p w14:paraId="61CCB863" w14:textId="77777777" w:rsidR="006F7F03" w:rsidRPr="00BF2504" w:rsidRDefault="006F7F03" w:rsidP="00781E2F">
            <w:pPr>
              <w:pStyle w:val="TableBodyTextMIRB"/>
            </w:pPr>
            <w:r>
              <w:rPr>
                <w:rFonts w:eastAsia="Times New Roman"/>
                <w:lang w:eastAsia="en-CA"/>
              </w:rPr>
              <w:t>Not applicable</w:t>
            </w:r>
          </w:p>
        </w:tc>
      </w:tr>
      <w:tr w:rsidR="006F7F03" w:rsidRPr="00BF2504" w14:paraId="70C58CFB" w14:textId="77777777" w:rsidTr="00781E2F">
        <w:trPr>
          <w:trHeight w:val="300"/>
        </w:trPr>
        <w:tc>
          <w:tcPr>
            <w:tcW w:w="3836" w:type="pct"/>
          </w:tcPr>
          <w:p w14:paraId="473E6AB2" w14:textId="77777777" w:rsidR="006F7F03" w:rsidRPr="00BF2504" w:rsidRDefault="006F7F03" w:rsidP="00781E2F">
            <w:pPr>
              <w:pStyle w:val="TableBodyTextMIRB"/>
            </w:pPr>
            <w:r w:rsidRPr="00BF2504">
              <w:rPr>
                <w:color w:val="000000"/>
                <w:lang w:eastAsia="en-CA"/>
              </w:rPr>
              <w:t>Missanabie Cree First Nation</w:t>
            </w:r>
          </w:p>
        </w:tc>
        <w:tc>
          <w:tcPr>
            <w:tcW w:w="1164" w:type="pct"/>
            <w:noWrap/>
          </w:tcPr>
          <w:p w14:paraId="40900967"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01841F51" w14:textId="77777777" w:rsidTr="00781E2F">
        <w:trPr>
          <w:trHeight w:val="300"/>
        </w:trPr>
        <w:tc>
          <w:tcPr>
            <w:tcW w:w="3836" w:type="pct"/>
            <w:hideMark/>
          </w:tcPr>
          <w:p w14:paraId="65BE6DD8" w14:textId="77777777" w:rsidR="006F7F03" w:rsidRPr="00BF2504" w:rsidRDefault="006F7F03" w:rsidP="00781E2F">
            <w:pPr>
              <w:pStyle w:val="TableBodyTextMIRB"/>
              <w:rPr>
                <w:rFonts w:eastAsia="Times New Roman"/>
                <w:lang w:eastAsia="en-CA"/>
              </w:rPr>
            </w:pPr>
            <w:r w:rsidRPr="00BF2504">
              <w:t>Missanabie 62</w:t>
            </w:r>
          </w:p>
        </w:tc>
        <w:tc>
          <w:tcPr>
            <w:tcW w:w="1164" w:type="pct"/>
            <w:noWrap/>
            <w:hideMark/>
          </w:tcPr>
          <w:p w14:paraId="5588F0A0" w14:textId="77777777" w:rsidR="006F7F03" w:rsidRPr="00BF2504" w:rsidRDefault="006F7F03" w:rsidP="00781E2F">
            <w:pPr>
              <w:pStyle w:val="TableBodyTextMIRB"/>
            </w:pPr>
            <w:r>
              <w:rPr>
                <w:rFonts w:eastAsia="Times New Roman"/>
                <w:lang w:eastAsia="en-CA"/>
              </w:rPr>
              <w:t>Not applicable</w:t>
            </w:r>
          </w:p>
        </w:tc>
      </w:tr>
      <w:tr w:rsidR="006F7F03" w:rsidRPr="00BF2504" w14:paraId="0D3DACE7" w14:textId="77777777" w:rsidTr="00781E2F">
        <w:trPr>
          <w:trHeight w:val="300"/>
        </w:trPr>
        <w:tc>
          <w:tcPr>
            <w:tcW w:w="3836" w:type="pct"/>
            <w:hideMark/>
          </w:tcPr>
          <w:p w14:paraId="44B21D33" w14:textId="77777777" w:rsidR="006F7F03" w:rsidRPr="00BF2504" w:rsidRDefault="006F7F03" w:rsidP="00781E2F">
            <w:pPr>
              <w:pStyle w:val="TableBodyTextMIRB"/>
              <w:rPr>
                <w:rFonts w:eastAsia="Times New Roman"/>
                <w:lang w:eastAsia="en-CA"/>
              </w:rPr>
            </w:pPr>
            <w:r w:rsidRPr="00BF2504">
              <w:t>Mississagi River 8</w:t>
            </w:r>
          </w:p>
        </w:tc>
        <w:tc>
          <w:tcPr>
            <w:tcW w:w="1164" w:type="pct"/>
            <w:noWrap/>
            <w:hideMark/>
          </w:tcPr>
          <w:p w14:paraId="0016FEE8" w14:textId="77777777" w:rsidR="006F7F03" w:rsidRPr="00BF2504" w:rsidRDefault="006F7F03" w:rsidP="00781E2F">
            <w:pPr>
              <w:pStyle w:val="TableBodyTextMIRB"/>
            </w:pPr>
            <w:r>
              <w:rPr>
                <w:rFonts w:eastAsia="Times New Roman"/>
                <w:lang w:eastAsia="en-CA"/>
              </w:rPr>
              <w:t>Not applicable</w:t>
            </w:r>
          </w:p>
        </w:tc>
      </w:tr>
      <w:tr w:rsidR="006F7F03" w:rsidRPr="00BF2504" w14:paraId="6F80E332" w14:textId="77777777" w:rsidTr="00781E2F">
        <w:trPr>
          <w:trHeight w:val="300"/>
        </w:trPr>
        <w:tc>
          <w:tcPr>
            <w:tcW w:w="3836" w:type="pct"/>
            <w:hideMark/>
          </w:tcPr>
          <w:p w14:paraId="121ECA40" w14:textId="77777777" w:rsidR="006F7F03" w:rsidRPr="00BF2504" w:rsidRDefault="006F7F03" w:rsidP="00781E2F">
            <w:pPr>
              <w:pStyle w:val="TableBodyTextMIRB"/>
              <w:rPr>
                <w:rFonts w:eastAsia="Times New Roman"/>
                <w:lang w:eastAsia="en-CA"/>
              </w:rPr>
            </w:pPr>
            <w:r w:rsidRPr="00BF2504">
              <w:t>Mississauga's of Scugog Island</w:t>
            </w:r>
          </w:p>
        </w:tc>
        <w:tc>
          <w:tcPr>
            <w:tcW w:w="1164" w:type="pct"/>
            <w:noWrap/>
            <w:hideMark/>
          </w:tcPr>
          <w:p w14:paraId="4241C073" w14:textId="77777777" w:rsidR="006F7F03" w:rsidRPr="00BF2504" w:rsidRDefault="006F7F03" w:rsidP="00781E2F">
            <w:pPr>
              <w:pStyle w:val="TableBodyTextMIRB"/>
            </w:pPr>
            <w:r>
              <w:rPr>
                <w:rFonts w:eastAsia="Times New Roman"/>
                <w:lang w:eastAsia="en-CA"/>
              </w:rPr>
              <w:t>Not applicable</w:t>
            </w:r>
          </w:p>
        </w:tc>
      </w:tr>
      <w:tr w:rsidR="006F7F03" w:rsidRPr="00BF2504" w14:paraId="7E0AC5B4" w14:textId="77777777" w:rsidTr="00781E2F">
        <w:trPr>
          <w:trHeight w:val="300"/>
        </w:trPr>
        <w:tc>
          <w:tcPr>
            <w:tcW w:w="3836" w:type="pct"/>
            <w:hideMark/>
          </w:tcPr>
          <w:p w14:paraId="3E98E09D" w14:textId="77777777" w:rsidR="006F7F03" w:rsidRPr="00BF2504" w:rsidRDefault="006F7F03" w:rsidP="00781E2F">
            <w:pPr>
              <w:pStyle w:val="TableBodyTextMIRB"/>
              <w:rPr>
                <w:rFonts w:eastAsia="Times New Roman"/>
                <w:lang w:eastAsia="en-CA"/>
              </w:rPr>
            </w:pPr>
            <w:r w:rsidRPr="00BF2504">
              <w:t>Mnjikaning First Nation 32</w:t>
            </w:r>
          </w:p>
        </w:tc>
        <w:tc>
          <w:tcPr>
            <w:tcW w:w="1164" w:type="pct"/>
            <w:noWrap/>
            <w:hideMark/>
          </w:tcPr>
          <w:p w14:paraId="09EDACCC" w14:textId="77777777" w:rsidR="006F7F03" w:rsidRPr="00BF2504" w:rsidRDefault="006F7F03" w:rsidP="00781E2F">
            <w:pPr>
              <w:pStyle w:val="TableBodyTextMIRB"/>
            </w:pPr>
            <w:r>
              <w:rPr>
                <w:rFonts w:eastAsia="Times New Roman"/>
                <w:lang w:eastAsia="en-CA"/>
              </w:rPr>
              <w:t>Not applicable</w:t>
            </w:r>
          </w:p>
        </w:tc>
      </w:tr>
      <w:tr w:rsidR="006F7F03" w:rsidRPr="00BF2504" w14:paraId="7FAA4EA0" w14:textId="77777777" w:rsidTr="00781E2F">
        <w:trPr>
          <w:trHeight w:val="300"/>
        </w:trPr>
        <w:tc>
          <w:tcPr>
            <w:tcW w:w="3836" w:type="pct"/>
            <w:hideMark/>
          </w:tcPr>
          <w:p w14:paraId="7E4F820C" w14:textId="77777777" w:rsidR="006F7F03" w:rsidRPr="00BF2504" w:rsidRDefault="006F7F03" w:rsidP="00781E2F">
            <w:pPr>
              <w:pStyle w:val="TableBodyTextMIRB"/>
              <w:rPr>
                <w:rFonts w:eastAsia="Times New Roman"/>
                <w:lang w:eastAsia="en-CA"/>
              </w:rPr>
            </w:pPr>
            <w:r w:rsidRPr="00BF2504">
              <w:t>Moose Factory 68</w:t>
            </w:r>
          </w:p>
        </w:tc>
        <w:tc>
          <w:tcPr>
            <w:tcW w:w="1164" w:type="pct"/>
            <w:noWrap/>
            <w:hideMark/>
          </w:tcPr>
          <w:p w14:paraId="4B3D09B5" w14:textId="77777777" w:rsidR="006F7F03" w:rsidRPr="00BF2504" w:rsidRDefault="006F7F03" w:rsidP="00781E2F">
            <w:pPr>
              <w:pStyle w:val="TableBodyTextMIRB"/>
            </w:pPr>
            <w:r>
              <w:rPr>
                <w:rFonts w:eastAsia="Times New Roman"/>
                <w:lang w:eastAsia="en-CA"/>
              </w:rPr>
              <w:t>Not applicable</w:t>
            </w:r>
          </w:p>
        </w:tc>
      </w:tr>
      <w:tr w:rsidR="006F7F03" w:rsidRPr="00BF2504" w14:paraId="4E7A3FF6" w14:textId="77777777" w:rsidTr="00781E2F">
        <w:trPr>
          <w:trHeight w:val="300"/>
        </w:trPr>
        <w:tc>
          <w:tcPr>
            <w:tcW w:w="3836" w:type="pct"/>
            <w:hideMark/>
          </w:tcPr>
          <w:p w14:paraId="43974337" w14:textId="77777777" w:rsidR="006F7F03" w:rsidRPr="00BF2504" w:rsidRDefault="006F7F03" w:rsidP="00781E2F">
            <w:pPr>
              <w:pStyle w:val="TableBodyTextMIRB"/>
              <w:rPr>
                <w:rFonts w:eastAsia="Times New Roman"/>
                <w:lang w:eastAsia="en-CA"/>
              </w:rPr>
            </w:pPr>
            <w:r w:rsidRPr="00BF2504">
              <w:t>Moose Point 79</w:t>
            </w:r>
          </w:p>
        </w:tc>
        <w:tc>
          <w:tcPr>
            <w:tcW w:w="1164" w:type="pct"/>
            <w:noWrap/>
            <w:hideMark/>
          </w:tcPr>
          <w:p w14:paraId="1CFA6ED2" w14:textId="77777777" w:rsidR="006F7F03" w:rsidRPr="00BF2504" w:rsidRDefault="006F7F03" w:rsidP="00781E2F">
            <w:pPr>
              <w:pStyle w:val="TableBodyTextMIRB"/>
            </w:pPr>
            <w:r>
              <w:rPr>
                <w:rFonts w:eastAsia="Times New Roman"/>
                <w:lang w:eastAsia="en-CA"/>
              </w:rPr>
              <w:t>Not applicable</w:t>
            </w:r>
          </w:p>
        </w:tc>
      </w:tr>
      <w:tr w:rsidR="006F7F03" w:rsidRPr="00BF2504" w14:paraId="7E9F4624" w14:textId="77777777" w:rsidTr="00781E2F">
        <w:trPr>
          <w:trHeight w:val="300"/>
        </w:trPr>
        <w:tc>
          <w:tcPr>
            <w:tcW w:w="3836" w:type="pct"/>
            <w:hideMark/>
          </w:tcPr>
          <w:p w14:paraId="42F499C2" w14:textId="77777777" w:rsidR="006F7F03" w:rsidRPr="00BF2504" w:rsidRDefault="006F7F03" w:rsidP="00781E2F">
            <w:pPr>
              <w:pStyle w:val="TableBodyTextMIRB"/>
              <w:rPr>
                <w:rFonts w:eastAsia="Times New Roman"/>
                <w:lang w:eastAsia="en-CA"/>
              </w:rPr>
            </w:pPr>
            <w:r w:rsidRPr="00BF2504">
              <w:t>Moravian 47</w:t>
            </w:r>
          </w:p>
        </w:tc>
        <w:tc>
          <w:tcPr>
            <w:tcW w:w="1164" w:type="pct"/>
            <w:noWrap/>
            <w:hideMark/>
          </w:tcPr>
          <w:p w14:paraId="3CBB75B4" w14:textId="77777777" w:rsidR="006F7F03" w:rsidRPr="00BF2504" w:rsidRDefault="006F7F03" w:rsidP="00781E2F">
            <w:pPr>
              <w:pStyle w:val="TableBodyTextMIRB"/>
            </w:pPr>
            <w:r>
              <w:rPr>
                <w:rFonts w:eastAsia="Times New Roman"/>
                <w:lang w:eastAsia="en-CA"/>
              </w:rPr>
              <w:t>Not applicable</w:t>
            </w:r>
          </w:p>
        </w:tc>
      </w:tr>
      <w:tr w:rsidR="006F7F03" w:rsidRPr="00BF2504" w14:paraId="0DB3D261" w14:textId="77777777" w:rsidTr="00781E2F">
        <w:trPr>
          <w:trHeight w:val="300"/>
        </w:trPr>
        <w:tc>
          <w:tcPr>
            <w:tcW w:w="3836" w:type="pct"/>
            <w:hideMark/>
          </w:tcPr>
          <w:p w14:paraId="3F52C56B" w14:textId="77777777" w:rsidR="006F7F03" w:rsidRPr="00BF2504" w:rsidRDefault="006F7F03" w:rsidP="00781E2F">
            <w:pPr>
              <w:pStyle w:val="TableBodyTextMIRB"/>
              <w:rPr>
                <w:rFonts w:eastAsia="Times New Roman"/>
                <w:lang w:eastAsia="en-CA"/>
              </w:rPr>
            </w:pPr>
            <w:r w:rsidRPr="00BF2504">
              <w:t>Mountbatten 76</w:t>
            </w:r>
            <w:r>
              <w:t>A</w:t>
            </w:r>
          </w:p>
        </w:tc>
        <w:tc>
          <w:tcPr>
            <w:tcW w:w="1164" w:type="pct"/>
            <w:noWrap/>
            <w:hideMark/>
          </w:tcPr>
          <w:p w14:paraId="656C7AE7" w14:textId="77777777" w:rsidR="006F7F03" w:rsidRPr="00BF2504" w:rsidRDefault="006F7F03" w:rsidP="00781E2F">
            <w:pPr>
              <w:pStyle w:val="TableBodyTextMIRB"/>
            </w:pPr>
            <w:r>
              <w:rPr>
                <w:rFonts w:eastAsia="Times New Roman"/>
                <w:lang w:eastAsia="en-CA"/>
              </w:rPr>
              <w:t>Not applicable</w:t>
            </w:r>
          </w:p>
        </w:tc>
      </w:tr>
      <w:tr w:rsidR="006F7F03" w:rsidRPr="00BF2504" w14:paraId="6E7DC3B4" w14:textId="77777777" w:rsidTr="00781E2F">
        <w:trPr>
          <w:trHeight w:val="300"/>
        </w:trPr>
        <w:tc>
          <w:tcPr>
            <w:tcW w:w="3836" w:type="pct"/>
            <w:hideMark/>
          </w:tcPr>
          <w:p w14:paraId="469A7A47" w14:textId="77777777" w:rsidR="006F7F03" w:rsidRPr="00BF2504" w:rsidRDefault="006F7F03" w:rsidP="00781E2F">
            <w:pPr>
              <w:pStyle w:val="TableBodyTextMIRB"/>
              <w:rPr>
                <w:rFonts w:eastAsia="Times New Roman"/>
                <w:lang w:eastAsia="en-CA"/>
              </w:rPr>
            </w:pPr>
            <w:r w:rsidRPr="00BF2504">
              <w:t>Municipality of Arran-Elderslie</w:t>
            </w:r>
          </w:p>
        </w:tc>
        <w:tc>
          <w:tcPr>
            <w:tcW w:w="1164" w:type="pct"/>
            <w:noWrap/>
            <w:hideMark/>
          </w:tcPr>
          <w:p w14:paraId="2F51C19F" w14:textId="77777777" w:rsidR="006F7F03" w:rsidRPr="00BF2504" w:rsidRDefault="006F7F03" w:rsidP="00781E2F">
            <w:pPr>
              <w:pStyle w:val="TableBodyTextMIRB"/>
            </w:pPr>
            <w:r>
              <w:rPr>
                <w:rFonts w:eastAsia="Times New Roman"/>
                <w:lang w:eastAsia="en-CA"/>
              </w:rPr>
              <w:t>Not applicable</w:t>
            </w:r>
          </w:p>
        </w:tc>
      </w:tr>
      <w:tr w:rsidR="006F7F03" w:rsidRPr="00BF2504" w14:paraId="4A716DB2" w14:textId="77777777" w:rsidTr="00781E2F">
        <w:trPr>
          <w:trHeight w:val="300"/>
        </w:trPr>
        <w:tc>
          <w:tcPr>
            <w:tcW w:w="3836" w:type="pct"/>
            <w:hideMark/>
          </w:tcPr>
          <w:p w14:paraId="69C9D383" w14:textId="77777777" w:rsidR="006F7F03" w:rsidRPr="00BF2504" w:rsidRDefault="006F7F03" w:rsidP="00781E2F">
            <w:pPr>
              <w:pStyle w:val="TableBodyTextMIRB"/>
              <w:rPr>
                <w:rFonts w:eastAsia="Times New Roman"/>
                <w:lang w:eastAsia="en-CA"/>
              </w:rPr>
            </w:pPr>
            <w:r w:rsidRPr="00BF2504">
              <w:t>Municipality of Bayham</w:t>
            </w:r>
          </w:p>
        </w:tc>
        <w:tc>
          <w:tcPr>
            <w:tcW w:w="1164" w:type="pct"/>
            <w:noWrap/>
            <w:hideMark/>
          </w:tcPr>
          <w:p w14:paraId="7EC443FE" w14:textId="77777777" w:rsidR="006F7F03" w:rsidRPr="00BF2504" w:rsidRDefault="006F7F03" w:rsidP="00781E2F">
            <w:pPr>
              <w:pStyle w:val="TableBodyTextMIRB"/>
            </w:pPr>
            <w:r>
              <w:rPr>
                <w:rFonts w:eastAsia="Times New Roman"/>
                <w:lang w:eastAsia="en-CA"/>
              </w:rPr>
              <w:t>Not applicable</w:t>
            </w:r>
          </w:p>
        </w:tc>
      </w:tr>
      <w:tr w:rsidR="006F7F03" w:rsidRPr="00BF2504" w14:paraId="531465BE" w14:textId="77777777" w:rsidTr="00781E2F">
        <w:trPr>
          <w:trHeight w:val="300"/>
        </w:trPr>
        <w:tc>
          <w:tcPr>
            <w:tcW w:w="3836" w:type="pct"/>
            <w:hideMark/>
          </w:tcPr>
          <w:p w14:paraId="7C8A1A68" w14:textId="77777777" w:rsidR="006F7F03" w:rsidRPr="00BF2504" w:rsidRDefault="006F7F03" w:rsidP="00781E2F">
            <w:pPr>
              <w:pStyle w:val="TableBodyTextMIRB"/>
              <w:rPr>
                <w:rFonts w:eastAsia="Times New Roman"/>
                <w:lang w:eastAsia="en-CA"/>
              </w:rPr>
            </w:pPr>
            <w:r w:rsidRPr="00BF2504">
              <w:t>Municipality of Bluewater</w:t>
            </w:r>
          </w:p>
        </w:tc>
        <w:tc>
          <w:tcPr>
            <w:tcW w:w="1164" w:type="pct"/>
            <w:noWrap/>
            <w:hideMark/>
          </w:tcPr>
          <w:p w14:paraId="5923F254" w14:textId="77777777" w:rsidR="006F7F03" w:rsidRPr="00BF2504" w:rsidRDefault="006F7F03" w:rsidP="00781E2F">
            <w:pPr>
              <w:pStyle w:val="TableBodyTextMIRB"/>
            </w:pPr>
            <w:r>
              <w:rPr>
                <w:rFonts w:eastAsia="Times New Roman"/>
                <w:lang w:eastAsia="en-CA"/>
              </w:rPr>
              <w:t>Not applicable</w:t>
            </w:r>
          </w:p>
        </w:tc>
      </w:tr>
      <w:tr w:rsidR="006F7F03" w:rsidRPr="00BF2504" w14:paraId="0E7AB634" w14:textId="77777777" w:rsidTr="00781E2F">
        <w:trPr>
          <w:trHeight w:val="300"/>
        </w:trPr>
        <w:tc>
          <w:tcPr>
            <w:tcW w:w="3836" w:type="pct"/>
            <w:hideMark/>
          </w:tcPr>
          <w:p w14:paraId="50901312" w14:textId="77777777" w:rsidR="006F7F03" w:rsidRPr="00BF2504" w:rsidRDefault="006F7F03" w:rsidP="00781E2F">
            <w:pPr>
              <w:pStyle w:val="TableBodyTextMIRB"/>
              <w:rPr>
                <w:rFonts w:eastAsia="Times New Roman"/>
                <w:lang w:eastAsia="en-CA"/>
              </w:rPr>
            </w:pPr>
            <w:r w:rsidRPr="00BF2504">
              <w:t>Municipality of Brighton</w:t>
            </w:r>
          </w:p>
        </w:tc>
        <w:tc>
          <w:tcPr>
            <w:tcW w:w="1164" w:type="pct"/>
            <w:noWrap/>
            <w:hideMark/>
          </w:tcPr>
          <w:p w14:paraId="42388CB4" w14:textId="77777777" w:rsidR="006F7F03" w:rsidRPr="00BF2504" w:rsidRDefault="006F7F03" w:rsidP="00781E2F">
            <w:pPr>
              <w:pStyle w:val="TableBodyTextMIRB"/>
            </w:pPr>
            <w:r>
              <w:rPr>
                <w:rFonts w:eastAsia="Times New Roman"/>
                <w:lang w:eastAsia="en-CA"/>
              </w:rPr>
              <w:t>Not applicable</w:t>
            </w:r>
          </w:p>
        </w:tc>
      </w:tr>
      <w:tr w:rsidR="006F7F03" w:rsidRPr="00BF2504" w14:paraId="5BD2E29C" w14:textId="77777777" w:rsidTr="00781E2F">
        <w:trPr>
          <w:trHeight w:val="300"/>
        </w:trPr>
        <w:tc>
          <w:tcPr>
            <w:tcW w:w="3836" w:type="pct"/>
            <w:hideMark/>
          </w:tcPr>
          <w:p w14:paraId="14AC9015" w14:textId="77777777" w:rsidR="006F7F03" w:rsidRPr="00BF2504" w:rsidRDefault="006F7F03" w:rsidP="00781E2F">
            <w:pPr>
              <w:pStyle w:val="TableBodyTextMIRB"/>
              <w:rPr>
                <w:rFonts w:eastAsia="Times New Roman"/>
                <w:lang w:eastAsia="en-CA"/>
              </w:rPr>
            </w:pPr>
            <w:r w:rsidRPr="00BF2504">
              <w:t>Municipality of Brockton</w:t>
            </w:r>
          </w:p>
        </w:tc>
        <w:tc>
          <w:tcPr>
            <w:tcW w:w="1164" w:type="pct"/>
            <w:noWrap/>
            <w:hideMark/>
          </w:tcPr>
          <w:p w14:paraId="3B202908" w14:textId="77777777" w:rsidR="006F7F03" w:rsidRPr="00BF2504" w:rsidRDefault="006F7F03" w:rsidP="00781E2F">
            <w:pPr>
              <w:pStyle w:val="TableBodyTextMIRB"/>
            </w:pPr>
            <w:r>
              <w:rPr>
                <w:rFonts w:eastAsia="Times New Roman"/>
                <w:lang w:eastAsia="en-CA"/>
              </w:rPr>
              <w:t>Not applicable</w:t>
            </w:r>
          </w:p>
        </w:tc>
      </w:tr>
      <w:tr w:rsidR="006F7F03" w:rsidRPr="00BF2504" w14:paraId="085EE360" w14:textId="77777777" w:rsidTr="00781E2F">
        <w:trPr>
          <w:trHeight w:val="300"/>
        </w:trPr>
        <w:tc>
          <w:tcPr>
            <w:tcW w:w="3836" w:type="pct"/>
            <w:hideMark/>
          </w:tcPr>
          <w:p w14:paraId="444C582F" w14:textId="77777777" w:rsidR="006F7F03" w:rsidRPr="00BF2504" w:rsidRDefault="006F7F03" w:rsidP="00781E2F">
            <w:pPr>
              <w:pStyle w:val="TableBodyTextMIRB"/>
              <w:rPr>
                <w:rFonts w:eastAsia="Times New Roman"/>
                <w:lang w:eastAsia="en-CA"/>
              </w:rPr>
            </w:pPr>
            <w:r w:rsidRPr="00BF2504">
              <w:t>Municipality of Brooke-Alvinston</w:t>
            </w:r>
          </w:p>
        </w:tc>
        <w:tc>
          <w:tcPr>
            <w:tcW w:w="1164" w:type="pct"/>
            <w:noWrap/>
            <w:hideMark/>
          </w:tcPr>
          <w:p w14:paraId="3FDFD0ED" w14:textId="77777777" w:rsidR="006F7F03" w:rsidRPr="00BF2504" w:rsidRDefault="006F7F03" w:rsidP="00781E2F">
            <w:pPr>
              <w:pStyle w:val="TableBodyTextMIRB"/>
            </w:pPr>
            <w:r>
              <w:rPr>
                <w:rFonts w:eastAsia="Times New Roman"/>
                <w:lang w:eastAsia="en-CA"/>
              </w:rPr>
              <w:t>Not applicable</w:t>
            </w:r>
          </w:p>
        </w:tc>
      </w:tr>
      <w:tr w:rsidR="006F7F03" w:rsidRPr="00BF2504" w14:paraId="35B334B3" w14:textId="77777777" w:rsidTr="00781E2F">
        <w:trPr>
          <w:trHeight w:val="300"/>
        </w:trPr>
        <w:tc>
          <w:tcPr>
            <w:tcW w:w="3836" w:type="pct"/>
            <w:hideMark/>
          </w:tcPr>
          <w:p w14:paraId="3B459418" w14:textId="77777777" w:rsidR="006F7F03" w:rsidRPr="00BF2504" w:rsidRDefault="006F7F03" w:rsidP="00781E2F">
            <w:pPr>
              <w:pStyle w:val="TableBodyTextMIRB"/>
              <w:rPr>
                <w:rFonts w:eastAsia="Times New Roman"/>
                <w:lang w:eastAsia="en-CA"/>
              </w:rPr>
            </w:pPr>
            <w:r w:rsidRPr="00BF2504">
              <w:t>Municipality of Callander</w:t>
            </w:r>
          </w:p>
        </w:tc>
        <w:tc>
          <w:tcPr>
            <w:tcW w:w="1164" w:type="pct"/>
            <w:noWrap/>
            <w:hideMark/>
          </w:tcPr>
          <w:p w14:paraId="774F3BBA" w14:textId="77777777" w:rsidR="006F7F03" w:rsidRPr="00BF2504" w:rsidRDefault="006F7F03" w:rsidP="00781E2F">
            <w:pPr>
              <w:pStyle w:val="TableBodyTextMIRB"/>
            </w:pPr>
            <w:r>
              <w:rPr>
                <w:rFonts w:eastAsia="Times New Roman"/>
                <w:lang w:eastAsia="en-CA"/>
              </w:rPr>
              <w:t>Not applicable</w:t>
            </w:r>
          </w:p>
        </w:tc>
      </w:tr>
      <w:tr w:rsidR="006F7F03" w:rsidRPr="00BF2504" w14:paraId="1FF3D8CC" w14:textId="77777777" w:rsidTr="00781E2F">
        <w:trPr>
          <w:trHeight w:val="300"/>
        </w:trPr>
        <w:tc>
          <w:tcPr>
            <w:tcW w:w="3836" w:type="pct"/>
          </w:tcPr>
          <w:p w14:paraId="36F980AF" w14:textId="77777777" w:rsidR="006F7F03" w:rsidRPr="00BF2504" w:rsidRDefault="006F7F03" w:rsidP="00781E2F">
            <w:pPr>
              <w:pStyle w:val="TableBodyTextMIRB"/>
            </w:pPr>
            <w:r w:rsidRPr="00B46B8E">
              <w:t>Municipality of Calvin</w:t>
            </w:r>
          </w:p>
        </w:tc>
        <w:tc>
          <w:tcPr>
            <w:tcW w:w="1164" w:type="pct"/>
            <w:noWrap/>
          </w:tcPr>
          <w:p w14:paraId="1CCA8242"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765A6BD" w14:textId="77777777" w:rsidTr="00781E2F">
        <w:trPr>
          <w:trHeight w:val="300"/>
        </w:trPr>
        <w:tc>
          <w:tcPr>
            <w:tcW w:w="3836" w:type="pct"/>
          </w:tcPr>
          <w:p w14:paraId="68D0D423" w14:textId="77777777" w:rsidR="006F7F03" w:rsidRPr="00BF2504" w:rsidRDefault="006F7F03" w:rsidP="00781E2F">
            <w:pPr>
              <w:pStyle w:val="TableBodyTextMIRB"/>
            </w:pPr>
            <w:r w:rsidRPr="00BF2504">
              <w:t>Municipality of Casselman</w:t>
            </w:r>
          </w:p>
        </w:tc>
        <w:tc>
          <w:tcPr>
            <w:tcW w:w="1164" w:type="pct"/>
            <w:noWrap/>
          </w:tcPr>
          <w:p w14:paraId="2E672E3D"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4064BB6" w14:textId="77777777" w:rsidTr="00781E2F">
        <w:trPr>
          <w:trHeight w:val="300"/>
        </w:trPr>
        <w:tc>
          <w:tcPr>
            <w:tcW w:w="3836" w:type="pct"/>
            <w:hideMark/>
          </w:tcPr>
          <w:p w14:paraId="21BA6C91" w14:textId="77777777" w:rsidR="006F7F03" w:rsidRPr="00BF2504" w:rsidRDefault="006F7F03" w:rsidP="00781E2F">
            <w:pPr>
              <w:pStyle w:val="TableBodyTextMIRB"/>
              <w:rPr>
                <w:rFonts w:eastAsia="Times New Roman"/>
                <w:lang w:eastAsia="en-CA"/>
              </w:rPr>
            </w:pPr>
            <w:r w:rsidRPr="00BF2504">
              <w:t>Municipality of Central Elgin</w:t>
            </w:r>
          </w:p>
        </w:tc>
        <w:tc>
          <w:tcPr>
            <w:tcW w:w="1164" w:type="pct"/>
            <w:noWrap/>
            <w:hideMark/>
          </w:tcPr>
          <w:p w14:paraId="07E3AA3B" w14:textId="77777777" w:rsidR="006F7F03" w:rsidRPr="00BF2504" w:rsidRDefault="006F7F03" w:rsidP="00781E2F">
            <w:pPr>
              <w:pStyle w:val="TableBodyTextMIRB"/>
            </w:pPr>
            <w:r>
              <w:rPr>
                <w:rFonts w:eastAsia="Times New Roman"/>
                <w:lang w:eastAsia="en-CA"/>
              </w:rPr>
              <w:t>Not applicable</w:t>
            </w:r>
          </w:p>
        </w:tc>
      </w:tr>
      <w:tr w:rsidR="006F7F03" w:rsidRPr="00BF2504" w14:paraId="31A8C0E8" w14:textId="77777777" w:rsidTr="00781E2F">
        <w:trPr>
          <w:trHeight w:val="300"/>
        </w:trPr>
        <w:tc>
          <w:tcPr>
            <w:tcW w:w="3836" w:type="pct"/>
            <w:hideMark/>
          </w:tcPr>
          <w:p w14:paraId="40935A63" w14:textId="77777777" w:rsidR="006F7F03" w:rsidRPr="00BF2504" w:rsidRDefault="006F7F03" w:rsidP="00781E2F">
            <w:pPr>
              <w:pStyle w:val="TableBodyTextMIRB"/>
              <w:rPr>
                <w:rFonts w:eastAsia="Times New Roman"/>
                <w:lang w:eastAsia="en-CA"/>
              </w:rPr>
            </w:pPr>
            <w:r w:rsidRPr="00BF2504">
              <w:t>Municipality of Central Huron</w:t>
            </w:r>
          </w:p>
        </w:tc>
        <w:tc>
          <w:tcPr>
            <w:tcW w:w="1164" w:type="pct"/>
            <w:noWrap/>
            <w:hideMark/>
          </w:tcPr>
          <w:p w14:paraId="6FFF5690" w14:textId="77777777" w:rsidR="006F7F03" w:rsidRPr="00BF2504" w:rsidRDefault="006F7F03" w:rsidP="00781E2F">
            <w:pPr>
              <w:pStyle w:val="TableBodyTextMIRB"/>
            </w:pPr>
            <w:r>
              <w:rPr>
                <w:rFonts w:eastAsia="Times New Roman"/>
                <w:lang w:eastAsia="en-CA"/>
              </w:rPr>
              <w:t>Not applicable</w:t>
            </w:r>
          </w:p>
        </w:tc>
      </w:tr>
      <w:tr w:rsidR="006F7F03" w:rsidRPr="00BF2504" w14:paraId="5EAED887" w14:textId="77777777" w:rsidTr="00781E2F">
        <w:trPr>
          <w:trHeight w:val="300"/>
        </w:trPr>
        <w:tc>
          <w:tcPr>
            <w:tcW w:w="3836" w:type="pct"/>
            <w:hideMark/>
          </w:tcPr>
          <w:p w14:paraId="31FD6205" w14:textId="77777777" w:rsidR="006F7F03" w:rsidRPr="00BF2504" w:rsidRDefault="006F7F03" w:rsidP="00781E2F">
            <w:pPr>
              <w:pStyle w:val="TableBodyTextMIRB"/>
              <w:rPr>
                <w:rFonts w:eastAsia="Times New Roman"/>
                <w:lang w:eastAsia="en-CA"/>
              </w:rPr>
            </w:pPr>
            <w:r w:rsidRPr="00BF2504">
              <w:t>Municipality of Centre Hastings</w:t>
            </w:r>
          </w:p>
        </w:tc>
        <w:tc>
          <w:tcPr>
            <w:tcW w:w="1164" w:type="pct"/>
            <w:noWrap/>
            <w:hideMark/>
          </w:tcPr>
          <w:p w14:paraId="60A61635" w14:textId="77777777" w:rsidR="006F7F03" w:rsidRPr="00BF2504" w:rsidRDefault="006F7F03" w:rsidP="00781E2F">
            <w:pPr>
              <w:pStyle w:val="TableBodyTextMIRB"/>
            </w:pPr>
            <w:r>
              <w:rPr>
                <w:rFonts w:eastAsia="Times New Roman"/>
                <w:lang w:eastAsia="en-CA"/>
              </w:rPr>
              <w:t>Not applicable</w:t>
            </w:r>
          </w:p>
        </w:tc>
      </w:tr>
      <w:tr w:rsidR="006F7F03" w:rsidRPr="00BF2504" w14:paraId="42E272EA" w14:textId="77777777" w:rsidTr="00781E2F">
        <w:trPr>
          <w:trHeight w:val="300"/>
        </w:trPr>
        <w:tc>
          <w:tcPr>
            <w:tcW w:w="3836" w:type="pct"/>
          </w:tcPr>
          <w:p w14:paraId="74B594BF" w14:textId="77777777" w:rsidR="006F7F03" w:rsidRPr="00BF2504" w:rsidRDefault="006F7F03" w:rsidP="00781E2F">
            <w:pPr>
              <w:pStyle w:val="TableBodyTextMIRB"/>
            </w:pPr>
            <w:r w:rsidRPr="00B46B8E">
              <w:t>Municipality of Central Manitoulin</w:t>
            </w:r>
          </w:p>
        </w:tc>
        <w:tc>
          <w:tcPr>
            <w:tcW w:w="1164" w:type="pct"/>
            <w:noWrap/>
          </w:tcPr>
          <w:p w14:paraId="75185E31"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04058581" w14:textId="77777777" w:rsidTr="00781E2F">
        <w:trPr>
          <w:trHeight w:val="300"/>
        </w:trPr>
        <w:tc>
          <w:tcPr>
            <w:tcW w:w="3836" w:type="pct"/>
            <w:hideMark/>
          </w:tcPr>
          <w:p w14:paraId="045F5141" w14:textId="77777777" w:rsidR="006F7F03" w:rsidRPr="00BF2504" w:rsidRDefault="006F7F03" w:rsidP="00781E2F">
            <w:pPr>
              <w:pStyle w:val="TableBodyTextMIRB"/>
              <w:rPr>
                <w:rFonts w:eastAsia="Times New Roman"/>
                <w:lang w:eastAsia="en-CA"/>
              </w:rPr>
            </w:pPr>
            <w:r w:rsidRPr="00BF2504">
              <w:t>Municipality of Charlton and Dack</w:t>
            </w:r>
          </w:p>
        </w:tc>
        <w:tc>
          <w:tcPr>
            <w:tcW w:w="1164" w:type="pct"/>
            <w:noWrap/>
            <w:hideMark/>
          </w:tcPr>
          <w:p w14:paraId="57BCE0B6" w14:textId="77777777" w:rsidR="006F7F03" w:rsidRPr="00BF2504" w:rsidRDefault="006F7F03" w:rsidP="00781E2F">
            <w:pPr>
              <w:pStyle w:val="TableBodyTextMIRB"/>
            </w:pPr>
            <w:r>
              <w:rPr>
                <w:rFonts w:eastAsia="Times New Roman"/>
                <w:lang w:eastAsia="en-CA"/>
              </w:rPr>
              <w:t>Not applicable</w:t>
            </w:r>
          </w:p>
        </w:tc>
      </w:tr>
      <w:tr w:rsidR="006F7F03" w:rsidRPr="00BF2504" w14:paraId="1D3E5264" w14:textId="77777777" w:rsidTr="00781E2F">
        <w:trPr>
          <w:trHeight w:val="300"/>
        </w:trPr>
        <w:tc>
          <w:tcPr>
            <w:tcW w:w="3836" w:type="pct"/>
            <w:hideMark/>
          </w:tcPr>
          <w:p w14:paraId="62DF621B" w14:textId="77777777" w:rsidR="006F7F03" w:rsidRPr="00BF2504" w:rsidRDefault="006F7F03" w:rsidP="00781E2F">
            <w:pPr>
              <w:pStyle w:val="TableBodyTextMIRB"/>
              <w:rPr>
                <w:rFonts w:eastAsia="Times New Roman"/>
                <w:lang w:eastAsia="en-CA"/>
              </w:rPr>
            </w:pPr>
            <w:r w:rsidRPr="00BF2504">
              <w:t>Municipality of Chatham-Kent</w:t>
            </w:r>
          </w:p>
        </w:tc>
        <w:tc>
          <w:tcPr>
            <w:tcW w:w="1164" w:type="pct"/>
            <w:noWrap/>
            <w:hideMark/>
          </w:tcPr>
          <w:p w14:paraId="2EC38126" w14:textId="77777777" w:rsidR="006F7F03" w:rsidRPr="00BF2504" w:rsidRDefault="006F7F03" w:rsidP="00781E2F">
            <w:pPr>
              <w:pStyle w:val="TableBodyTextMIRB"/>
            </w:pPr>
            <w:r>
              <w:rPr>
                <w:rFonts w:eastAsia="Times New Roman"/>
                <w:lang w:eastAsia="en-CA"/>
              </w:rPr>
              <w:t>Not applicable</w:t>
            </w:r>
          </w:p>
        </w:tc>
      </w:tr>
      <w:tr w:rsidR="006F7F03" w:rsidRPr="00BF2504" w14:paraId="529C229A" w14:textId="77777777" w:rsidTr="00781E2F">
        <w:trPr>
          <w:trHeight w:val="300"/>
        </w:trPr>
        <w:tc>
          <w:tcPr>
            <w:tcW w:w="3836" w:type="pct"/>
            <w:hideMark/>
          </w:tcPr>
          <w:p w14:paraId="7AEB9A05" w14:textId="77777777" w:rsidR="006F7F03" w:rsidRPr="00BF2504" w:rsidRDefault="006F7F03" w:rsidP="00781E2F">
            <w:pPr>
              <w:pStyle w:val="TableBodyTextMIRB"/>
              <w:rPr>
                <w:rFonts w:eastAsia="Times New Roman"/>
                <w:lang w:eastAsia="en-CA"/>
              </w:rPr>
            </w:pPr>
            <w:r w:rsidRPr="00BF2504">
              <w:t>Municipality of Clarington</w:t>
            </w:r>
          </w:p>
        </w:tc>
        <w:tc>
          <w:tcPr>
            <w:tcW w:w="1164" w:type="pct"/>
            <w:noWrap/>
            <w:hideMark/>
          </w:tcPr>
          <w:p w14:paraId="3B80ADE6" w14:textId="77777777" w:rsidR="006F7F03" w:rsidRPr="00BF2504" w:rsidRDefault="006F7F03" w:rsidP="00781E2F">
            <w:pPr>
              <w:pStyle w:val="TableBodyTextMIRB"/>
            </w:pPr>
            <w:r>
              <w:rPr>
                <w:rFonts w:eastAsia="Times New Roman"/>
                <w:lang w:eastAsia="en-CA"/>
              </w:rPr>
              <w:t>Not applicable</w:t>
            </w:r>
          </w:p>
        </w:tc>
      </w:tr>
      <w:tr w:rsidR="006F7F03" w:rsidRPr="00BF2504" w14:paraId="4A97627C" w14:textId="77777777" w:rsidTr="00781E2F">
        <w:trPr>
          <w:trHeight w:val="300"/>
        </w:trPr>
        <w:tc>
          <w:tcPr>
            <w:tcW w:w="3836" w:type="pct"/>
            <w:hideMark/>
          </w:tcPr>
          <w:p w14:paraId="4AE843D0" w14:textId="77777777" w:rsidR="006F7F03" w:rsidRPr="00BF2504" w:rsidRDefault="006F7F03" w:rsidP="00781E2F">
            <w:pPr>
              <w:pStyle w:val="TableBodyTextMIRB"/>
              <w:rPr>
                <w:rFonts w:eastAsia="Times New Roman"/>
                <w:lang w:eastAsia="en-CA"/>
              </w:rPr>
            </w:pPr>
            <w:r w:rsidRPr="00BF2504">
              <w:lastRenderedPageBreak/>
              <w:t>Municipality of Dutton/Dunwich</w:t>
            </w:r>
          </w:p>
        </w:tc>
        <w:tc>
          <w:tcPr>
            <w:tcW w:w="1164" w:type="pct"/>
            <w:noWrap/>
            <w:hideMark/>
          </w:tcPr>
          <w:p w14:paraId="4B7E628C" w14:textId="77777777" w:rsidR="006F7F03" w:rsidRPr="00BF2504" w:rsidRDefault="006F7F03" w:rsidP="00781E2F">
            <w:pPr>
              <w:pStyle w:val="TableBodyTextMIRB"/>
            </w:pPr>
            <w:r>
              <w:rPr>
                <w:rFonts w:eastAsia="Times New Roman"/>
                <w:lang w:eastAsia="en-CA"/>
              </w:rPr>
              <w:t>Not applicable</w:t>
            </w:r>
          </w:p>
        </w:tc>
      </w:tr>
      <w:tr w:rsidR="006F7F03" w:rsidRPr="00BF2504" w14:paraId="21902C0C" w14:textId="77777777" w:rsidTr="00781E2F">
        <w:trPr>
          <w:trHeight w:val="300"/>
        </w:trPr>
        <w:tc>
          <w:tcPr>
            <w:tcW w:w="3836" w:type="pct"/>
          </w:tcPr>
          <w:p w14:paraId="2CAA0FC8" w14:textId="77777777" w:rsidR="006F7F03" w:rsidRPr="00BF2504" w:rsidRDefault="006F7F03" w:rsidP="00781E2F">
            <w:pPr>
              <w:pStyle w:val="TableBodyTextMIRB"/>
            </w:pPr>
            <w:r w:rsidRPr="00B46B8E">
              <w:t>Municipality of Dysart Et Al</w:t>
            </w:r>
          </w:p>
        </w:tc>
        <w:tc>
          <w:tcPr>
            <w:tcW w:w="1164" w:type="pct"/>
            <w:noWrap/>
          </w:tcPr>
          <w:p w14:paraId="132C323E"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756EE8D" w14:textId="77777777" w:rsidTr="00781E2F">
        <w:trPr>
          <w:trHeight w:val="300"/>
        </w:trPr>
        <w:tc>
          <w:tcPr>
            <w:tcW w:w="3836" w:type="pct"/>
            <w:hideMark/>
          </w:tcPr>
          <w:p w14:paraId="32F692B0" w14:textId="77777777" w:rsidR="006F7F03" w:rsidRPr="00BF2504" w:rsidRDefault="006F7F03" w:rsidP="00781E2F">
            <w:pPr>
              <w:pStyle w:val="TableBodyTextMIRB"/>
              <w:rPr>
                <w:rFonts w:eastAsia="Times New Roman"/>
                <w:lang w:eastAsia="en-CA"/>
              </w:rPr>
            </w:pPr>
            <w:r w:rsidRPr="00BF2504">
              <w:t>Municipality of French River</w:t>
            </w:r>
          </w:p>
        </w:tc>
        <w:tc>
          <w:tcPr>
            <w:tcW w:w="1164" w:type="pct"/>
            <w:noWrap/>
            <w:hideMark/>
          </w:tcPr>
          <w:p w14:paraId="38664AF8" w14:textId="77777777" w:rsidR="006F7F03" w:rsidRPr="00BF2504" w:rsidRDefault="006F7F03" w:rsidP="00781E2F">
            <w:pPr>
              <w:pStyle w:val="TableBodyTextMIRB"/>
            </w:pPr>
            <w:r>
              <w:rPr>
                <w:rFonts w:eastAsia="Times New Roman"/>
                <w:lang w:eastAsia="en-CA"/>
              </w:rPr>
              <w:t>Not applicable</w:t>
            </w:r>
          </w:p>
        </w:tc>
      </w:tr>
      <w:tr w:rsidR="006F7F03" w:rsidRPr="00BF2504" w14:paraId="51C77896" w14:textId="77777777" w:rsidTr="00781E2F">
        <w:trPr>
          <w:trHeight w:val="300"/>
        </w:trPr>
        <w:tc>
          <w:tcPr>
            <w:tcW w:w="3836" w:type="pct"/>
            <w:hideMark/>
          </w:tcPr>
          <w:p w14:paraId="6D0A649F" w14:textId="77777777" w:rsidR="006F7F03" w:rsidRPr="00BF2504" w:rsidRDefault="006F7F03" w:rsidP="00781E2F">
            <w:pPr>
              <w:pStyle w:val="TableBodyTextMIRB"/>
              <w:rPr>
                <w:rFonts w:eastAsia="Times New Roman"/>
                <w:lang w:eastAsia="en-CA"/>
              </w:rPr>
            </w:pPr>
            <w:r w:rsidRPr="00BF2504">
              <w:t>Municipality of Gordon / Barrie Island</w:t>
            </w:r>
          </w:p>
        </w:tc>
        <w:tc>
          <w:tcPr>
            <w:tcW w:w="1164" w:type="pct"/>
            <w:noWrap/>
            <w:hideMark/>
          </w:tcPr>
          <w:p w14:paraId="42C319F4" w14:textId="77777777" w:rsidR="006F7F03" w:rsidRPr="00BF2504" w:rsidRDefault="006F7F03" w:rsidP="00781E2F">
            <w:pPr>
              <w:pStyle w:val="TableBodyTextMIRB"/>
            </w:pPr>
            <w:r>
              <w:rPr>
                <w:rFonts w:eastAsia="Times New Roman"/>
                <w:lang w:eastAsia="en-CA"/>
              </w:rPr>
              <w:t>Not applicable</w:t>
            </w:r>
          </w:p>
        </w:tc>
      </w:tr>
      <w:tr w:rsidR="006F7F03" w:rsidRPr="00BF2504" w14:paraId="719EFE6C" w14:textId="77777777" w:rsidTr="00781E2F">
        <w:trPr>
          <w:trHeight w:val="300"/>
        </w:trPr>
        <w:tc>
          <w:tcPr>
            <w:tcW w:w="3836" w:type="pct"/>
            <w:hideMark/>
          </w:tcPr>
          <w:p w14:paraId="6C69EF40" w14:textId="77777777" w:rsidR="006F7F03" w:rsidRPr="00BF2504" w:rsidRDefault="006F7F03" w:rsidP="00781E2F">
            <w:pPr>
              <w:pStyle w:val="TableBodyTextMIRB"/>
              <w:rPr>
                <w:rFonts w:eastAsia="Times New Roman"/>
                <w:lang w:eastAsia="en-CA"/>
              </w:rPr>
            </w:pPr>
            <w:r w:rsidRPr="00BF2504">
              <w:t>Municipality of Greenstone</w:t>
            </w:r>
          </w:p>
        </w:tc>
        <w:tc>
          <w:tcPr>
            <w:tcW w:w="1164" w:type="pct"/>
            <w:noWrap/>
            <w:hideMark/>
          </w:tcPr>
          <w:p w14:paraId="370C6582" w14:textId="77777777" w:rsidR="006F7F03" w:rsidRPr="00BF2504" w:rsidRDefault="006F7F03" w:rsidP="00781E2F">
            <w:pPr>
              <w:pStyle w:val="TableBodyTextMIRB"/>
            </w:pPr>
            <w:r>
              <w:rPr>
                <w:rFonts w:eastAsia="Times New Roman"/>
                <w:lang w:eastAsia="en-CA"/>
              </w:rPr>
              <w:t>Not applicable</w:t>
            </w:r>
          </w:p>
        </w:tc>
      </w:tr>
      <w:tr w:rsidR="006F7F03" w:rsidRPr="00BF2504" w14:paraId="46A0AD53" w14:textId="77777777" w:rsidTr="00781E2F">
        <w:trPr>
          <w:trHeight w:val="300"/>
        </w:trPr>
        <w:tc>
          <w:tcPr>
            <w:tcW w:w="3836" w:type="pct"/>
            <w:hideMark/>
          </w:tcPr>
          <w:p w14:paraId="7B935909" w14:textId="77777777" w:rsidR="006F7F03" w:rsidRPr="00BF2504" w:rsidRDefault="006F7F03" w:rsidP="00781E2F">
            <w:pPr>
              <w:pStyle w:val="TableBodyTextMIRB"/>
              <w:rPr>
                <w:rFonts w:eastAsia="Times New Roman"/>
                <w:lang w:eastAsia="en-CA"/>
              </w:rPr>
            </w:pPr>
            <w:r w:rsidRPr="00BF2504">
              <w:t>Municipality of Grey Highlands</w:t>
            </w:r>
          </w:p>
        </w:tc>
        <w:tc>
          <w:tcPr>
            <w:tcW w:w="1164" w:type="pct"/>
            <w:noWrap/>
            <w:hideMark/>
          </w:tcPr>
          <w:p w14:paraId="5ECBAC5F" w14:textId="77777777" w:rsidR="006F7F03" w:rsidRPr="00BF2504" w:rsidRDefault="006F7F03" w:rsidP="00781E2F">
            <w:pPr>
              <w:pStyle w:val="TableBodyTextMIRB"/>
            </w:pPr>
            <w:r>
              <w:rPr>
                <w:rFonts w:eastAsia="Times New Roman"/>
                <w:lang w:eastAsia="en-CA"/>
              </w:rPr>
              <w:t>Not applicable</w:t>
            </w:r>
          </w:p>
        </w:tc>
      </w:tr>
      <w:tr w:rsidR="006F7F03" w:rsidRPr="00BF2504" w14:paraId="2525305B" w14:textId="77777777" w:rsidTr="00781E2F">
        <w:trPr>
          <w:trHeight w:val="300"/>
        </w:trPr>
        <w:tc>
          <w:tcPr>
            <w:tcW w:w="3836" w:type="pct"/>
            <w:hideMark/>
          </w:tcPr>
          <w:p w14:paraId="1D2629D0" w14:textId="77777777" w:rsidR="006F7F03" w:rsidRPr="00BF2504" w:rsidRDefault="006F7F03" w:rsidP="00781E2F">
            <w:pPr>
              <w:pStyle w:val="TableBodyTextMIRB"/>
              <w:rPr>
                <w:rFonts w:eastAsia="Times New Roman"/>
                <w:lang w:eastAsia="en-CA"/>
              </w:rPr>
            </w:pPr>
            <w:r w:rsidRPr="00BF2504">
              <w:t>Municipality of Hastings Highlands</w:t>
            </w:r>
          </w:p>
        </w:tc>
        <w:tc>
          <w:tcPr>
            <w:tcW w:w="1164" w:type="pct"/>
            <w:noWrap/>
            <w:hideMark/>
          </w:tcPr>
          <w:p w14:paraId="5C1ED02D" w14:textId="77777777" w:rsidR="006F7F03" w:rsidRPr="00BF2504" w:rsidRDefault="006F7F03" w:rsidP="00781E2F">
            <w:pPr>
              <w:pStyle w:val="TableBodyTextMIRB"/>
            </w:pPr>
            <w:r>
              <w:rPr>
                <w:rFonts w:eastAsia="Times New Roman"/>
                <w:lang w:eastAsia="en-CA"/>
              </w:rPr>
              <w:t>Not applicable</w:t>
            </w:r>
          </w:p>
        </w:tc>
      </w:tr>
      <w:tr w:rsidR="006F7F03" w:rsidRPr="00BF2504" w14:paraId="5E5AAAA3" w14:textId="77777777" w:rsidTr="00781E2F">
        <w:trPr>
          <w:trHeight w:val="300"/>
        </w:trPr>
        <w:tc>
          <w:tcPr>
            <w:tcW w:w="3836" w:type="pct"/>
            <w:hideMark/>
          </w:tcPr>
          <w:p w14:paraId="1EBCDD04" w14:textId="77777777" w:rsidR="006F7F03" w:rsidRPr="00BF2504" w:rsidRDefault="006F7F03" w:rsidP="00781E2F">
            <w:pPr>
              <w:pStyle w:val="TableBodyTextMIRB"/>
              <w:rPr>
                <w:rFonts w:eastAsia="Times New Roman"/>
                <w:lang w:eastAsia="en-CA"/>
              </w:rPr>
            </w:pPr>
            <w:r w:rsidRPr="00BF2504">
              <w:t>Municipality of Highlands East</w:t>
            </w:r>
          </w:p>
        </w:tc>
        <w:tc>
          <w:tcPr>
            <w:tcW w:w="1164" w:type="pct"/>
            <w:noWrap/>
            <w:hideMark/>
          </w:tcPr>
          <w:p w14:paraId="4E77A0A5" w14:textId="77777777" w:rsidR="006F7F03" w:rsidRPr="00BF2504" w:rsidRDefault="006F7F03" w:rsidP="00781E2F">
            <w:pPr>
              <w:pStyle w:val="TableBodyTextMIRB"/>
            </w:pPr>
            <w:r>
              <w:rPr>
                <w:rFonts w:eastAsia="Times New Roman"/>
                <w:lang w:eastAsia="en-CA"/>
              </w:rPr>
              <w:t>Not applicable</w:t>
            </w:r>
          </w:p>
        </w:tc>
      </w:tr>
      <w:tr w:rsidR="006F7F03" w:rsidRPr="00BF2504" w14:paraId="05E0C5C6" w14:textId="77777777" w:rsidTr="00781E2F">
        <w:trPr>
          <w:trHeight w:val="300"/>
        </w:trPr>
        <w:tc>
          <w:tcPr>
            <w:tcW w:w="3836" w:type="pct"/>
            <w:hideMark/>
          </w:tcPr>
          <w:p w14:paraId="5751211B" w14:textId="77777777" w:rsidR="006F7F03" w:rsidRPr="00BF2504" w:rsidRDefault="006F7F03" w:rsidP="00781E2F">
            <w:pPr>
              <w:pStyle w:val="TableBodyTextMIRB"/>
              <w:rPr>
                <w:rFonts w:eastAsia="Times New Roman"/>
                <w:lang w:eastAsia="en-CA"/>
              </w:rPr>
            </w:pPr>
            <w:r w:rsidRPr="00BF2504">
              <w:t>Municipality of Huron East</w:t>
            </w:r>
          </w:p>
        </w:tc>
        <w:tc>
          <w:tcPr>
            <w:tcW w:w="1164" w:type="pct"/>
            <w:noWrap/>
            <w:hideMark/>
          </w:tcPr>
          <w:p w14:paraId="5E6FE63E" w14:textId="77777777" w:rsidR="006F7F03" w:rsidRPr="00BF2504" w:rsidRDefault="006F7F03" w:rsidP="00781E2F">
            <w:pPr>
              <w:pStyle w:val="TableBodyTextMIRB"/>
            </w:pPr>
            <w:r>
              <w:rPr>
                <w:rFonts w:eastAsia="Times New Roman"/>
                <w:lang w:eastAsia="en-CA"/>
              </w:rPr>
              <w:t>Not applicable</w:t>
            </w:r>
          </w:p>
        </w:tc>
      </w:tr>
      <w:tr w:rsidR="006F7F03" w:rsidRPr="00BF2504" w14:paraId="33C583EF" w14:textId="77777777" w:rsidTr="00781E2F">
        <w:trPr>
          <w:trHeight w:val="300"/>
        </w:trPr>
        <w:tc>
          <w:tcPr>
            <w:tcW w:w="3836" w:type="pct"/>
            <w:hideMark/>
          </w:tcPr>
          <w:p w14:paraId="1B0FE9F7" w14:textId="77777777" w:rsidR="006F7F03" w:rsidRPr="00BF2504" w:rsidRDefault="006F7F03" w:rsidP="00781E2F">
            <w:pPr>
              <w:pStyle w:val="TableBodyTextMIRB"/>
              <w:rPr>
                <w:rFonts w:eastAsia="Times New Roman"/>
                <w:lang w:eastAsia="en-CA"/>
              </w:rPr>
            </w:pPr>
            <w:r w:rsidRPr="00BF2504">
              <w:t>Municipality of Huron Shores</w:t>
            </w:r>
          </w:p>
        </w:tc>
        <w:tc>
          <w:tcPr>
            <w:tcW w:w="1164" w:type="pct"/>
            <w:noWrap/>
            <w:hideMark/>
          </w:tcPr>
          <w:p w14:paraId="4C8F6293" w14:textId="77777777" w:rsidR="006F7F03" w:rsidRPr="00BF2504" w:rsidRDefault="006F7F03" w:rsidP="00781E2F">
            <w:pPr>
              <w:pStyle w:val="TableBodyTextMIRB"/>
            </w:pPr>
            <w:r>
              <w:rPr>
                <w:rFonts w:eastAsia="Times New Roman"/>
                <w:lang w:eastAsia="en-CA"/>
              </w:rPr>
              <w:t>Not applicable</w:t>
            </w:r>
          </w:p>
        </w:tc>
      </w:tr>
      <w:tr w:rsidR="006F7F03" w:rsidRPr="00BF2504" w14:paraId="1BFF6B56" w14:textId="77777777" w:rsidTr="00781E2F">
        <w:trPr>
          <w:trHeight w:val="300"/>
        </w:trPr>
        <w:tc>
          <w:tcPr>
            <w:tcW w:w="3836" w:type="pct"/>
            <w:hideMark/>
          </w:tcPr>
          <w:p w14:paraId="3B633C32" w14:textId="77777777" w:rsidR="006F7F03" w:rsidRPr="00BF2504" w:rsidRDefault="006F7F03" w:rsidP="00781E2F">
            <w:pPr>
              <w:pStyle w:val="TableBodyTextMIRB"/>
              <w:rPr>
                <w:rFonts w:eastAsia="Times New Roman"/>
                <w:lang w:eastAsia="en-CA"/>
              </w:rPr>
            </w:pPr>
            <w:r w:rsidRPr="00BF2504">
              <w:t>Municipality of Killarney</w:t>
            </w:r>
          </w:p>
        </w:tc>
        <w:tc>
          <w:tcPr>
            <w:tcW w:w="1164" w:type="pct"/>
            <w:noWrap/>
            <w:hideMark/>
          </w:tcPr>
          <w:p w14:paraId="690911DE" w14:textId="77777777" w:rsidR="006F7F03" w:rsidRPr="00BF2504" w:rsidRDefault="006F7F03" w:rsidP="00781E2F">
            <w:pPr>
              <w:pStyle w:val="TableBodyTextMIRB"/>
            </w:pPr>
            <w:r>
              <w:rPr>
                <w:rFonts w:eastAsia="Times New Roman"/>
                <w:lang w:eastAsia="en-CA"/>
              </w:rPr>
              <w:t>Not applicable</w:t>
            </w:r>
          </w:p>
        </w:tc>
      </w:tr>
      <w:tr w:rsidR="006F7F03" w:rsidRPr="00BF2504" w14:paraId="62DB8337" w14:textId="77777777" w:rsidTr="00781E2F">
        <w:trPr>
          <w:trHeight w:val="300"/>
        </w:trPr>
        <w:tc>
          <w:tcPr>
            <w:tcW w:w="3836" w:type="pct"/>
            <w:hideMark/>
          </w:tcPr>
          <w:p w14:paraId="30C5751F" w14:textId="77777777" w:rsidR="006F7F03" w:rsidRPr="00BF2504" w:rsidRDefault="006F7F03" w:rsidP="00781E2F">
            <w:pPr>
              <w:pStyle w:val="TableBodyTextMIRB"/>
              <w:rPr>
                <w:rFonts w:eastAsia="Times New Roman"/>
                <w:lang w:eastAsia="en-CA"/>
              </w:rPr>
            </w:pPr>
            <w:r w:rsidRPr="00BF2504">
              <w:t>Municipality of Kincardine</w:t>
            </w:r>
          </w:p>
        </w:tc>
        <w:tc>
          <w:tcPr>
            <w:tcW w:w="1164" w:type="pct"/>
            <w:noWrap/>
            <w:hideMark/>
          </w:tcPr>
          <w:p w14:paraId="222AE68D" w14:textId="77777777" w:rsidR="006F7F03" w:rsidRPr="00BF2504" w:rsidRDefault="006F7F03" w:rsidP="00781E2F">
            <w:pPr>
              <w:pStyle w:val="TableBodyTextMIRB"/>
            </w:pPr>
            <w:r>
              <w:rPr>
                <w:rFonts w:eastAsia="Times New Roman"/>
                <w:lang w:eastAsia="en-CA"/>
              </w:rPr>
              <w:t>Not applicable</w:t>
            </w:r>
          </w:p>
        </w:tc>
      </w:tr>
      <w:tr w:rsidR="006F7F03" w:rsidRPr="00BF2504" w14:paraId="7E7AF918" w14:textId="77777777" w:rsidTr="00781E2F">
        <w:trPr>
          <w:trHeight w:val="300"/>
        </w:trPr>
        <w:tc>
          <w:tcPr>
            <w:tcW w:w="3836" w:type="pct"/>
          </w:tcPr>
          <w:p w14:paraId="1A45C693" w14:textId="77777777" w:rsidR="006F7F03" w:rsidRPr="00BF2504" w:rsidRDefault="006F7F03" w:rsidP="00781E2F">
            <w:pPr>
              <w:pStyle w:val="TableBodyTextMIRB"/>
            </w:pPr>
            <w:r w:rsidRPr="00BF2504">
              <w:t>Municipality of Lakeshore</w:t>
            </w:r>
          </w:p>
        </w:tc>
        <w:tc>
          <w:tcPr>
            <w:tcW w:w="1164" w:type="pct"/>
            <w:noWrap/>
          </w:tcPr>
          <w:p w14:paraId="01DFB6F8"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2B10570F" w14:textId="77777777" w:rsidTr="00781E2F">
        <w:trPr>
          <w:trHeight w:val="300"/>
        </w:trPr>
        <w:tc>
          <w:tcPr>
            <w:tcW w:w="3836" w:type="pct"/>
            <w:hideMark/>
          </w:tcPr>
          <w:p w14:paraId="4EB305FB" w14:textId="77777777" w:rsidR="006F7F03" w:rsidRPr="00BF2504" w:rsidRDefault="006F7F03" w:rsidP="00781E2F">
            <w:pPr>
              <w:pStyle w:val="TableBodyTextMIRB"/>
              <w:rPr>
                <w:rFonts w:eastAsia="Times New Roman"/>
                <w:lang w:eastAsia="en-CA"/>
              </w:rPr>
            </w:pPr>
            <w:r w:rsidRPr="00BF2504">
              <w:t>Municipality of Lambton Shores</w:t>
            </w:r>
          </w:p>
        </w:tc>
        <w:tc>
          <w:tcPr>
            <w:tcW w:w="1164" w:type="pct"/>
            <w:noWrap/>
            <w:hideMark/>
          </w:tcPr>
          <w:p w14:paraId="44F94D1E" w14:textId="77777777" w:rsidR="006F7F03" w:rsidRPr="00BF2504" w:rsidRDefault="006F7F03" w:rsidP="00781E2F">
            <w:pPr>
              <w:pStyle w:val="TableBodyTextMIRB"/>
            </w:pPr>
            <w:r>
              <w:rPr>
                <w:rFonts w:eastAsia="Times New Roman"/>
                <w:lang w:eastAsia="en-CA"/>
              </w:rPr>
              <w:t>Not applicable</w:t>
            </w:r>
          </w:p>
        </w:tc>
      </w:tr>
      <w:tr w:rsidR="006F7F03" w:rsidRPr="00BF2504" w14:paraId="124BBAB1" w14:textId="77777777" w:rsidTr="00781E2F">
        <w:trPr>
          <w:trHeight w:val="300"/>
        </w:trPr>
        <w:tc>
          <w:tcPr>
            <w:tcW w:w="3836" w:type="pct"/>
            <w:hideMark/>
          </w:tcPr>
          <w:p w14:paraId="2CE8A827" w14:textId="77777777" w:rsidR="006F7F03" w:rsidRPr="00BF2504" w:rsidRDefault="006F7F03" w:rsidP="00781E2F">
            <w:pPr>
              <w:pStyle w:val="TableBodyTextMIRB"/>
              <w:rPr>
                <w:rFonts w:eastAsia="Times New Roman"/>
                <w:lang w:eastAsia="en-CA"/>
              </w:rPr>
            </w:pPr>
            <w:r w:rsidRPr="00BF2504">
              <w:t>Municipality of Leamington</w:t>
            </w:r>
          </w:p>
        </w:tc>
        <w:tc>
          <w:tcPr>
            <w:tcW w:w="1164" w:type="pct"/>
            <w:noWrap/>
            <w:hideMark/>
          </w:tcPr>
          <w:p w14:paraId="7487A181" w14:textId="77777777" w:rsidR="006F7F03" w:rsidRPr="00BF2504" w:rsidRDefault="006F7F03" w:rsidP="00781E2F">
            <w:pPr>
              <w:pStyle w:val="TableBodyTextMIRB"/>
            </w:pPr>
            <w:r>
              <w:rPr>
                <w:rFonts w:eastAsia="Times New Roman"/>
                <w:lang w:eastAsia="en-CA"/>
              </w:rPr>
              <w:t>Not applicable</w:t>
            </w:r>
          </w:p>
        </w:tc>
      </w:tr>
      <w:tr w:rsidR="006F7F03" w:rsidRPr="00BF2504" w14:paraId="470D48B6" w14:textId="77777777" w:rsidTr="00781E2F">
        <w:trPr>
          <w:trHeight w:val="300"/>
        </w:trPr>
        <w:tc>
          <w:tcPr>
            <w:tcW w:w="3836" w:type="pct"/>
            <w:hideMark/>
          </w:tcPr>
          <w:p w14:paraId="7E45D045" w14:textId="77777777" w:rsidR="006F7F03" w:rsidRPr="00BF2504" w:rsidRDefault="006F7F03" w:rsidP="00781E2F">
            <w:pPr>
              <w:pStyle w:val="TableBodyTextMIRB"/>
              <w:rPr>
                <w:rFonts w:eastAsia="Times New Roman"/>
                <w:lang w:eastAsia="en-CA"/>
              </w:rPr>
            </w:pPr>
            <w:r w:rsidRPr="00BF2504">
              <w:t>Municipality of Magnetawan</w:t>
            </w:r>
          </w:p>
        </w:tc>
        <w:tc>
          <w:tcPr>
            <w:tcW w:w="1164" w:type="pct"/>
            <w:noWrap/>
            <w:hideMark/>
          </w:tcPr>
          <w:p w14:paraId="5753DB34" w14:textId="77777777" w:rsidR="006F7F03" w:rsidRPr="00BF2504" w:rsidRDefault="006F7F03" w:rsidP="00781E2F">
            <w:pPr>
              <w:pStyle w:val="TableBodyTextMIRB"/>
            </w:pPr>
            <w:r>
              <w:rPr>
                <w:rFonts w:eastAsia="Times New Roman"/>
                <w:lang w:eastAsia="en-CA"/>
              </w:rPr>
              <w:t>Not applicable</w:t>
            </w:r>
          </w:p>
        </w:tc>
      </w:tr>
      <w:tr w:rsidR="006F7F03" w:rsidRPr="00BF2504" w14:paraId="0C720F08" w14:textId="77777777" w:rsidTr="00781E2F">
        <w:trPr>
          <w:trHeight w:val="300"/>
        </w:trPr>
        <w:tc>
          <w:tcPr>
            <w:tcW w:w="3836" w:type="pct"/>
            <w:hideMark/>
          </w:tcPr>
          <w:p w14:paraId="63AB3A64" w14:textId="77777777" w:rsidR="006F7F03" w:rsidRPr="00BF2504" w:rsidRDefault="006F7F03" w:rsidP="00781E2F">
            <w:pPr>
              <w:pStyle w:val="TableBodyTextMIRB"/>
              <w:rPr>
                <w:rFonts w:eastAsia="Times New Roman"/>
                <w:lang w:eastAsia="en-CA"/>
              </w:rPr>
            </w:pPr>
            <w:r w:rsidRPr="00BF2504">
              <w:t>Municipality of Markstay-Warren</w:t>
            </w:r>
          </w:p>
        </w:tc>
        <w:tc>
          <w:tcPr>
            <w:tcW w:w="1164" w:type="pct"/>
            <w:noWrap/>
            <w:hideMark/>
          </w:tcPr>
          <w:p w14:paraId="3AEC0B16" w14:textId="77777777" w:rsidR="006F7F03" w:rsidRPr="00BF2504" w:rsidRDefault="006F7F03" w:rsidP="00781E2F">
            <w:pPr>
              <w:pStyle w:val="TableBodyTextMIRB"/>
            </w:pPr>
            <w:r>
              <w:rPr>
                <w:rFonts w:eastAsia="Times New Roman"/>
                <w:lang w:eastAsia="en-CA"/>
              </w:rPr>
              <w:t>Not applicable</w:t>
            </w:r>
          </w:p>
        </w:tc>
      </w:tr>
      <w:tr w:rsidR="006F7F03" w:rsidRPr="00BF2504" w14:paraId="58FE30C1" w14:textId="77777777" w:rsidTr="00781E2F">
        <w:trPr>
          <w:trHeight w:val="300"/>
        </w:trPr>
        <w:tc>
          <w:tcPr>
            <w:tcW w:w="3836" w:type="pct"/>
            <w:hideMark/>
          </w:tcPr>
          <w:p w14:paraId="0EB756B0" w14:textId="77777777" w:rsidR="006F7F03" w:rsidRPr="00BF2504" w:rsidRDefault="006F7F03" w:rsidP="00781E2F">
            <w:pPr>
              <w:pStyle w:val="TableBodyTextMIRB"/>
              <w:rPr>
                <w:rFonts w:eastAsia="Times New Roman"/>
                <w:lang w:eastAsia="en-CA"/>
              </w:rPr>
            </w:pPr>
            <w:r w:rsidRPr="00BF2504">
              <w:t>Municipality of Marmora and Lake</w:t>
            </w:r>
          </w:p>
        </w:tc>
        <w:tc>
          <w:tcPr>
            <w:tcW w:w="1164" w:type="pct"/>
            <w:noWrap/>
            <w:hideMark/>
          </w:tcPr>
          <w:p w14:paraId="2A855AEE" w14:textId="77777777" w:rsidR="006F7F03" w:rsidRPr="00BF2504" w:rsidRDefault="006F7F03" w:rsidP="00781E2F">
            <w:pPr>
              <w:pStyle w:val="TableBodyTextMIRB"/>
            </w:pPr>
            <w:r>
              <w:rPr>
                <w:rFonts w:eastAsia="Times New Roman"/>
                <w:lang w:eastAsia="en-CA"/>
              </w:rPr>
              <w:t>Not applicable</w:t>
            </w:r>
          </w:p>
        </w:tc>
      </w:tr>
      <w:tr w:rsidR="006F7F03" w:rsidRPr="00BF2504" w14:paraId="16F8441A" w14:textId="77777777" w:rsidTr="00781E2F">
        <w:trPr>
          <w:trHeight w:val="300"/>
        </w:trPr>
        <w:tc>
          <w:tcPr>
            <w:tcW w:w="3836" w:type="pct"/>
          </w:tcPr>
          <w:p w14:paraId="2AA14337" w14:textId="77777777" w:rsidR="006F7F03" w:rsidRPr="00BF2504" w:rsidRDefault="006F7F03" w:rsidP="00781E2F">
            <w:pPr>
              <w:pStyle w:val="TableBodyTextMIRB"/>
            </w:pPr>
            <w:r w:rsidRPr="00B46B8E">
              <w:t>Municipality of Mattawan</w:t>
            </w:r>
          </w:p>
        </w:tc>
        <w:tc>
          <w:tcPr>
            <w:tcW w:w="1164" w:type="pct"/>
            <w:noWrap/>
          </w:tcPr>
          <w:p w14:paraId="079C6C6D"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66C65A55" w14:textId="77777777" w:rsidTr="00781E2F">
        <w:trPr>
          <w:trHeight w:val="300"/>
        </w:trPr>
        <w:tc>
          <w:tcPr>
            <w:tcW w:w="3836" w:type="pct"/>
            <w:hideMark/>
          </w:tcPr>
          <w:p w14:paraId="4D595D41" w14:textId="77777777" w:rsidR="006F7F03" w:rsidRPr="00BF2504" w:rsidRDefault="006F7F03" w:rsidP="00781E2F">
            <w:pPr>
              <w:pStyle w:val="TableBodyTextMIRB"/>
              <w:rPr>
                <w:rFonts w:eastAsia="Times New Roman"/>
                <w:lang w:eastAsia="en-CA"/>
              </w:rPr>
            </w:pPr>
            <w:r w:rsidRPr="00BF2504">
              <w:t>Municipality of Meaford</w:t>
            </w:r>
          </w:p>
        </w:tc>
        <w:tc>
          <w:tcPr>
            <w:tcW w:w="1164" w:type="pct"/>
            <w:noWrap/>
            <w:hideMark/>
          </w:tcPr>
          <w:p w14:paraId="785B6F36" w14:textId="77777777" w:rsidR="006F7F03" w:rsidRPr="00BF2504" w:rsidRDefault="006F7F03" w:rsidP="00781E2F">
            <w:pPr>
              <w:pStyle w:val="TableBodyTextMIRB"/>
            </w:pPr>
            <w:r>
              <w:rPr>
                <w:rFonts w:eastAsia="Times New Roman"/>
                <w:lang w:eastAsia="en-CA"/>
              </w:rPr>
              <w:t>Not applicable</w:t>
            </w:r>
          </w:p>
        </w:tc>
      </w:tr>
      <w:tr w:rsidR="006F7F03" w:rsidRPr="00BF2504" w14:paraId="5748DEFC" w14:textId="77777777" w:rsidTr="00781E2F">
        <w:trPr>
          <w:trHeight w:val="300"/>
        </w:trPr>
        <w:tc>
          <w:tcPr>
            <w:tcW w:w="3836" w:type="pct"/>
            <w:hideMark/>
          </w:tcPr>
          <w:p w14:paraId="6284687C" w14:textId="77777777" w:rsidR="006F7F03" w:rsidRPr="00BF2504" w:rsidRDefault="006F7F03" w:rsidP="00781E2F">
            <w:pPr>
              <w:pStyle w:val="TableBodyTextMIRB"/>
              <w:rPr>
                <w:rFonts w:eastAsia="Times New Roman"/>
                <w:lang w:eastAsia="en-CA"/>
              </w:rPr>
            </w:pPr>
            <w:r w:rsidRPr="00BF2504">
              <w:t>Municipality of Middlesex Centre</w:t>
            </w:r>
          </w:p>
        </w:tc>
        <w:tc>
          <w:tcPr>
            <w:tcW w:w="1164" w:type="pct"/>
            <w:noWrap/>
            <w:hideMark/>
          </w:tcPr>
          <w:p w14:paraId="0CA955AF" w14:textId="77777777" w:rsidR="006F7F03" w:rsidRPr="00BF2504" w:rsidRDefault="006F7F03" w:rsidP="00781E2F">
            <w:pPr>
              <w:pStyle w:val="TableBodyTextMIRB"/>
            </w:pPr>
            <w:r>
              <w:rPr>
                <w:rFonts w:eastAsia="Times New Roman"/>
                <w:lang w:eastAsia="en-CA"/>
              </w:rPr>
              <w:t>Not applicable</w:t>
            </w:r>
          </w:p>
        </w:tc>
      </w:tr>
      <w:tr w:rsidR="006F7F03" w:rsidRPr="00BF2504" w14:paraId="45A937AE" w14:textId="77777777" w:rsidTr="00781E2F">
        <w:trPr>
          <w:trHeight w:val="300"/>
        </w:trPr>
        <w:tc>
          <w:tcPr>
            <w:tcW w:w="3836" w:type="pct"/>
          </w:tcPr>
          <w:p w14:paraId="219F3D2B" w14:textId="77777777" w:rsidR="006F7F03" w:rsidRPr="00BF2504" w:rsidRDefault="006F7F03" w:rsidP="00781E2F">
            <w:pPr>
              <w:pStyle w:val="TableBodyTextMIRB"/>
            </w:pPr>
            <w:r w:rsidRPr="00B46B8E">
              <w:t>Municipality of Mississippi Mills</w:t>
            </w:r>
          </w:p>
        </w:tc>
        <w:tc>
          <w:tcPr>
            <w:tcW w:w="1164" w:type="pct"/>
            <w:noWrap/>
          </w:tcPr>
          <w:p w14:paraId="74FA695E"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6F92E34" w14:textId="77777777" w:rsidTr="00781E2F">
        <w:trPr>
          <w:trHeight w:val="300"/>
        </w:trPr>
        <w:tc>
          <w:tcPr>
            <w:tcW w:w="3836" w:type="pct"/>
            <w:hideMark/>
          </w:tcPr>
          <w:p w14:paraId="07C9E3DC" w14:textId="77777777" w:rsidR="006F7F03" w:rsidRPr="00BF2504" w:rsidRDefault="006F7F03" w:rsidP="00781E2F">
            <w:pPr>
              <w:pStyle w:val="TableBodyTextMIRB"/>
              <w:rPr>
                <w:rFonts w:eastAsia="Times New Roman"/>
                <w:lang w:eastAsia="en-CA"/>
              </w:rPr>
            </w:pPr>
            <w:r w:rsidRPr="00BF2504">
              <w:t>Municipality of Morris-Turnberry</w:t>
            </w:r>
          </w:p>
        </w:tc>
        <w:tc>
          <w:tcPr>
            <w:tcW w:w="1164" w:type="pct"/>
            <w:noWrap/>
            <w:hideMark/>
          </w:tcPr>
          <w:p w14:paraId="673713A2" w14:textId="77777777" w:rsidR="006F7F03" w:rsidRPr="00BF2504" w:rsidRDefault="006F7F03" w:rsidP="00781E2F">
            <w:pPr>
              <w:pStyle w:val="TableBodyTextMIRB"/>
            </w:pPr>
            <w:r>
              <w:rPr>
                <w:rFonts w:eastAsia="Times New Roman"/>
                <w:lang w:eastAsia="en-CA"/>
              </w:rPr>
              <w:t>Not applicable</w:t>
            </w:r>
          </w:p>
        </w:tc>
      </w:tr>
      <w:tr w:rsidR="006F7F03" w:rsidRPr="00BF2504" w14:paraId="0928B248" w14:textId="77777777" w:rsidTr="00781E2F">
        <w:trPr>
          <w:trHeight w:val="300"/>
        </w:trPr>
        <w:tc>
          <w:tcPr>
            <w:tcW w:w="3836" w:type="pct"/>
            <w:hideMark/>
          </w:tcPr>
          <w:p w14:paraId="606E607F" w14:textId="77777777" w:rsidR="006F7F03" w:rsidRPr="00BF2504" w:rsidRDefault="006F7F03" w:rsidP="00781E2F">
            <w:pPr>
              <w:pStyle w:val="TableBodyTextMIRB"/>
              <w:rPr>
                <w:rFonts w:eastAsia="Times New Roman"/>
                <w:lang w:eastAsia="en-CA"/>
              </w:rPr>
            </w:pPr>
            <w:r w:rsidRPr="00BF2504">
              <w:t>Municipality of Neebing</w:t>
            </w:r>
          </w:p>
        </w:tc>
        <w:tc>
          <w:tcPr>
            <w:tcW w:w="1164" w:type="pct"/>
            <w:noWrap/>
            <w:hideMark/>
          </w:tcPr>
          <w:p w14:paraId="0578DFA7" w14:textId="77777777" w:rsidR="006F7F03" w:rsidRPr="00BF2504" w:rsidRDefault="006F7F03" w:rsidP="00781E2F">
            <w:pPr>
              <w:pStyle w:val="TableBodyTextMIRB"/>
            </w:pPr>
            <w:r>
              <w:rPr>
                <w:rFonts w:eastAsia="Times New Roman"/>
                <w:lang w:eastAsia="en-CA"/>
              </w:rPr>
              <w:t>Not applicable</w:t>
            </w:r>
          </w:p>
        </w:tc>
      </w:tr>
      <w:tr w:rsidR="006F7F03" w:rsidRPr="00BF2504" w14:paraId="1B0367ED" w14:textId="77777777" w:rsidTr="00781E2F">
        <w:trPr>
          <w:trHeight w:val="300"/>
        </w:trPr>
        <w:tc>
          <w:tcPr>
            <w:tcW w:w="3836" w:type="pct"/>
            <w:hideMark/>
          </w:tcPr>
          <w:p w14:paraId="794C38DD" w14:textId="77777777" w:rsidR="006F7F03" w:rsidRPr="00BF2504" w:rsidRDefault="006F7F03" w:rsidP="00781E2F">
            <w:pPr>
              <w:pStyle w:val="TableBodyTextMIRB"/>
              <w:rPr>
                <w:rFonts w:eastAsia="Times New Roman"/>
                <w:lang w:eastAsia="en-CA"/>
              </w:rPr>
            </w:pPr>
            <w:r w:rsidRPr="00BF2504">
              <w:t>Municipality of North Grenville</w:t>
            </w:r>
          </w:p>
        </w:tc>
        <w:tc>
          <w:tcPr>
            <w:tcW w:w="1164" w:type="pct"/>
            <w:noWrap/>
            <w:hideMark/>
          </w:tcPr>
          <w:p w14:paraId="7C2E65C6" w14:textId="77777777" w:rsidR="006F7F03" w:rsidRPr="00BF2504" w:rsidRDefault="006F7F03" w:rsidP="00781E2F">
            <w:pPr>
              <w:pStyle w:val="TableBodyTextMIRB"/>
            </w:pPr>
            <w:r>
              <w:rPr>
                <w:rFonts w:eastAsia="Times New Roman"/>
                <w:lang w:eastAsia="en-CA"/>
              </w:rPr>
              <w:t>Not applicable</w:t>
            </w:r>
          </w:p>
        </w:tc>
      </w:tr>
      <w:tr w:rsidR="006F7F03" w:rsidRPr="00BF2504" w14:paraId="223A2481" w14:textId="77777777" w:rsidTr="00781E2F">
        <w:trPr>
          <w:trHeight w:val="300"/>
        </w:trPr>
        <w:tc>
          <w:tcPr>
            <w:tcW w:w="3836" w:type="pct"/>
            <w:hideMark/>
          </w:tcPr>
          <w:p w14:paraId="6CB6A079" w14:textId="77777777" w:rsidR="006F7F03" w:rsidRPr="00BF2504" w:rsidRDefault="006F7F03" w:rsidP="00781E2F">
            <w:pPr>
              <w:pStyle w:val="TableBodyTextMIRB"/>
              <w:rPr>
                <w:rFonts w:eastAsia="Times New Roman"/>
                <w:lang w:eastAsia="en-CA"/>
              </w:rPr>
            </w:pPr>
            <w:r w:rsidRPr="00BF2504">
              <w:t>Municipality of North Middlesex</w:t>
            </w:r>
          </w:p>
        </w:tc>
        <w:tc>
          <w:tcPr>
            <w:tcW w:w="1164" w:type="pct"/>
            <w:noWrap/>
            <w:hideMark/>
          </w:tcPr>
          <w:p w14:paraId="353736B2" w14:textId="77777777" w:rsidR="006F7F03" w:rsidRPr="00BF2504" w:rsidRDefault="006F7F03" w:rsidP="00781E2F">
            <w:pPr>
              <w:pStyle w:val="TableBodyTextMIRB"/>
            </w:pPr>
            <w:r>
              <w:rPr>
                <w:rFonts w:eastAsia="Times New Roman"/>
                <w:lang w:eastAsia="en-CA"/>
              </w:rPr>
              <w:t>Not applicable</w:t>
            </w:r>
          </w:p>
        </w:tc>
      </w:tr>
      <w:tr w:rsidR="006F7F03" w:rsidRPr="00BF2504" w14:paraId="1027BA1F" w14:textId="77777777" w:rsidTr="00781E2F">
        <w:trPr>
          <w:trHeight w:val="300"/>
        </w:trPr>
        <w:tc>
          <w:tcPr>
            <w:tcW w:w="3836" w:type="pct"/>
            <w:hideMark/>
          </w:tcPr>
          <w:p w14:paraId="2B973A89" w14:textId="77777777" w:rsidR="006F7F03" w:rsidRPr="00BF2504" w:rsidRDefault="006F7F03" w:rsidP="00781E2F">
            <w:pPr>
              <w:pStyle w:val="TableBodyTextMIRB"/>
              <w:rPr>
                <w:rFonts w:eastAsia="Times New Roman"/>
                <w:lang w:eastAsia="en-CA"/>
              </w:rPr>
            </w:pPr>
            <w:r w:rsidRPr="00BF2504">
              <w:t>Municipality of North Perth</w:t>
            </w:r>
          </w:p>
        </w:tc>
        <w:tc>
          <w:tcPr>
            <w:tcW w:w="1164" w:type="pct"/>
            <w:noWrap/>
            <w:hideMark/>
          </w:tcPr>
          <w:p w14:paraId="63AD7328" w14:textId="77777777" w:rsidR="006F7F03" w:rsidRPr="00BF2504" w:rsidRDefault="006F7F03" w:rsidP="00781E2F">
            <w:pPr>
              <w:pStyle w:val="TableBodyTextMIRB"/>
            </w:pPr>
            <w:r>
              <w:rPr>
                <w:rFonts w:eastAsia="Times New Roman"/>
                <w:lang w:eastAsia="en-CA"/>
              </w:rPr>
              <w:t>Not applicable</w:t>
            </w:r>
          </w:p>
        </w:tc>
      </w:tr>
      <w:tr w:rsidR="006F7F03" w:rsidRPr="00BF2504" w14:paraId="042E68D9" w14:textId="77777777" w:rsidTr="00781E2F">
        <w:trPr>
          <w:trHeight w:val="300"/>
        </w:trPr>
        <w:tc>
          <w:tcPr>
            <w:tcW w:w="3836" w:type="pct"/>
            <w:hideMark/>
          </w:tcPr>
          <w:p w14:paraId="5F1C0303" w14:textId="77777777" w:rsidR="006F7F03" w:rsidRPr="00BF2504" w:rsidRDefault="006F7F03" w:rsidP="00781E2F">
            <w:pPr>
              <w:pStyle w:val="TableBodyTextMIRB"/>
              <w:rPr>
                <w:rFonts w:eastAsia="Times New Roman"/>
                <w:lang w:eastAsia="en-CA"/>
              </w:rPr>
            </w:pPr>
            <w:r w:rsidRPr="00BF2504">
              <w:t>Municipality of Northern Bruce Peninsula</w:t>
            </w:r>
          </w:p>
        </w:tc>
        <w:tc>
          <w:tcPr>
            <w:tcW w:w="1164" w:type="pct"/>
            <w:noWrap/>
            <w:hideMark/>
          </w:tcPr>
          <w:p w14:paraId="50AC7C6E" w14:textId="77777777" w:rsidR="006F7F03" w:rsidRPr="00BF2504" w:rsidRDefault="006F7F03" w:rsidP="00781E2F">
            <w:pPr>
              <w:pStyle w:val="TableBodyTextMIRB"/>
            </w:pPr>
            <w:r>
              <w:rPr>
                <w:rFonts w:eastAsia="Times New Roman"/>
                <w:lang w:eastAsia="en-CA"/>
              </w:rPr>
              <w:t>Not applicable</w:t>
            </w:r>
          </w:p>
        </w:tc>
      </w:tr>
      <w:tr w:rsidR="006F7F03" w:rsidRPr="00BF2504" w14:paraId="1579BFAB" w14:textId="77777777" w:rsidTr="00781E2F">
        <w:trPr>
          <w:trHeight w:val="300"/>
        </w:trPr>
        <w:tc>
          <w:tcPr>
            <w:tcW w:w="3836" w:type="pct"/>
            <w:hideMark/>
          </w:tcPr>
          <w:p w14:paraId="0378FAFE" w14:textId="77777777" w:rsidR="006F7F03" w:rsidRPr="00BF2504" w:rsidRDefault="006F7F03" w:rsidP="00781E2F">
            <w:pPr>
              <w:pStyle w:val="TableBodyTextMIRB"/>
              <w:rPr>
                <w:rFonts w:eastAsia="Times New Roman"/>
                <w:lang w:eastAsia="en-CA"/>
              </w:rPr>
            </w:pPr>
            <w:r w:rsidRPr="00BF2504">
              <w:t>Municipality of Oliver Paipoonge</w:t>
            </w:r>
          </w:p>
        </w:tc>
        <w:tc>
          <w:tcPr>
            <w:tcW w:w="1164" w:type="pct"/>
            <w:noWrap/>
            <w:hideMark/>
          </w:tcPr>
          <w:p w14:paraId="5341918D" w14:textId="77777777" w:rsidR="006F7F03" w:rsidRPr="00BF2504" w:rsidRDefault="006F7F03" w:rsidP="00781E2F">
            <w:pPr>
              <w:pStyle w:val="TableBodyTextMIRB"/>
            </w:pPr>
            <w:r>
              <w:rPr>
                <w:rFonts w:eastAsia="Times New Roman"/>
                <w:lang w:eastAsia="en-CA"/>
              </w:rPr>
              <w:t>Not applicable</w:t>
            </w:r>
          </w:p>
        </w:tc>
      </w:tr>
      <w:tr w:rsidR="006F7F03" w:rsidRPr="00BF2504" w14:paraId="20F0B3C9" w14:textId="77777777" w:rsidTr="00781E2F">
        <w:trPr>
          <w:trHeight w:val="300"/>
        </w:trPr>
        <w:tc>
          <w:tcPr>
            <w:tcW w:w="3836" w:type="pct"/>
            <w:hideMark/>
          </w:tcPr>
          <w:p w14:paraId="7ABAB6BE" w14:textId="77777777" w:rsidR="006F7F03" w:rsidRPr="00BF2504" w:rsidRDefault="006F7F03" w:rsidP="00781E2F">
            <w:pPr>
              <w:pStyle w:val="TableBodyTextMIRB"/>
              <w:rPr>
                <w:rFonts w:eastAsia="Times New Roman"/>
                <w:lang w:eastAsia="en-CA"/>
              </w:rPr>
            </w:pPr>
            <w:r w:rsidRPr="00BF2504">
              <w:t>Municipality of Port Hope</w:t>
            </w:r>
          </w:p>
        </w:tc>
        <w:tc>
          <w:tcPr>
            <w:tcW w:w="1164" w:type="pct"/>
            <w:noWrap/>
            <w:hideMark/>
          </w:tcPr>
          <w:p w14:paraId="68019CFE" w14:textId="77777777" w:rsidR="006F7F03" w:rsidRPr="00BF2504" w:rsidRDefault="006F7F03" w:rsidP="00781E2F">
            <w:pPr>
              <w:pStyle w:val="TableBodyTextMIRB"/>
            </w:pPr>
            <w:r>
              <w:rPr>
                <w:rFonts w:eastAsia="Times New Roman"/>
                <w:lang w:eastAsia="en-CA"/>
              </w:rPr>
              <w:t>Not applicable</w:t>
            </w:r>
          </w:p>
        </w:tc>
      </w:tr>
      <w:tr w:rsidR="006F7F03" w:rsidRPr="00BF2504" w14:paraId="2019E277" w14:textId="77777777" w:rsidTr="00781E2F">
        <w:trPr>
          <w:trHeight w:val="300"/>
        </w:trPr>
        <w:tc>
          <w:tcPr>
            <w:tcW w:w="3836" w:type="pct"/>
            <w:hideMark/>
          </w:tcPr>
          <w:p w14:paraId="4D2DF4FE" w14:textId="77777777" w:rsidR="006F7F03" w:rsidRPr="00BF2504" w:rsidRDefault="006F7F03" w:rsidP="00781E2F">
            <w:pPr>
              <w:pStyle w:val="TableBodyTextMIRB"/>
              <w:rPr>
                <w:rFonts w:eastAsia="Times New Roman"/>
                <w:lang w:eastAsia="en-CA"/>
              </w:rPr>
            </w:pPr>
            <w:r w:rsidRPr="00BF2504">
              <w:lastRenderedPageBreak/>
              <w:t>Municipality of Powassan</w:t>
            </w:r>
          </w:p>
        </w:tc>
        <w:tc>
          <w:tcPr>
            <w:tcW w:w="1164" w:type="pct"/>
            <w:noWrap/>
            <w:hideMark/>
          </w:tcPr>
          <w:p w14:paraId="771C9F58" w14:textId="77777777" w:rsidR="006F7F03" w:rsidRPr="00BF2504" w:rsidRDefault="006F7F03" w:rsidP="00781E2F">
            <w:pPr>
              <w:pStyle w:val="TableBodyTextMIRB"/>
            </w:pPr>
            <w:r>
              <w:rPr>
                <w:rFonts w:eastAsia="Times New Roman"/>
                <w:lang w:eastAsia="en-CA"/>
              </w:rPr>
              <w:t>Not applicable</w:t>
            </w:r>
          </w:p>
        </w:tc>
      </w:tr>
      <w:tr w:rsidR="006F7F03" w:rsidRPr="00BF2504" w14:paraId="5A737E3E" w14:textId="77777777" w:rsidTr="00781E2F">
        <w:trPr>
          <w:trHeight w:val="300"/>
        </w:trPr>
        <w:tc>
          <w:tcPr>
            <w:tcW w:w="3836" w:type="pct"/>
            <w:hideMark/>
          </w:tcPr>
          <w:p w14:paraId="1C11AD80" w14:textId="77777777" w:rsidR="006F7F03" w:rsidRPr="00BF2504" w:rsidRDefault="006F7F03" w:rsidP="00781E2F">
            <w:pPr>
              <w:pStyle w:val="TableBodyTextMIRB"/>
              <w:rPr>
                <w:rFonts w:eastAsia="Times New Roman"/>
                <w:lang w:eastAsia="en-CA"/>
              </w:rPr>
            </w:pPr>
            <w:r w:rsidRPr="00BF2504">
              <w:t>Municipality of Red Lake</w:t>
            </w:r>
          </w:p>
        </w:tc>
        <w:tc>
          <w:tcPr>
            <w:tcW w:w="1164" w:type="pct"/>
            <w:noWrap/>
            <w:hideMark/>
          </w:tcPr>
          <w:p w14:paraId="6D39B8CD" w14:textId="77777777" w:rsidR="006F7F03" w:rsidRPr="00BF2504" w:rsidRDefault="006F7F03" w:rsidP="00781E2F">
            <w:pPr>
              <w:pStyle w:val="TableBodyTextMIRB"/>
            </w:pPr>
            <w:r>
              <w:rPr>
                <w:rFonts w:eastAsia="Times New Roman"/>
                <w:lang w:eastAsia="en-CA"/>
              </w:rPr>
              <w:t>Not applicable</w:t>
            </w:r>
          </w:p>
        </w:tc>
      </w:tr>
      <w:tr w:rsidR="006F7F03" w:rsidRPr="00BF2504" w14:paraId="00FE8EFE" w14:textId="77777777" w:rsidTr="00781E2F">
        <w:trPr>
          <w:trHeight w:val="300"/>
        </w:trPr>
        <w:tc>
          <w:tcPr>
            <w:tcW w:w="3836" w:type="pct"/>
            <w:hideMark/>
          </w:tcPr>
          <w:p w14:paraId="1BBEEE69" w14:textId="77777777" w:rsidR="006F7F03" w:rsidRPr="00BF2504" w:rsidRDefault="006F7F03" w:rsidP="00781E2F">
            <w:pPr>
              <w:pStyle w:val="TableBodyTextMIRB"/>
              <w:rPr>
                <w:rFonts w:eastAsia="Times New Roman"/>
                <w:lang w:eastAsia="en-CA"/>
              </w:rPr>
            </w:pPr>
            <w:r w:rsidRPr="00BF2504">
              <w:t>Municipality of Shuniah</w:t>
            </w:r>
          </w:p>
        </w:tc>
        <w:tc>
          <w:tcPr>
            <w:tcW w:w="1164" w:type="pct"/>
            <w:noWrap/>
            <w:hideMark/>
          </w:tcPr>
          <w:p w14:paraId="06CCFC7A" w14:textId="77777777" w:rsidR="006F7F03" w:rsidRPr="00BF2504" w:rsidRDefault="006F7F03" w:rsidP="00781E2F">
            <w:pPr>
              <w:pStyle w:val="TableBodyTextMIRB"/>
            </w:pPr>
            <w:r>
              <w:rPr>
                <w:rFonts w:eastAsia="Times New Roman"/>
                <w:lang w:eastAsia="en-CA"/>
              </w:rPr>
              <w:t>Not applicable</w:t>
            </w:r>
          </w:p>
        </w:tc>
      </w:tr>
      <w:tr w:rsidR="006F7F03" w:rsidRPr="00BF2504" w14:paraId="6EFF6183" w14:textId="77777777" w:rsidTr="00781E2F">
        <w:trPr>
          <w:trHeight w:val="300"/>
        </w:trPr>
        <w:tc>
          <w:tcPr>
            <w:tcW w:w="3836" w:type="pct"/>
            <w:hideMark/>
          </w:tcPr>
          <w:p w14:paraId="40C0625E" w14:textId="77777777" w:rsidR="006F7F03" w:rsidRPr="00BF2504" w:rsidRDefault="006F7F03" w:rsidP="00781E2F">
            <w:pPr>
              <w:pStyle w:val="TableBodyTextMIRB"/>
              <w:rPr>
                <w:rFonts w:eastAsia="Times New Roman"/>
                <w:lang w:eastAsia="en-CA"/>
              </w:rPr>
            </w:pPr>
            <w:r w:rsidRPr="00BF2504">
              <w:t>Municipality of Sioux Lookout</w:t>
            </w:r>
          </w:p>
        </w:tc>
        <w:tc>
          <w:tcPr>
            <w:tcW w:w="1164" w:type="pct"/>
            <w:noWrap/>
            <w:hideMark/>
          </w:tcPr>
          <w:p w14:paraId="2F8A7D8D" w14:textId="77777777" w:rsidR="006F7F03" w:rsidRPr="00BF2504" w:rsidRDefault="006F7F03" w:rsidP="00781E2F">
            <w:pPr>
              <w:pStyle w:val="TableBodyTextMIRB"/>
            </w:pPr>
            <w:r>
              <w:rPr>
                <w:rFonts w:eastAsia="Times New Roman"/>
                <w:lang w:eastAsia="en-CA"/>
              </w:rPr>
              <w:t>Not applicable</w:t>
            </w:r>
          </w:p>
        </w:tc>
      </w:tr>
      <w:tr w:rsidR="006F7F03" w:rsidRPr="00BF2504" w14:paraId="50640905" w14:textId="77777777" w:rsidTr="00781E2F">
        <w:trPr>
          <w:trHeight w:val="300"/>
        </w:trPr>
        <w:tc>
          <w:tcPr>
            <w:tcW w:w="3836" w:type="pct"/>
            <w:hideMark/>
          </w:tcPr>
          <w:p w14:paraId="564CCFE1" w14:textId="77777777" w:rsidR="006F7F03" w:rsidRPr="00BF2504" w:rsidRDefault="006F7F03" w:rsidP="00781E2F">
            <w:pPr>
              <w:pStyle w:val="TableBodyTextMIRB"/>
              <w:rPr>
                <w:rFonts w:eastAsia="Times New Roman"/>
                <w:lang w:eastAsia="en-CA"/>
              </w:rPr>
            </w:pPr>
            <w:r w:rsidRPr="00BF2504">
              <w:t>Municipality of South Bruce</w:t>
            </w:r>
          </w:p>
        </w:tc>
        <w:tc>
          <w:tcPr>
            <w:tcW w:w="1164" w:type="pct"/>
            <w:noWrap/>
            <w:hideMark/>
          </w:tcPr>
          <w:p w14:paraId="5BCFDD27" w14:textId="77777777" w:rsidR="006F7F03" w:rsidRPr="00BF2504" w:rsidRDefault="006F7F03" w:rsidP="00781E2F">
            <w:pPr>
              <w:pStyle w:val="TableBodyTextMIRB"/>
            </w:pPr>
            <w:r>
              <w:rPr>
                <w:rFonts w:eastAsia="Times New Roman"/>
                <w:lang w:eastAsia="en-CA"/>
              </w:rPr>
              <w:t>Not applicable</w:t>
            </w:r>
          </w:p>
        </w:tc>
      </w:tr>
      <w:tr w:rsidR="006F7F03" w:rsidRPr="00BF2504" w14:paraId="679F488E" w14:textId="77777777" w:rsidTr="00781E2F">
        <w:trPr>
          <w:trHeight w:val="300"/>
        </w:trPr>
        <w:tc>
          <w:tcPr>
            <w:tcW w:w="3836" w:type="pct"/>
            <w:hideMark/>
          </w:tcPr>
          <w:p w14:paraId="28BAD537" w14:textId="77777777" w:rsidR="006F7F03" w:rsidRPr="00BF2504" w:rsidRDefault="006F7F03" w:rsidP="00781E2F">
            <w:pPr>
              <w:pStyle w:val="TableBodyTextMIRB"/>
              <w:rPr>
                <w:rFonts w:eastAsia="Times New Roman"/>
                <w:lang w:eastAsia="en-CA"/>
              </w:rPr>
            </w:pPr>
            <w:r w:rsidRPr="00BF2504">
              <w:t>Municipality of South Dundas</w:t>
            </w:r>
          </w:p>
        </w:tc>
        <w:tc>
          <w:tcPr>
            <w:tcW w:w="1164" w:type="pct"/>
            <w:noWrap/>
            <w:hideMark/>
          </w:tcPr>
          <w:p w14:paraId="22927500" w14:textId="77777777" w:rsidR="006F7F03" w:rsidRPr="00BF2504" w:rsidRDefault="006F7F03" w:rsidP="00781E2F">
            <w:pPr>
              <w:pStyle w:val="TableBodyTextMIRB"/>
            </w:pPr>
            <w:r>
              <w:rPr>
                <w:rFonts w:eastAsia="Times New Roman"/>
                <w:lang w:eastAsia="en-CA"/>
              </w:rPr>
              <w:t>Not applicable</w:t>
            </w:r>
          </w:p>
        </w:tc>
      </w:tr>
      <w:tr w:rsidR="006F7F03" w:rsidRPr="00BF2504" w14:paraId="29BA8853" w14:textId="77777777" w:rsidTr="00781E2F">
        <w:trPr>
          <w:trHeight w:val="300"/>
        </w:trPr>
        <w:tc>
          <w:tcPr>
            <w:tcW w:w="3836" w:type="pct"/>
            <w:hideMark/>
          </w:tcPr>
          <w:p w14:paraId="64AF5B55" w14:textId="77777777" w:rsidR="006F7F03" w:rsidRPr="00BF2504" w:rsidRDefault="006F7F03" w:rsidP="00781E2F">
            <w:pPr>
              <w:pStyle w:val="TableBodyTextMIRB"/>
              <w:rPr>
                <w:rFonts w:eastAsia="Times New Roman"/>
                <w:lang w:eastAsia="en-CA"/>
              </w:rPr>
            </w:pPr>
            <w:r w:rsidRPr="00BF2504">
              <w:t>Municipality of South Huron</w:t>
            </w:r>
          </w:p>
        </w:tc>
        <w:tc>
          <w:tcPr>
            <w:tcW w:w="1164" w:type="pct"/>
            <w:noWrap/>
            <w:hideMark/>
          </w:tcPr>
          <w:p w14:paraId="364FAD5D" w14:textId="77777777" w:rsidR="006F7F03" w:rsidRPr="00BF2504" w:rsidRDefault="006F7F03" w:rsidP="00781E2F">
            <w:pPr>
              <w:pStyle w:val="TableBodyTextMIRB"/>
            </w:pPr>
            <w:r>
              <w:rPr>
                <w:rFonts w:eastAsia="Times New Roman"/>
                <w:lang w:eastAsia="en-CA"/>
              </w:rPr>
              <w:t>Not applicable</w:t>
            </w:r>
          </w:p>
        </w:tc>
      </w:tr>
      <w:tr w:rsidR="006F7F03" w:rsidRPr="00BF2504" w14:paraId="7A1D71B3" w14:textId="77777777" w:rsidTr="00781E2F">
        <w:trPr>
          <w:trHeight w:val="300"/>
        </w:trPr>
        <w:tc>
          <w:tcPr>
            <w:tcW w:w="3836" w:type="pct"/>
            <w:hideMark/>
          </w:tcPr>
          <w:p w14:paraId="740CB330" w14:textId="77777777" w:rsidR="006F7F03" w:rsidRPr="00BF2504" w:rsidRDefault="006F7F03" w:rsidP="00781E2F">
            <w:pPr>
              <w:pStyle w:val="TableBodyTextMIRB"/>
              <w:rPr>
                <w:rFonts w:eastAsia="Times New Roman"/>
                <w:lang w:eastAsia="en-CA"/>
              </w:rPr>
            </w:pPr>
            <w:r w:rsidRPr="00BF2504">
              <w:t>Municipality of Southwest Middlesex</w:t>
            </w:r>
          </w:p>
        </w:tc>
        <w:tc>
          <w:tcPr>
            <w:tcW w:w="1164" w:type="pct"/>
            <w:noWrap/>
            <w:hideMark/>
          </w:tcPr>
          <w:p w14:paraId="26432CE1" w14:textId="77777777" w:rsidR="006F7F03" w:rsidRPr="00BF2504" w:rsidRDefault="006F7F03" w:rsidP="00781E2F">
            <w:pPr>
              <w:pStyle w:val="TableBodyTextMIRB"/>
            </w:pPr>
            <w:r>
              <w:rPr>
                <w:rFonts w:eastAsia="Times New Roman"/>
                <w:lang w:eastAsia="en-CA"/>
              </w:rPr>
              <w:t>Not applicable</w:t>
            </w:r>
          </w:p>
        </w:tc>
      </w:tr>
      <w:tr w:rsidR="006F7F03" w:rsidRPr="00BF2504" w14:paraId="2579D3CE" w14:textId="77777777" w:rsidTr="00781E2F">
        <w:trPr>
          <w:trHeight w:val="300"/>
        </w:trPr>
        <w:tc>
          <w:tcPr>
            <w:tcW w:w="3836" w:type="pct"/>
          </w:tcPr>
          <w:p w14:paraId="569FE88C" w14:textId="77777777" w:rsidR="006F7F03" w:rsidRPr="00BF2504" w:rsidRDefault="006F7F03" w:rsidP="00781E2F">
            <w:pPr>
              <w:pStyle w:val="TableBodyTextMIRB"/>
            </w:pPr>
            <w:r w:rsidRPr="00B46B8E">
              <w:t>Municipality of Strathroy-Caradoc</w:t>
            </w:r>
          </w:p>
        </w:tc>
        <w:tc>
          <w:tcPr>
            <w:tcW w:w="1164" w:type="pct"/>
            <w:noWrap/>
          </w:tcPr>
          <w:p w14:paraId="4FA91AE6"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CBC90FA" w14:textId="77777777" w:rsidTr="00781E2F">
        <w:trPr>
          <w:trHeight w:val="300"/>
        </w:trPr>
        <w:tc>
          <w:tcPr>
            <w:tcW w:w="3836" w:type="pct"/>
            <w:hideMark/>
          </w:tcPr>
          <w:p w14:paraId="4DBF4F0A" w14:textId="77777777" w:rsidR="006F7F03" w:rsidRPr="00BF2504" w:rsidRDefault="006F7F03" w:rsidP="00781E2F">
            <w:pPr>
              <w:pStyle w:val="TableBodyTextMIRB"/>
              <w:rPr>
                <w:rFonts w:eastAsia="Times New Roman"/>
                <w:lang w:eastAsia="en-CA"/>
              </w:rPr>
            </w:pPr>
            <w:r w:rsidRPr="00BF2504">
              <w:t>Municipality of St.-Charles</w:t>
            </w:r>
          </w:p>
        </w:tc>
        <w:tc>
          <w:tcPr>
            <w:tcW w:w="1164" w:type="pct"/>
            <w:noWrap/>
            <w:hideMark/>
          </w:tcPr>
          <w:p w14:paraId="3F481E3B" w14:textId="77777777" w:rsidR="006F7F03" w:rsidRPr="00BF2504" w:rsidRDefault="006F7F03" w:rsidP="00781E2F">
            <w:pPr>
              <w:pStyle w:val="TableBodyTextMIRB"/>
            </w:pPr>
            <w:r>
              <w:rPr>
                <w:rFonts w:eastAsia="Times New Roman"/>
                <w:lang w:eastAsia="en-CA"/>
              </w:rPr>
              <w:t>Not applicable</w:t>
            </w:r>
          </w:p>
        </w:tc>
      </w:tr>
      <w:tr w:rsidR="006F7F03" w:rsidRPr="00BF2504" w14:paraId="0DB28F03" w14:textId="77777777" w:rsidTr="00781E2F">
        <w:trPr>
          <w:trHeight w:val="300"/>
        </w:trPr>
        <w:tc>
          <w:tcPr>
            <w:tcW w:w="3836" w:type="pct"/>
            <w:hideMark/>
          </w:tcPr>
          <w:p w14:paraId="7912B4F6" w14:textId="77777777" w:rsidR="006F7F03" w:rsidRPr="00BF2504" w:rsidRDefault="006F7F03" w:rsidP="00781E2F">
            <w:pPr>
              <w:pStyle w:val="TableBodyTextMIRB"/>
              <w:rPr>
                <w:rFonts w:eastAsia="Times New Roman"/>
                <w:lang w:eastAsia="en-CA"/>
              </w:rPr>
            </w:pPr>
            <w:r w:rsidRPr="00BF2504">
              <w:t>Municipality of Temagami</w:t>
            </w:r>
          </w:p>
        </w:tc>
        <w:tc>
          <w:tcPr>
            <w:tcW w:w="1164" w:type="pct"/>
            <w:noWrap/>
            <w:hideMark/>
          </w:tcPr>
          <w:p w14:paraId="5DB54205" w14:textId="77777777" w:rsidR="006F7F03" w:rsidRPr="00BF2504" w:rsidRDefault="006F7F03" w:rsidP="00781E2F">
            <w:pPr>
              <w:pStyle w:val="TableBodyTextMIRB"/>
            </w:pPr>
            <w:r>
              <w:rPr>
                <w:rFonts w:eastAsia="Times New Roman"/>
                <w:lang w:eastAsia="en-CA"/>
              </w:rPr>
              <w:t>Not applicable</w:t>
            </w:r>
          </w:p>
        </w:tc>
      </w:tr>
      <w:tr w:rsidR="006F7F03" w:rsidRPr="00BF2504" w14:paraId="6501F14F" w14:textId="77777777" w:rsidTr="00781E2F">
        <w:trPr>
          <w:trHeight w:val="300"/>
        </w:trPr>
        <w:tc>
          <w:tcPr>
            <w:tcW w:w="3836" w:type="pct"/>
            <w:hideMark/>
          </w:tcPr>
          <w:p w14:paraId="16252DB9" w14:textId="77777777" w:rsidR="006F7F03" w:rsidRPr="00BF2504" w:rsidRDefault="006F7F03" w:rsidP="00781E2F">
            <w:pPr>
              <w:pStyle w:val="TableBodyTextMIRB"/>
              <w:rPr>
                <w:rFonts w:eastAsia="Times New Roman"/>
                <w:lang w:eastAsia="en-CA"/>
              </w:rPr>
            </w:pPr>
            <w:r w:rsidRPr="00BF2504">
              <w:t>Municipality of Thames Centre</w:t>
            </w:r>
          </w:p>
        </w:tc>
        <w:tc>
          <w:tcPr>
            <w:tcW w:w="1164" w:type="pct"/>
            <w:noWrap/>
            <w:hideMark/>
          </w:tcPr>
          <w:p w14:paraId="2B57DE90" w14:textId="77777777" w:rsidR="006F7F03" w:rsidRPr="00BF2504" w:rsidRDefault="006F7F03" w:rsidP="00781E2F">
            <w:pPr>
              <w:pStyle w:val="TableBodyTextMIRB"/>
            </w:pPr>
            <w:r>
              <w:rPr>
                <w:rFonts w:eastAsia="Times New Roman"/>
                <w:lang w:eastAsia="en-CA"/>
              </w:rPr>
              <w:t>Not applicable</w:t>
            </w:r>
          </w:p>
        </w:tc>
      </w:tr>
      <w:tr w:rsidR="006F7F03" w:rsidRPr="00BF2504" w14:paraId="617D6A13" w14:textId="77777777" w:rsidTr="00781E2F">
        <w:trPr>
          <w:trHeight w:val="300"/>
        </w:trPr>
        <w:tc>
          <w:tcPr>
            <w:tcW w:w="3836" w:type="pct"/>
            <w:hideMark/>
          </w:tcPr>
          <w:p w14:paraId="169349FB" w14:textId="77777777" w:rsidR="006F7F03" w:rsidRPr="00BF2504" w:rsidRDefault="006F7F03" w:rsidP="00781E2F">
            <w:pPr>
              <w:pStyle w:val="TableBodyTextMIRB"/>
              <w:rPr>
                <w:rFonts w:eastAsia="Times New Roman"/>
                <w:lang w:eastAsia="en-CA"/>
              </w:rPr>
            </w:pPr>
            <w:r w:rsidRPr="00BF2504">
              <w:t>Municipality of the Nation</w:t>
            </w:r>
          </w:p>
        </w:tc>
        <w:tc>
          <w:tcPr>
            <w:tcW w:w="1164" w:type="pct"/>
            <w:noWrap/>
            <w:hideMark/>
          </w:tcPr>
          <w:p w14:paraId="2B89D357" w14:textId="77777777" w:rsidR="006F7F03" w:rsidRPr="00BF2504" w:rsidRDefault="006F7F03" w:rsidP="00781E2F">
            <w:pPr>
              <w:pStyle w:val="TableBodyTextMIRB"/>
            </w:pPr>
            <w:r>
              <w:rPr>
                <w:rFonts w:eastAsia="Times New Roman"/>
                <w:lang w:eastAsia="en-CA"/>
              </w:rPr>
              <w:t>Not applicable</w:t>
            </w:r>
          </w:p>
        </w:tc>
      </w:tr>
      <w:tr w:rsidR="006F7F03" w:rsidRPr="00BF2504" w14:paraId="34F8A83C" w14:textId="77777777" w:rsidTr="00781E2F">
        <w:trPr>
          <w:trHeight w:val="300"/>
        </w:trPr>
        <w:tc>
          <w:tcPr>
            <w:tcW w:w="3836" w:type="pct"/>
            <w:hideMark/>
          </w:tcPr>
          <w:p w14:paraId="235B40F5" w14:textId="77777777" w:rsidR="006F7F03" w:rsidRPr="00BF2504" w:rsidRDefault="006F7F03" w:rsidP="00781E2F">
            <w:pPr>
              <w:pStyle w:val="TableBodyTextMIRB"/>
              <w:rPr>
                <w:rFonts w:eastAsia="Times New Roman"/>
                <w:lang w:eastAsia="en-CA"/>
              </w:rPr>
            </w:pPr>
            <w:r w:rsidRPr="00BF2504">
              <w:t>Municipality of Trent Hills</w:t>
            </w:r>
          </w:p>
        </w:tc>
        <w:tc>
          <w:tcPr>
            <w:tcW w:w="1164" w:type="pct"/>
            <w:noWrap/>
            <w:hideMark/>
          </w:tcPr>
          <w:p w14:paraId="7ED7B99D" w14:textId="77777777" w:rsidR="006F7F03" w:rsidRPr="00BF2504" w:rsidRDefault="006F7F03" w:rsidP="00781E2F">
            <w:pPr>
              <w:pStyle w:val="TableBodyTextMIRB"/>
            </w:pPr>
            <w:r>
              <w:rPr>
                <w:rFonts w:eastAsia="Times New Roman"/>
                <w:lang w:eastAsia="en-CA"/>
              </w:rPr>
              <w:t>Not applicable</w:t>
            </w:r>
          </w:p>
        </w:tc>
      </w:tr>
      <w:tr w:rsidR="006F7F03" w:rsidRPr="00BF2504" w14:paraId="43C7EAA7" w14:textId="77777777" w:rsidTr="00781E2F">
        <w:trPr>
          <w:trHeight w:val="300"/>
        </w:trPr>
        <w:tc>
          <w:tcPr>
            <w:tcW w:w="3836" w:type="pct"/>
            <w:hideMark/>
          </w:tcPr>
          <w:p w14:paraId="425AC45D" w14:textId="77777777" w:rsidR="006F7F03" w:rsidRPr="00BF2504" w:rsidRDefault="006F7F03" w:rsidP="00781E2F">
            <w:pPr>
              <w:pStyle w:val="TableBodyTextMIRB"/>
              <w:rPr>
                <w:rFonts w:eastAsia="Times New Roman"/>
                <w:lang w:eastAsia="en-CA"/>
              </w:rPr>
            </w:pPr>
            <w:r w:rsidRPr="00BF2504">
              <w:t>Municipality of Trent Lakes</w:t>
            </w:r>
          </w:p>
        </w:tc>
        <w:tc>
          <w:tcPr>
            <w:tcW w:w="1164" w:type="pct"/>
            <w:noWrap/>
            <w:hideMark/>
          </w:tcPr>
          <w:p w14:paraId="2F2BF0F6" w14:textId="77777777" w:rsidR="006F7F03" w:rsidRPr="00BF2504" w:rsidRDefault="006F7F03" w:rsidP="00781E2F">
            <w:pPr>
              <w:pStyle w:val="TableBodyTextMIRB"/>
            </w:pPr>
            <w:r>
              <w:rPr>
                <w:rFonts w:eastAsia="Times New Roman"/>
                <w:lang w:eastAsia="en-CA"/>
              </w:rPr>
              <w:t>Not applicable</w:t>
            </w:r>
          </w:p>
        </w:tc>
      </w:tr>
      <w:tr w:rsidR="006F7F03" w:rsidRPr="00BF2504" w14:paraId="7A1B90F6" w14:textId="77777777" w:rsidTr="00781E2F">
        <w:trPr>
          <w:trHeight w:val="300"/>
        </w:trPr>
        <w:tc>
          <w:tcPr>
            <w:tcW w:w="3836" w:type="pct"/>
            <w:hideMark/>
          </w:tcPr>
          <w:p w14:paraId="6781E7FA" w14:textId="77777777" w:rsidR="006F7F03" w:rsidRPr="00BF2504" w:rsidRDefault="006F7F03" w:rsidP="00781E2F">
            <w:pPr>
              <w:pStyle w:val="TableBodyTextMIRB"/>
              <w:rPr>
                <w:rFonts w:eastAsia="Times New Roman"/>
                <w:lang w:eastAsia="en-CA"/>
              </w:rPr>
            </w:pPr>
            <w:r w:rsidRPr="00BF2504">
              <w:t>Municipality of Tweed</w:t>
            </w:r>
          </w:p>
        </w:tc>
        <w:tc>
          <w:tcPr>
            <w:tcW w:w="1164" w:type="pct"/>
            <w:noWrap/>
            <w:hideMark/>
          </w:tcPr>
          <w:p w14:paraId="7DAD3D74" w14:textId="77777777" w:rsidR="006F7F03" w:rsidRPr="00BF2504" w:rsidRDefault="006F7F03" w:rsidP="00781E2F">
            <w:pPr>
              <w:pStyle w:val="TableBodyTextMIRB"/>
            </w:pPr>
            <w:r>
              <w:rPr>
                <w:rFonts w:eastAsia="Times New Roman"/>
                <w:lang w:eastAsia="en-CA"/>
              </w:rPr>
              <w:t>Not applicable</w:t>
            </w:r>
          </w:p>
        </w:tc>
      </w:tr>
      <w:tr w:rsidR="006F7F03" w:rsidRPr="00BF2504" w14:paraId="0B06E72F" w14:textId="77777777" w:rsidTr="00781E2F">
        <w:trPr>
          <w:trHeight w:val="300"/>
        </w:trPr>
        <w:tc>
          <w:tcPr>
            <w:tcW w:w="3836" w:type="pct"/>
            <w:hideMark/>
          </w:tcPr>
          <w:p w14:paraId="0E951718" w14:textId="77777777" w:rsidR="006F7F03" w:rsidRPr="00BF2504" w:rsidRDefault="006F7F03" w:rsidP="00781E2F">
            <w:pPr>
              <w:pStyle w:val="TableBodyTextMIRB"/>
              <w:rPr>
                <w:rFonts w:eastAsia="Times New Roman"/>
                <w:lang w:eastAsia="en-CA"/>
              </w:rPr>
            </w:pPr>
            <w:r w:rsidRPr="00BF2504">
              <w:t>Municipality of Wawa</w:t>
            </w:r>
          </w:p>
        </w:tc>
        <w:tc>
          <w:tcPr>
            <w:tcW w:w="1164" w:type="pct"/>
            <w:noWrap/>
            <w:hideMark/>
          </w:tcPr>
          <w:p w14:paraId="08A3B296" w14:textId="77777777" w:rsidR="006F7F03" w:rsidRPr="00BF2504" w:rsidRDefault="006F7F03" w:rsidP="00781E2F">
            <w:pPr>
              <w:pStyle w:val="TableBodyTextMIRB"/>
            </w:pPr>
            <w:r>
              <w:rPr>
                <w:rFonts w:eastAsia="Times New Roman"/>
                <w:lang w:eastAsia="en-CA"/>
              </w:rPr>
              <w:t>Not applicable</w:t>
            </w:r>
          </w:p>
        </w:tc>
      </w:tr>
      <w:tr w:rsidR="006F7F03" w:rsidRPr="00BF2504" w14:paraId="24F4CC9C" w14:textId="77777777" w:rsidTr="00781E2F">
        <w:trPr>
          <w:trHeight w:val="300"/>
        </w:trPr>
        <w:tc>
          <w:tcPr>
            <w:tcW w:w="3836" w:type="pct"/>
            <w:hideMark/>
          </w:tcPr>
          <w:p w14:paraId="22DF9C84" w14:textId="77777777" w:rsidR="006F7F03" w:rsidRPr="00BF2504" w:rsidRDefault="006F7F03" w:rsidP="00781E2F">
            <w:pPr>
              <w:pStyle w:val="TableBodyTextMIRB"/>
              <w:rPr>
                <w:rFonts w:eastAsia="Times New Roman"/>
                <w:lang w:eastAsia="en-CA"/>
              </w:rPr>
            </w:pPr>
            <w:r w:rsidRPr="00BF2504">
              <w:t>Municipality of West Elgin</w:t>
            </w:r>
          </w:p>
        </w:tc>
        <w:tc>
          <w:tcPr>
            <w:tcW w:w="1164" w:type="pct"/>
            <w:noWrap/>
            <w:hideMark/>
          </w:tcPr>
          <w:p w14:paraId="77842E65" w14:textId="77777777" w:rsidR="006F7F03" w:rsidRPr="00BF2504" w:rsidRDefault="006F7F03" w:rsidP="00781E2F">
            <w:pPr>
              <w:pStyle w:val="TableBodyTextMIRB"/>
            </w:pPr>
            <w:r>
              <w:rPr>
                <w:rFonts w:eastAsia="Times New Roman"/>
                <w:lang w:eastAsia="en-CA"/>
              </w:rPr>
              <w:t>Not applicable</w:t>
            </w:r>
          </w:p>
        </w:tc>
      </w:tr>
      <w:tr w:rsidR="006F7F03" w:rsidRPr="00BF2504" w14:paraId="2A8A68B6" w14:textId="77777777" w:rsidTr="00781E2F">
        <w:trPr>
          <w:trHeight w:val="300"/>
        </w:trPr>
        <w:tc>
          <w:tcPr>
            <w:tcW w:w="3836" w:type="pct"/>
            <w:hideMark/>
          </w:tcPr>
          <w:p w14:paraId="5E5A3025" w14:textId="77777777" w:rsidR="006F7F03" w:rsidRPr="00BF2504" w:rsidRDefault="006F7F03" w:rsidP="00781E2F">
            <w:pPr>
              <w:pStyle w:val="TableBodyTextMIRB"/>
              <w:rPr>
                <w:rFonts w:eastAsia="Times New Roman"/>
                <w:lang w:eastAsia="en-CA"/>
              </w:rPr>
            </w:pPr>
            <w:r w:rsidRPr="00BF2504">
              <w:t>Municipality of West Grey</w:t>
            </w:r>
          </w:p>
        </w:tc>
        <w:tc>
          <w:tcPr>
            <w:tcW w:w="1164" w:type="pct"/>
            <w:noWrap/>
            <w:hideMark/>
          </w:tcPr>
          <w:p w14:paraId="44F5F37A" w14:textId="77777777" w:rsidR="006F7F03" w:rsidRPr="00BF2504" w:rsidRDefault="006F7F03" w:rsidP="00781E2F">
            <w:pPr>
              <w:pStyle w:val="TableBodyTextMIRB"/>
            </w:pPr>
            <w:r>
              <w:rPr>
                <w:rFonts w:eastAsia="Times New Roman"/>
                <w:lang w:eastAsia="en-CA"/>
              </w:rPr>
              <w:t>Not applicable</w:t>
            </w:r>
          </w:p>
        </w:tc>
      </w:tr>
      <w:tr w:rsidR="006F7F03" w:rsidRPr="00BF2504" w14:paraId="520A702F" w14:textId="77777777" w:rsidTr="00781E2F">
        <w:trPr>
          <w:trHeight w:val="300"/>
        </w:trPr>
        <w:tc>
          <w:tcPr>
            <w:tcW w:w="3836" w:type="pct"/>
            <w:hideMark/>
          </w:tcPr>
          <w:p w14:paraId="1ADFDC58" w14:textId="77777777" w:rsidR="006F7F03" w:rsidRPr="00BF2504" w:rsidRDefault="006F7F03" w:rsidP="00781E2F">
            <w:pPr>
              <w:pStyle w:val="TableBodyTextMIRB"/>
              <w:rPr>
                <w:rFonts w:eastAsia="Times New Roman"/>
                <w:lang w:eastAsia="en-CA"/>
              </w:rPr>
            </w:pPr>
            <w:r w:rsidRPr="00BF2504">
              <w:t>Municipality of West Nipissing</w:t>
            </w:r>
          </w:p>
        </w:tc>
        <w:tc>
          <w:tcPr>
            <w:tcW w:w="1164" w:type="pct"/>
            <w:noWrap/>
            <w:hideMark/>
          </w:tcPr>
          <w:p w14:paraId="1914E7B9" w14:textId="77777777" w:rsidR="006F7F03" w:rsidRPr="00BF2504" w:rsidRDefault="006F7F03" w:rsidP="00781E2F">
            <w:pPr>
              <w:pStyle w:val="TableBodyTextMIRB"/>
            </w:pPr>
            <w:r>
              <w:rPr>
                <w:rFonts w:eastAsia="Times New Roman"/>
                <w:lang w:eastAsia="en-CA"/>
              </w:rPr>
              <w:t>Not applicable</w:t>
            </w:r>
          </w:p>
        </w:tc>
      </w:tr>
      <w:tr w:rsidR="006F7F03" w:rsidRPr="00BF2504" w14:paraId="34991C53" w14:textId="77777777" w:rsidTr="00781E2F">
        <w:trPr>
          <w:trHeight w:val="300"/>
        </w:trPr>
        <w:tc>
          <w:tcPr>
            <w:tcW w:w="3836" w:type="pct"/>
            <w:hideMark/>
          </w:tcPr>
          <w:p w14:paraId="757E9BF4" w14:textId="77777777" w:rsidR="006F7F03" w:rsidRPr="00BF2504" w:rsidRDefault="006F7F03" w:rsidP="00781E2F">
            <w:pPr>
              <w:pStyle w:val="TableBodyTextMIRB"/>
              <w:rPr>
                <w:rFonts w:eastAsia="Times New Roman"/>
                <w:lang w:eastAsia="en-CA"/>
              </w:rPr>
            </w:pPr>
            <w:r w:rsidRPr="00BF2504">
              <w:t>Municipality of West Perth</w:t>
            </w:r>
          </w:p>
        </w:tc>
        <w:tc>
          <w:tcPr>
            <w:tcW w:w="1164" w:type="pct"/>
            <w:noWrap/>
            <w:hideMark/>
          </w:tcPr>
          <w:p w14:paraId="1531DA87" w14:textId="77777777" w:rsidR="006F7F03" w:rsidRPr="00BF2504" w:rsidRDefault="006F7F03" w:rsidP="00781E2F">
            <w:pPr>
              <w:pStyle w:val="TableBodyTextMIRB"/>
            </w:pPr>
            <w:r>
              <w:rPr>
                <w:rFonts w:eastAsia="Times New Roman"/>
                <w:lang w:eastAsia="en-CA"/>
              </w:rPr>
              <w:t>Not applicable</w:t>
            </w:r>
          </w:p>
        </w:tc>
      </w:tr>
      <w:tr w:rsidR="006F7F03" w:rsidRPr="00BF2504" w14:paraId="4F803AEB" w14:textId="77777777" w:rsidTr="00781E2F">
        <w:trPr>
          <w:trHeight w:val="300"/>
        </w:trPr>
        <w:tc>
          <w:tcPr>
            <w:tcW w:w="3836" w:type="pct"/>
            <w:hideMark/>
          </w:tcPr>
          <w:p w14:paraId="70E0673A" w14:textId="77777777" w:rsidR="006F7F03" w:rsidRPr="00BF2504" w:rsidRDefault="006F7F03" w:rsidP="00781E2F">
            <w:pPr>
              <w:pStyle w:val="TableBodyTextMIRB"/>
              <w:rPr>
                <w:rFonts w:eastAsia="Times New Roman"/>
                <w:lang w:eastAsia="en-CA"/>
              </w:rPr>
            </w:pPr>
            <w:r w:rsidRPr="00BF2504">
              <w:t>Municipality of Whitestone</w:t>
            </w:r>
          </w:p>
        </w:tc>
        <w:tc>
          <w:tcPr>
            <w:tcW w:w="1164" w:type="pct"/>
            <w:noWrap/>
            <w:hideMark/>
          </w:tcPr>
          <w:p w14:paraId="6BE51C6C" w14:textId="77777777" w:rsidR="006F7F03" w:rsidRPr="00BF2504" w:rsidRDefault="006F7F03" w:rsidP="00781E2F">
            <w:pPr>
              <w:pStyle w:val="TableBodyTextMIRB"/>
            </w:pPr>
            <w:r>
              <w:rPr>
                <w:rFonts w:eastAsia="Times New Roman"/>
                <w:lang w:eastAsia="en-CA"/>
              </w:rPr>
              <w:t>Not applicable</w:t>
            </w:r>
          </w:p>
        </w:tc>
      </w:tr>
      <w:tr w:rsidR="006F7F03" w:rsidRPr="00BF2504" w14:paraId="1F54F6AE" w14:textId="77777777" w:rsidTr="00781E2F">
        <w:trPr>
          <w:trHeight w:val="300"/>
        </w:trPr>
        <w:tc>
          <w:tcPr>
            <w:tcW w:w="3836" w:type="pct"/>
            <w:hideMark/>
          </w:tcPr>
          <w:p w14:paraId="05612191" w14:textId="77777777" w:rsidR="006F7F03" w:rsidRPr="00BF2504" w:rsidRDefault="006F7F03" w:rsidP="00781E2F">
            <w:pPr>
              <w:pStyle w:val="TableBodyTextMIRB"/>
              <w:rPr>
                <w:rFonts w:eastAsia="Times New Roman"/>
                <w:lang w:eastAsia="en-CA"/>
              </w:rPr>
            </w:pPr>
            <w:r w:rsidRPr="00BF2504">
              <w:t>Munsee-Delaware Nation 1</w:t>
            </w:r>
          </w:p>
        </w:tc>
        <w:tc>
          <w:tcPr>
            <w:tcW w:w="1164" w:type="pct"/>
            <w:noWrap/>
            <w:hideMark/>
          </w:tcPr>
          <w:p w14:paraId="7A516322" w14:textId="77777777" w:rsidR="006F7F03" w:rsidRPr="00BF2504" w:rsidRDefault="006F7F03" w:rsidP="00781E2F">
            <w:pPr>
              <w:pStyle w:val="TableBodyTextMIRB"/>
            </w:pPr>
            <w:r>
              <w:rPr>
                <w:rFonts w:eastAsia="Times New Roman"/>
                <w:lang w:eastAsia="en-CA"/>
              </w:rPr>
              <w:t>Not applicable</w:t>
            </w:r>
          </w:p>
        </w:tc>
      </w:tr>
      <w:tr w:rsidR="006F7F03" w:rsidRPr="00BF2504" w14:paraId="0855DFF3" w14:textId="77777777" w:rsidTr="00781E2F">
        <w:trPr>
          <w:trHeight w:val="300"/>
        </w:trPr>
        <w:tc>
          <w:tcPr>
            <w:tcW w:w="3836" w:type="pct"/>
            <w:hideMark/>
          </w:tcPr>
          <w:p w14:paraId="19883746" w14:textId="77777777" w:rsidR="006F7F03" w:rsidRPr="00BF2504" w:rsidRDefault="006F7F03" w:rsidP="00781E2F">
            <w:pPr>
              <w:pStyle w:val="TableBodyTextMIRB"/>
              <w:rPr>
                <w:rFonts w:eastAsia="Times New Roman"/>
                <w:lang w:eastAsia="en-CA"/>
              </w:rPr>
            </w:pPr>
            <w:r w:rsidRPr="00BF2504">
              <w:t>Muskrat Dam Lake</w:t>
            </w:r>
          </w:p>
        </w:tc>
        <w:tc>
          <w:tcPr>
            <w:tcW w:w="1164" w:type="pct"/>
            <w:noWrap/>
            <w:hideMark/>
          </w:tcPr>
          <w:p w14:paraId="19BD258A" w14:textId="77777777" w:rsidR="006F7F03" w:rsidRPr="00BF2504" w:rsidRDefault="006F7F03" w:rsidP="00781E2F">
            <w:pPr>
              <w:pStyle w:val="TableBodyTextMIRB"/>
            </w:pPr>
            <w:r>
              <w:rPr>
                <w:rFonts w:eastAsia="Times New Roman"/>
                <w:lang w:eastAsia="en-CA"/>
              </w:rPr>
              <w:t>Not applicable</w:t>
            </w:r>
          </w:p>
        </w:tc>
      </w:tr>
      <w:tr w:rsidR="006F7F03" w:rsidRPr="00BF2504" w14:paraId="3E07FCBD" w14:textId="77777777" w:rsidTr="00781E2F">
        <w:trPr>
          <w:trHeight w:val="300"/>
        </w:trPr>
        <w:tc>
          <w:tcPr>
            <w:tcW w:w="3836" w:type="pct"/>
            <w:hideMark/>
          </w:tcPr>
          <w:p w14:paraId="617D2552" w14:textId="77777777" w:rsidR="006F7F03" w:rsidRPr="00BF2504" w:rsidRDefault="006F7F03" w:rsidP="00781E2F">
            <w:pPr>
              <w:pStyle w:val="TableBodyTextMIRB"/>
              <w:rPr>
                <w:rFonts w:eastAsia="Times New Roman"/>
                <w:lang w:eastAsia="en-CA"/>
              </w:rPr>
            </w:pPr>
            <w:r w:rsidRPr="00BF2504">
              <w:t>Naiscoutaing 17</w:t>
            </w:r>
            <w:r>
              <w:t>A</w:t>
            </w:r>
          </w:p>
        </w:tc>
        <w:tc>
          <w:tcPr>
            <w:tcW w:w="1164" w:type="pct"/>
            <w:noWrap/>
            <w:hideMark/>
          </w:tcPr>
          <w:p w14:paraId="190DB5E6" w14:textId="77777777" w:rsidR="006F7F03" w:rsidRPr="00BF2504" w:rsidRDefault="006F7F03" w:rsidP="00781E2F">
            <w:pPr>
              <w:pStyle w:val="TableBodyTextMIRB"/>
            </w:pPr>
            <w:r>
              <w:rPr>
                <w:rFonts w:eastAsia="Times New Roman"/>
                <w:lang w:eastAsia="en-CA"/>
              </w:rPr>
              <w:t>Not applicable</w:t>
            </w:r>
          </w:p>
        </w:tc>
      </w:tr>
      <w:tr w:rsidR="006F7F03" w:rsidRPr="00BF2504" w14:paraId="06CCF4FA" w14:textId="77777777" w:rsidTr="00781E2F">
        <w:trPr>
          <w:trHeight w:val="300"/>
        </w:trPr>
        <w:tc>
          <w:tcPr>
            <w:tcW w:w="3836" w:type="pct"/>
            <w:hideMark/>
          </w:tcPr>
          <w:p w14:paraId="5377C3BD" w14:textId="77777777" w:rsidR="006F7F03" w:rsidRPr="00BF2504" w:rsidRDefault="006F7F03" w:rsidP="00781E2F">
            <w:pPr>
              <w:pStyle w:val="TableBodyTextMIRB"/>
              <w:rPr>
                <w:rFonts w:eastAsia="Times New Roman"/>
                <w:lang w:eastAsia="en-CA"/>
              </w:rPr>
            </w:pPr>
            <w:r w:rsidRPr="00BF2504">
              <w:t>Naongashing 31</w:t>
            </w:r>
            <w:r>
              <w:t>A</w:t>
            </w:r>
            <w:r w:rsidRPr="00BF2504">
              <w:t xml:space="preserve"> &amp; 35</w:t>
            </w:r>
            <w:r>
              <w:t>A</w:t>
            </w:r>
          </w:p>
        </w:tc>
        <w:tc>
          <w:tcPr>
            <w:tcW w:w="1164" w:type="pct"/>
            <w:noWrap/>
            <w:hideMark/>
          </w:tcPr>
          <w:p w14:paraId="349D04C6" w14:textId="77777777" w:rsidR="006F7F03" w:rsidRPr="00BF2504" w:rsidRDefault="006F7F03" w:rsidP="00781E2F">
            <w:pPr>
              <w:pStyle w:val="TableBodyTextMIRB"/>
            </w:pPr>
            <w:r>
              <w:rPr>
                <w:rFonts w:eastAsia="Times New Roman"/>
                <w:lang w:eastAsia="en-CA"/>
              </w:rPr>
              <w:t>Not applicable</w:t>
            </w:r>
          </w:p>
        </w:tc>
      </w:tr>
      <w:tr w:rsidR="006F7F03" w:rsidRPr="00BF2504" w14:paraId="619AF78B" w14:textId="77777777" w:rsidTr="00781E2F">
        <w:trPr>
          <w:trHeight w:val="300"/>
        </w:trPr>
        <w:tc>
          <w:tcPr>
            <w:tcW w:w="3836" w:type="pct"/>
            <w:hideMark/>
          </w:tcPr>
          <w:p w14:paraId="7FDED483" w14:textId="77777777" w:rsidR="006F7F03" w:rsidRPr="00BF2504" w:rsidRDefault="006F7F03" w:rsidP="00781E2F">
            <w:pPr>
              <w:pStyle w:val="TableBodyTextMIRB"/>
              <w:rPr>
                <w:rFonts w:eastAsia="Times New Roman"/>
                <w:lang w:eastAsia="en-CA"/>
              </w:rPr>
            </w:pPr>
            <w:r w:rsidRPr="00BF2504">
              <w:t>Neguaguon Lake 25</w:t>
            </w:r>
            <w:r>
              <w:t>D</w:t>
            </w:r>
          </w:p>
        </w:tc>
        <w:tc>
          <w:tcPr>
            <w:tcW w:w="1164" w:type="pct"/>
            <w:noWrap/>
            <w:hideMark/>
          </w:tcPr>
          <w:p w14:paraId="228BA08D" w14:textId="77777777" w:rsidR="006F7F03" w:rsidRPr="00BF2504" w:rsidRDefault="006F7F03" w:rsidP="00781E2F">
            <w:pPr>
              <w:pStyle w:val="TableBodyTextMIRB"/>
            </w:pPr>
            <w:r>
              <w:rPr>
                <w:rFonts w:eastAsia="Times New Roman"/>
                <w:lang w:eastAsia="en-CA"/>
              </w:rPr>
              <w:t>Not applicable</w:t>
            </w:r>
          </w:p>
        </w:tc>
      </w:tr>
      <w:tr w:rsidR="006F7F03" w:rsidRPr="00BF2504" w14:paraId="5E3CC2CD" w14:textId="77777777" w:rsidTr="00781E2F">
        <w:trPr>
          <w:trHeight w:val="300"/>
        </w:trPr>
        <w:tc>
          <w:tcPr>
            <w:tcW w:w="3836" w:type="pct"/>
            <w:hideMark/>
          </w:tcPr>
          <w:p w14:paraId="111783CA" w14:textId="77777777" w:rsidR="006F7F03" w:rsidRPr="00BF2504" w:rsidRDefault="006F7F03" w:rsidP="00781E2F">
            <w:pPr>
              <w:pStyle w:val="TableBodyTextMIRB"/>
              <w:rPr>
                <w:rFonts w:eastAsia="Times New Roman"/>
                <w:lang w:eastAsia="en-CA"/>
              </w:rPr>
            </w:pPr>
            <w:r w:rsidRPr="00BF2504">
              <w:t>Neskantaga</w:t>
            </w:r>
          </w:p>
        </w:tc>
        <w:tc>
          <w:tcPr>
            <w:tcW w:w="1164" w:type="pct"/>
            <w:noWrap/>
            <w:hideMark/>
          </w:tcPr>
          <w:p w14:paraId="4E278C43" w14:textId="77777777" w:rsidR="006F7F03" w:rsidRPr="00BF2504" w:rsidRDefault="006F7F03" w:rsidP="00781E2F">
            <w:pPr>
              <w:pStyle w:val="TableBodyTextMIRB"/>
            </w:pPr>
            <w:r>
              <w:rPr>
                <w:rFonts w:eastAsia="Times New Roman"/>
                <w:lang w:eastAsia="en-CA"/>
              </w:rPr>
              <w:t>Not applicable</w:t>
            </w:r>
          </w:p>
        </w:tc>
      </w:tr>
      <w:tr w:rsidR="006F7F03" w:rsidRPr="00BF2504" w14:paraId="24D9E399" w14:textId="77777777" w:rsidTr="00781E2F">
        <w:trPr>
          <w:trHeight w:val="300"/>
        </w:trPr>
        <w:tc>
          <w:tcPr>
            <w:tcW w:w="3836" w:type="pct"/>
            <w:hideMark/>
          </w:tcPr>
          <w:p w14:paraId="5C0A11DB" w14:textId="77777777" w:rsidR="006F7F03" w:rsidRPr="00BF2504" w:rsidRDefault="006F7F03" w:rsidP="00781E2F">
            <w:pPr>
              <w:pStyle w:val="TableBodyTextMIRB"/>
              <w:rPr>
                <w:rFonts w:eastAsia="Times New Roman"/>
                <w:lang w:eastAsia="en-CA"/>
              </w:rPr>
            </w:pPr>
            <w:r w:rsidRPr="00BF2504">
              <w:t>New Credit 40</w:t>
            </w:r>
            <w:r>
              <w:t>A</w:t>
            </w:r>
          </w:p>
        </w:tc>
        <w:tc>
          <w:tcPr>
            <w:tcW w:w="1164" w:type="pct"/>
            <w:noWrap/>
            <w:hideMark/>
          </w:tcPr>
          <w:p w14:paraId="095BE12B" w14:textId="77777777" w:rsidR="006F7F03" w:rsidRPr="00BF2504" w:rsidRDefault="006F7F03" w:rsidP="00781E2F">
            <w:pPr>
              <w:pStyle w:val="TableBodyTextMIRB"/>
            </w:pPr>
            <w:r>
              <w:rPr>
                <w:rFonts w:eastAsia="Times New Roman"/>
                <w:lang w:eastAsia="en-CA"/>
              </w:rPr>
              <w:t>Not applicable</w:t>
            </w:r>
          </w:p>
        </w:tc>
      </w:tr>
      <w:tr w:rsidR="006F7F03" w:rsidRPr="00BF2504" w14:paraId="0FA37226" w14:textId="77777777" w:rsidTr="00781E2F">
        <w:trPr>
          <w:trHeight w:val="300"/>
        </w:trPr>
        <w:tc>
          <w:tcPr>
            <w:tcW w:w="3836" w:type="pct"/>
            <w:hideMark/>
          </w:tcPr>
          <w:p w14:paraId="55FD282B" w14:textId="77777777" w:rsidR="006F7F03" w:rsidRPr="00BF2504" w:rsidRDefault="006F7F03" w:rsidP="00781E2F">
            <w:pPr>
              <w:pStyle w:val="TableBodyTextMIRB"/>
              <w:rPr>
                <w:rFonts w:eastAsia="Times New Roman"/>
                <w:lang w:eastAsia="en-CA"/>
              </w:rPr>
            </w:pPr>
            <w:r w:rsidRPr="00BF2504">
              <w:t>New Post 69</w:t>
            </w:r>
          </w:p>
        </w:tc>
        <w:tc>
          <w:tcPr>
            <w:tcW w:w="1164" w:type="pct"/>
            <w:noWrap/>
            <w:hideMark/>
          </w:tcPr>
          <w:p w14:paraId="6BFACD50" w14:textId="77777777" w:rsidR="006F7F03" w:rsidRPr="00BF2504" w:rsidRDefault="006F7F03" w:rsidP="00781E2F">
            <w:pPr>
              <w:pStyle w:val="TableBodyTextMIRB"/>
            </w:pPr>
            <w:r>
              <w:rPr>
                <w:rFonts w:eastAsia="Times New Roman"/>
                <w:lang w:eastAsia="en-CA"/>
              </w:rPr>
              <w:t>Not applicable</w:t>
            </w:r>
          </w:p>
        </w:tc>
      </w:tr>
      <w:tr w:rsidR="006F7F03" w:rsidRPr="00BF2504" w14:paraId="4D6A6FC7" w14:textId="77777777" w:rsidTr="00781E2F">
        <w:trPr>
          <w:trHeight w:val="300"/>
        </w:trPr>
        <w:tc>
          <w:tcPr>
            <w:tcW w:w="3836" w:type="pct"/>
            <w:hideMark/>
          </w:tcPr>
          <w:p w14:paraId="0C5EC77E" w14:textId="77777777" w:rsidR="006F7F03" w:rsidRPr="00BF2504" w:rsidRDefault="006F7F03" w:rsidP="00781E2F">
            <w:pPr>
              <w:pStyle w:val="TableBodyTextMIRB"/>
              <w:rPr>
                <w:rFonts w:eastAsia="Times New Roman"/>
                <w:lang w:eastAsia="en-CA"/>
              </w:rPr>
            </w:pPr>
            <w:r w:rsidRPr="00BF2504">
              <w:lastRenderedPageBreak/>
              <w:t>New Post 69</w:t>
            </w:r>
            <w:r>
              <w:t>A</w:t>
            </w:r>
          </w:p>
        </w:tc>
        <w:tc>
          <w:tcPr>
            <w:tcW w:w="1164" w:type="pct"/>
            <w:noWrap/>
            <w:hideMark/>
          </w:tcPr>
          <w:p w14:paraId="2B17DC48" w14:textId="77777777" w:rsidR="006F7F03" w:rsidRPr="00BF2504" w:rsidRDefault="006F7F03" w:rsidP="00781E2F">
            <w:pPr>
              <w:pStyle w:val="TableBodyTextMIRB"/>
            </w:pPr>
            <w:r>
              <w:rPr>
                <w:rFonts w:eastAsia="Times New Roman"/>
                <w:lang w:eastAsia="en-CA"/>
              </w:rPr>
              <w:t>Not applicable</w:t>
            </w:r>
          </w:p>
        </w:tc>
      </w:tr>
      <w:tr w:rsidR="006F7F03" w:rsidRPr="00BF2504" w14:paraId="32BF8C64" w14:textId="77777777" w:rsidTr="00781E2F">
        <w:trPr>
          <w:trHeight w:val="300"/>
        </w:trPr>
        <w:tc>
          <w:tcPr>
            <w:tcW w:w="3836" w:type="pct"/>
            <w:hideMark/>
          </w:tcPr>
          <w:p w14:paraId="074EF2EC" w14:textId="77777777" w:rsidR="006F7F03" w:rsidRPr="00BF2504" w:rsidRDefault="006F7F03" w:rsidP="00781E2F">
            <w:pPr>
              <w:pStyle w:val="TableBodyTextMIRB"/>
              <w:rPr>
                <w:rFonts w:eastAsia="Times New Roman"/>
                <w:lang w:eastAsia="en-CA"/>
              </w:rPr>
            </w:pPr>
            <w:r w:rsidRPr="00BF2504">
              <w:t>Neyaashiinigmiing</w:t>
            </w:r>
          </w:p>
        </w:tc>
        <w:tc>
          <w:tcPr>
            <w:tcW w:w="1164" w:type="pct"/>
            <w:noWrap/>
            <w:hideMark/>
          </w:tcPr>
          <w:p w14:paraId="7ACA021A" w14:textId="77777777" w:rsidR="006F7F03" w:rsidRPr="00BF2504" w:rsidRDefault="006F7F03" w:rsidP="00781E2F">
            <w:pPr>
              <w:pStyle w:val="TableBodyTextMIRB"/>
            </w:pPr>
            <w:r>
              <w:rPr>
                <w:rFonts w:eastAsia="Times New Roman"/>
                <w:lang w:eastAsia="en-CA"/>
              </w:rPr>
              <w:t>Not applicable</w:t>
            </w:r>
          </w:p>
        </w:tc>
      </w:tr>
      <w:tr w:rsidR="006F7F03" w:rsidRPr="00BF2504" w14:paraId="736759A9" w14:textId="77777777" w:rsidTr="00781E2F">
        <w:trPr>
          <w:trHeight w:val="300"/>
        </w:trPr>
        <w:tc>
          <w:tcPr>
            <w:tcW w:w="3836" w:type="pct"/>
            <w:hideMark/>
          </w:tcPr>
          <w:p w14:paraId="7979B65C" w14:textId="77777777" w:rsidR="006F7F03" w:rsidRPr="00BF2504" w:rsidRDefault="006F7F03" w:rsidP="00781E2F">
            <w:pPr>
              <w:pStyle w:val="TableBodyTextMIRB"/>
              <w:rPr>
                <w:rFonts w:eastAsia="Times New Roman"/>
                <w:lang w:eastAsia="en-CA"/>
              </w:rPr>
            </w:pPr>
            <w:r w:rsidRPr="00BF2504">
              <w:t>Nipissing 10</w:t>
            </w:r>
          </w:p>
        </w:tc>
        <w:tc>
          <w:tcPr>
            <w:tcW w:w="1164" w:type="pct"/>
            <w:noWrap/>
            <w:hideMark/>
          </w:tcPr>
          <w:p w14:paraId="4D55E60D" w14:textId="77777777" w:rsidR="006F7F03" w:rsidRPr="00BF2504" w:rsidRDefault="006F7F03" w:rsidP="00781E2F">
            <w:pPr>
              <w:pStyle w:val="TableBodyTextMIRB"/>
            </w:pPr>
            <w:r>
              <w:rPr>
                <w:rFonts w:eastAsia="Times New Roman"/>
                <w:lang w:eastAsia="en-CA"/>
              </w:rPr>
              <w:t>Not applicable</w:t>
            </w:r>
          </w:p>
        </w:tc>
      </w:tr>
      <w:tr w:rsidR="006F7F03" w:rsidRPr="00BF2504" w14:paraId="13147DB9" w14:textId="77777777" w:rsidTr="00781E2F">
        <w:trPr>
          <w:trHeight w:val="300"/>
        </w:trPr>
        <w:tc>
          <w:tcPr>
            <w:tcW w:w="3836" w:type="pct"/>
            <w:hideMark/>
          </w:tcPr>
          <w:p w14:paraId="5EE79989" w14:textId="77777777" w:rsidR="006F7F03" w:rsidRPr="00BF2504" w:rsidRDefault="006F7F03" w:rsidP="00781E2F">
            <w:pPr>
              <w:pStyle w:val="TableBodyTextMIRB"/>
              <w:rPr>
                <w:rFonts w:eastAsia="Times New Roman"/>
                <w:lang w:eastAsia="en-CA"/>
              </w:rPr>
            </w:pPr>
            <w:r w:rsidRPr="00BF2504">
              <w:t>Norfolk County</w:t>
            </w:r>
          </w:p>
        </w:tc>
        <w:tc>
          <w:tcPr>
            <w:tcW w:w="1164" w:type="pct"/>
            <w:noWrap/>
            <w:hideMark/>
          </w:tcPr>
          <w:p w14:paraId="75FA0165" w14:textId="77777777" w:rsidR="006F7F03" w:rsidRPr="00BF2504" w:rsidRDefault="006F7F03" w:rsidP="00781E2F">
            <w:pPr>
              <w:pStyle w:val="TableBodyTextMIRB"/>
            </w:pPr>
            <w:r>
              <w:rPr>
                <w:rFonts w:eastAsia="Times New Roman"/>
                <w:lang w:eastAsia="en-CA"/>
              </w:rPr>
              <w:t>Not applicable</w:t>
            </w:r>
          </w:p>
        </w:tc>
      </w:tr>
      <w:tr w:rsidR="006F7F03" w:rsidRPr="00BF2504" w14:paraId="5C2560F9" w14:textId="77777777" w:rsidTr="00781E2F">
        <w:trPr>
          <w:trHeight w:val="300"/>
        </w:trPr>
        <w:tc>
          <w:tcPr>
            <w:tcW w:w="3836" w:type="pct"/>
            <w:hideMark/>
          </w:tcPr>
          <w:p w14:paraId="1427E9C4" w14:textId="77777777" w:rsidR="006F7F03" w:rsidRPr="00BF2504" w:rsidRDefault="006F7F03" w:rsidP="00781E2F">
            <w:pPr>
              <w:pStyle w:val="TableBodyTextMIRB"/>
              <w:rPr>
                <w:rFonts w:eastAsia="Times New Roman"/>
                <w:lang w:eastAsia="en-CA"/>
              </w:rPr>
            </w:pPr>
            <w:r w:rsidRPr="00BF2504">
              <w:t>North Spirit Lake</w:t>
            </w:r>
          </w:p>
        </w:tc>
        <w:tc>
          <w:tcPr>
            <w:tcW w:w="1164" w:type="pct"/>
            <w:noWrap/>
            <w:hideMark/>
          </w:tcPr>
          <w:p w14:paraId="5A3FC996" w14:textId="77777777" w:rsidR="006F7F03" w:rsidRPr="00BF2504" w:rsidRDefault="006F7F03" w:rsidP="00781E2F">
            <w:pPr>
              <w:pStyle w:val="TableBodyTextMIRB"/>
            </w:pPr>
            <w:r>
              <w:rPr>
                <w:rFonts w:eastAsia="Times New Roman"/>
                <w:lang w:eastAsia="en-CA"/>
              </w:rPr>
              <w:t>Not applicable</w:t>
            </w:r>
          </w:p>
        </w:tc>
      </w:tr>
      <w:tr w:rsidR="006F7F03" w:rsidRPr="00BF2504" w14:paraId="3E2956F1" w14:textId="77777777" w:rsidTr="00781E2F">
        <w:trPr>
          <w:trHeight w:val="300"/>
        </w:trPr>
        <w:tc>
          <w:tcPr>
            <w:tcW w:w="3836" w:type="pct"/>
            <w:hideMark/>
          </w:tcPr>
          <w:p w14:paraId="2106165D" w14:textId="77777777" w:rsidR="006F7F03" w:rsidRPr="00BF2504" w:rsidRDefault="006F7F03" w:rsidP="00781E2F">
            <w:pPr>
              <w:pStyle w:val="TableBodyTextMIRB"/>
              <w:rPr>
                <w:rFonts w:eastAsia="Times New Roman"/>
                <w:lang w:eastAsia="en-CA"/>
              </w:rPr>
            </w:pPr>
            <w:r w:rsidRPr="00BF2504">
              <w:t>Northwest Angle 33</w:t>
            </w:r>
            <w:r>
              <w:t>B</w:t>
            </w:r>
          </w:p>
        </w:tc>
        <w:tc>
          <w:tcPr>
            <w:tcW w:w="1164" w:type="pct"/>
            <w:noWrap/>
            <w:hideMark/>
          </w:tcPr>
          <w:p w14:paraId="0194A277" w14:textId="77777777" w:rsidR="006F7F03" w:rsidRPr="00BF2504" w:rsidRDefault="006F7F03" w:rsidP="00781E2F">
            <w:pPr>
              <w:pStyle w:val="TableBodyTextMIRB"/>
            </w:pPr>
            <w:r>
              <w:rPr>
                <w:rFonts w:eastAsia="Times New Roman"/>
                <w:lang w:eastAsia="en-CA"/>
              </w:rPr>
              <w:t>Not applicable</w:t>
            </w:r>
          </w:p>
        </w:tc>
      </w:tr>
      <w:tr w:rsidR="006F7F03" w:rsidRPr="00BF2504" w14:paraId="35332D84" w14:textId="77777777" w:rsidTr="00781E2F">
        <w:trPr>
          <w:trHeight w:val="300"/>
        </w:trPr>
        <w:tc>
          <w:tcPr>
            <w:tcW w:w="3836" w:type="pct"/>
            <w:hideMark/>
          </w:tcPr>
          <w:p w14:paraId="52F93FBB" w14:textId="77777777" w:rsidR="006F7F03" w:rsidRPr="00BF2504" w:rsidRDefault="006F7F03" w:rsidP="00781E2F">
            <w:pPr>
              <w:pStyle w:val="TableBodyTextMIRB"/>
              <w:rPr>
                <w:rFonts w:eastAsia="Times New Roman"/>
                <w:lang w:eastAsia="en-CA"/>
              </w:rPr>
            </w:pPr>
            <w:r w:rsidRPr="00BF2504">
              <w:t>Northwest Angle 34</w:t>
            </w:r>
            <w:r>
              <w:t>C</w:t>
            </w:r>
            <w:r w:rsidRPr="00BF2504">
              <w:t xml:space="preserve"> &amp; 37</w:t>
            </w:r>
            <w:r>
              <w:t>B</w:t>
            </w:r>
          </w:p>
        </w:tc>
        <w:tc>
          <w:tcPr>
            <w:tcW w:w="1164" w:type="pct"/>
            <w:noWrap/>
            <w:hideMark/>
          </w:tcPr>
          <w:p w14:paraId="3F0EC89E" w14:textId="77777777" w:rsidR="006F7F03" w:rsidRPr="00BF2504" w:rsidRDefault="006F7F03" w:rsidP="00781E2F">
            <w:pPr>
              <w:pStyle w:val="TableBodyTextMIRB"/>
            </w:pPr>
            <w:r>
              <w:rPr>
                <w:rFonts w:eastAsia="Times New Roman"/>
                <w:lang w:eastAsia="en-CA"/>
              </w:rPr>
              <w:t>Not applicable</w:t>
            </w:r>
          </w:p>
        </w:tc>
      </w:tr>
      <w:tr w:rsidR="006F7F03" w:rsidRPr="00BF2504" w14:paraId="5C809B20" w14:textId="77777777" w:rsidTr="00781E2F">
        <w:trPr>
          <w:trHeight w:val="300"/>
        </w:trPr>
        <w:tc>
          <w:tcPr>
            <w:tcW w:w="3836" w:type="pct"/>
            <w:hideMark/>
          </w:tcPr>
          <w:p w14:paraId="0765EBCF" w14:textId="77777777" w:rsidR="006F7F03" w:rsidRPr="00BF2504" w:rsidRDefault="006F7F03" w:rsidP="00781E2F">
            <w:pPr>
              <w:pStyle w:val="TableBodyTextMIRB"/>
              <w:rPr>
                <w:rFonts w:eastAsia="Times New Roman"/>
                <w:lang w:eastAsia="en-CA"/>
              </w:rPr>
            </w:pPr>
            <w:r w:rsidRPr="00BF2504">
              <w:t>Obabikong 35</w:t>
            </w:r>
            <w:r>
              <w:t>B</w:t>
            </w:r>
          </w:p>
        </w:tc>
        <w:tc>
          <w:tcPr>
            <w:tcW w:w="1164" w:type="pct"/>
            <w:noWrap/>
            <w:hideMark/>
          </w:tcPr>
          <w:p w14:paraId="6C142948" w14:textId="77777777" w:rsidR="006F7F03" w:rsidRPr="00BF2504" w:rsidRDefault="006F7F03" w:rsidP="00781E2F">
            <w:pPr>
              <w:pStyle w:val="TableBodyTextMIRB"/>
            </w:pPr>
            <w:r>
              <w:rPr>
                <w:rFonts w:eastAsia="Times New Roman"/>
                <w:lang w:eastAsia="en-CA"/>
              </w:rPr>
              <w:t>Not applicable</w:t>
            </w:r>
          </w:p>
        </w:tc>
      </w:tr>
      <w:tr w:rsidR="006F7F03" w:rsidRPr="00BF2504" w14:paraId="7A4E5B8A" w14:textId="77777777" w:rsidTr="00781E2F">
        <w:trPr>
          <w:trHeight w:val="300"/>
        </w:trPr>
        <w:tc>
          <w:tcPr>
            <w:tcW w:w="3836" w:type="pct"/>
            <w:hideMark/>
          </w:tcPr>
          <w:p w14:paraId="4CCC1116" w14:textId="77777777" w:rsidR="006F7F03" w:rsidRPr="00BF2504" w:rsidRDefault="006F7F03" w:rsidP="00781E2F">
            <w:pPr>
              <w:pStyle w:val="TableBodyTextMIRB"/>
              <w:rPr>
                <w:rFonts w:eastAsia="Times New Roman"/>
                <w:lang w:eastAsia="en-CA"/>
              </w:rPr>
            </w:pPr>
            <w:r w:rsidRPr="00BF2504">
              <w:t>Obadjiwan 15</w:t>
            </w:r>
            <w:r>
              <w:t>E</w:t>
            </w:r>
          </w:p>
        </w:tc>
        <w:tc>
          <w:tcPr>
            <w:tcW w:w="1164" w:type="pct"/>
            <w:noWrap/>
            <w:hideMark/>
          </w:tcPr>
          <w:p w14:paraId="4BB85980" w14:textId="77777777" w:rsidR="006F7F03" w:rsidRPr="00BF2504" w:rsidRDefault="006F7F03" w:rsidP="00781E2F">
            <w:pPr>
              <w:pStyle w:val="TableBodyTextMIRB"/>
            </w:pPr>
            <w:r>
              <w:rPr>
                <w:rFonts w:eastAsia="Times New Roman"/>
                <w:lang w:eastAsia="en-CA"/>
              </w:rPr>
              <w:t>Not applicable</w:t>
            </w:r>
          </w:p>
        </w:tc>
      </w:tr>
      <w:tr w:rsidR="006F7F03" w:rsidRPr="00BF2504" w14:paraId="2634412D" w14:textId="77777777" w:rsidTr="00781E2F">
        <w:trPr>
          <w:trHeight w:val="300"/>
        </w:trPr>
        <w:tc>
          <w:tcPr>
            <w:tcW w:w="3836" w:type="pct"/>
            <w:hideMark/>
          </w:tcPr>
          <w:p w14:paraId="2B1AA762" w14:textId="77777777" w:rsidR="006F7F03" w:rsidRPr="00BF2504" w:rsidRDefault="006F7F03" w:rsidP="00781E2F">
            <w:pPr>
              <w:pStyle w:val="TableBodyTextMIRB"/>
              <w:rPr>
                <w:rFonts w:eastAsia="Times New Roman"/>
                <w:lang w:eastAsia="en-CA"/>
              </w:rPr>
            </w:pPr>
            <w:r w:rsidRPr="00BF2504">
              <w:t>Ojibway Nation of Saugeen</w:t>
            </w:r>
          </w:p>
        </w:tc>
        <w:tc>
          <w:tcPr>
            <w:tcW w:w="1164" w:type="pct"/>
            <w:noWrap/>
            <w:hideMark/>
          </w:tcPr>
          <w:p w14:paraId="389423F5" w14:textId="77777777" w:rsidR="006F7F03" w:rsidRPr="00BF2504" w:rsidRDefault="006F7F03" w:rsidP="00781E2F">
            <w:pPr>
              <w:pStyle w:val="TableBodyTextMIRB"/>
            </w:pPr>
            <w:r>
              <w:rPr>
                <w:rFonts w:eastAsia="Times New Roman"/>
                <w:lang w:eastAsia="en-CA"/>
              </w:rPr>
              <w:t>Not applicable</w:t>
            </w:r>
          </w:p>
        </w:tc>
      </w:tr>
      <w:tr w:rsidR="006F7F03" w:rsidRPr="00BF2504" w14:paraId="1ED380C6" w14:textId="77777777" w:rsidTr="00781E2F">
        <w:trPr>
          <w:trHeight w:val="300"/>
        </w:trPr>
        <w:tc>
          <w:tcPr>
            <w:tcW w:w="3836" w:type="pct"/>
            <w:hideMark/>
          </w:tcPr>
          <w:p w14:paraId="3DB526A7" w14:textId="77777777" w:rsidR="006F7F03" w:rsidRPr="00BF2504" w:rsidRDefault="006F7F03" w:rsidP="00781E2F">
            <w:pPr>
              <w:pStyle w:val="TableBodyTextMIRB"/>
              <w:rPr>
                <w:rFonts w:eastAsia="Times New Roman"/>
                <w:lang w:eastAsia="en-CA"/>
              </w:rPr>
            </w:pPr>
            <w:r w:rsidRPr="00BF2504">
              <w:t>One Man Lake 29</w:t>
            </w:r>
          </w:p>
        </w:tc>
        <w:tc>
          <w:tcPr>
            <w:tcW w:w="1164" w:type="pct"/>
            <w:noWrap/>
            <w:hideMark/>
          </w:tcPr>
          <w:p w14:paraId="69989D32" w14:textId="77777777" w:rsidR="006F7F03" w:rsidRPr="00BF2504" w:rsidRDefault="006F7F03" w:rsidP="00781E2F">
            <w:pPr>
              <w:pStyle w:val="TableBodyTextMIRB"/>
            </w:pPr>
            <w:r>
              <w:rPr>
                <w:rFonts w:eastAsia="Times New Roman"/>
                <w:lang w:eastAsia="en-CA"/>
              </w:rPr>
              <w:t>Not applicable</w:t>
            </w:r>
          </w:p>
        </w:tc>
      </w:tr>
      <w:tr w:rsidR="006F7F03" w:rsidRPr="00BF2504" w14:paraId="0A4EBE99" w14:textId="77777777" w:rsidTr="00781E2F">
        <w:trPr>
          <w:trHeight w:val="300"/>
        </w:trPr>
        <w:tc>
          <w:tcPr>
            <w:tcW w:w="3836" w:type="pct"/>
            <w:hideMark/>
          </w:tcPr>
          <w:p w14:paraId="32FFFE34" w14:textId="77777777" w:rsidR="006F7F03" w:rsidRPr="00BF2504" w:rsidRDefault="006F7F03" w:rsidP="00781E2F">
            <w:pPr>
              <w:pStyle w:val="TableBodyTextMIRB"/>
              <w:rPr>
                <w:rFonts w:eastAsia="Times New Roman"/>
                <w:lang w:eastAsia="en-CA"/>
              </w:rPr>
            </w:pPr>
            <w:r w:rsidRPr="00BF2504">
              <w:t>Oneida 41</w:t>
            </w:r>
          </w:p>
        </w:tc>
        <w:tc>
          <w:tcPr>
            <w:tcW w:w="1164" w:type="pct"/>
            <w:noWrap/>
            <w:hideMark/>
          </w:tcPr>
          <w:p w14:paraId="21C7D54D" w14:textId="77777777" w:rsidR="006F7F03" w:rsidRPr="00BF2504" w:rsidRDefault="006F7F03" w:rsidP="00781E2F">
            <w:pPr>
              <w:pStyle w:val="TableBodyTextMIRB"/>
            </w:pPr>
            <w:r>
              <w:rPr>
                <w:rFonts w:eastAsia="Times New Roman"/>
                <w:lang w:eastAsia="en-CA"/>
              </w:rPr>
              <w:t>Not applicable</w:t>
            </w:r>
          </w:p>
        </w:tc>
      </w:tr>
      <w:tr w:rsidR="006F7F03" w:rsidRPr="00BF2504" w14:paraId="792B92D4" w14:textId="77777777" w:rsidTr="00781E2F">
        <w:trPr>
          <w:trHeight w:val="300"/>
        </w:trPr>
        <w:tc>
          <w:tcPr>
            <w:tcW w:w="3836" w:type="pct"/>
            <w:hideMark/>
          </w:tcPr>
          <w:p w14:paraId="09F29BF9" w14:textId="77777777" w:rsidR="006F7F03" w:rsidRPr="00BF2504" w:rsidRDefault="006F7F03" w:rsidP="00781E2F">
            <w:pPr>
              <w:pStyle w:val="TableBodyTextMIRB"/>
              <w:rPr>
                <w:rFonts w:eastAsia="Times New Roman"/>
                <w:lang w:eastAsia="en-CA"/>
              </w:rPr>
            </w:pPr>
            <w:r w:rsidRPr="00BF2504">
              <w:t>Osnaburgh 63</w:t>
            </w:r>
            <w:r>
              <w:t>A</w:t>
            </w:r>
          </w:p>
        </w:tc>
        <w:tc>
          <w:tcPr>
            <w:tcW w:w="1164" w:type="pct"/>
            <w:noWrap/>
            <w:hideMark/>
          </w:tcPr>
          <w:p w14:paraId="3B564F43" w14:textId="77777777" w:rsidR="006F7F03" w:rsidRPr="00BF2504" w:rsidRDefault="006F7F03" w:rsidP="00781E2F">
            <w:pPr>
              <w:pStyle w:val="TableBodyTextMIRB"/>
            </w:pPr>
            <w:r>
              <w:rPr>
                <w:rFonts w:eastAsia="Times New Roman"/>
                <w:lang w:eastAsia="en-CA"/>
              </w:rPr>
              <w:t>Not applicable</w:t>
            </w:r>
          </w:p>
        </w:tc>
      </w:tr>
      <w:tr w:rsidR="006F7F03" w:rsidRPr="00BF2504" w14:paraId="45C2F3BD" w14:textId="77777777" w:rsidTr="00781E2F">
        <w:trPr>
          <w:trHeight w:val="300"/>
        </w:trPr>
        <w:tc>
          <w:tcPr>
            <w:tcW w:w="3836" w:type="pct"/>
            <w:hideMark/>
          </w:tcPr>
          <w:p w14:paraId="17ACD8E3" w14:textId="77777777" w:rsidR="006F7F03" w:rsidRPr="00BF2504" w:rsidRDefault="006F7F03" w:rsidP="00781E2F">
            <w:pPr>
              <w:pStyle w:val="TableBodyTextMIRB"/>
              <w:rPr>
                <w:rFonts w:eastAsia="Times New Roman"/>
                <w:lang w:eastAsia="en-CA"/>
              </w:rPr>
            </w:pPr>
            <w:r w:rsidRPr="00BF2504">
              <w:t>Osnaburgh 63</w:t>
            </w:r>
            <w:r>
              <w:t>B</w:t>
            </w:r>
          </w:p>
        </w:tc>
        <w:tc>
          <w:tcPr>
            <w:tcW w:w="1164" w:type="pct"/>
            <w:noWrap/>
            <w:hideMark/>
          </w:tcPr>
          <w:p w14:paraId="5D093855" w14:textId="77777777" w:rsidR="006F7F03" w:rsidRPr="00BF2504" w:rsidRDefault="006F7F03" w:rsidP="00781E2F">
            <w:pPr>
              <w:pStyle w:val="TableBodyTextMIRB"/>
            </w:pPr>
            <w:r>
              <w:rPr>
                <w:rFonts w:eastAsia="Times New Roman"/>
                <w:lang w:eastAsia="en-CA"/>
              </w:rPr>
              <w:t>Not applicable</w:t>
            </w:r>
          </w:p>
        </w:tc>
      </w:tr>
      <w:tr w:rsidR="006F7F03" w:rsidRPr="00BF2504" w14:paraId="3C1CA2C8" w14:textId="77777777" w:rsidTr="00781E2F">
        <w:trPr>
          <w:trHeight w:val="300"/>
        </w:trPr>
        <w:tc>
          <w:tcPr>
            <w:tcW w:w="3836" w:type="pct"/>
            <w:hideMark/>
          </w:tcPr>
          <w:p w14:paraId="630D71D9" w14:textId="77777777" w:rsidR="006F7F03" w:rsidRPr="00BF2504" w:rsidRDefault="006F7F03" w:rsidP="00781E2F">
            <w:pPr>
              <w:pStyle w:val="TableBodyTextMIRB"/>
              <w:rPr>
                <w:rFonts w:eastAsia="Times New Roman"/>
                <w:lang w:eastAsia="en-CA"/>
              </w:rPr>
            </w:pPr>
            <w:r w:rsidRPr="00BF2504">
              <w:t>Parry Island First Nation</w:t>
            </w:r>
          </w:p>
        </w:tc>
        <w:tc>
          <w:tcPr>
            <w:tcW w:w="1164" w:type="pct"/>
            <w:noWrap/>
            <w:hideMark/>
          </w:tcPr>
          <w:p w14:paraId="15D58A05" w14:textId="77777777" w:rsidR="006F7F03" w:rsidRPr="00BF2504" w:rsidRDefault="006F7F03" w:rsidP="00781E2F">
            <w:pPr>
              <w:pStyle w:val="TableBodyTextMIRB"/>
            </w:pPr>
            <w:r>
              <w:rPr>
                <w:rFonts w:eastAsia="Times New Roman"/>
                <w:lang w:eastAsia="en-CA"/>
              </w:rPr>
              <w:t>Not applicable</w:t>
            </w:r>
          </w:p>
        </w:tc>
      </w:tr>
      <w:tr w:rsidR="006F7F03" w:rsidRPr="00BF2504" w14:paraId="39D82290" w14:textId="77777777" w:rsidTr="00781E2F">
        <w:trPr>
          <w:trHeight w:val="300"/>
        </w:trPr>
        <w:tc>
          <w:tcPr>
            <w:tcW w:w="3836" w:type="pct"/>
            <w:hideMark/>
          </w:tcPr>
          <w:p w14:paraId="319D98A4" w14:textId="77777777" w:rsidR="006F7F03" w:rsidRPr="00BF2504" w:rsidRDefault="006F7F03" w:rsidP="00781E2F">
            <w:pPr>
              <w:pStyle w:val="TableBodyTextMIRB"/>
              <w:rPr>
                <w:rFonts w:eastAsia="Times New Roman"/>
                <w:lang w:eastAsia="en-CA"/>
              </w:rPr>
            </w:pPr>
            <w:r w:rsidRPr="00BF2504">
              <w:t>Pays Plat 51</w:t>
            </w:r>
          </w:p>
        </w:tc>
        <w:tc>
          <w:tcPr>
            <w:tcW w:w="1164" w:type="pct"/>
            <w:noWrap/>
            <w:hideMark/>
          </w:tcPr>
          <w:p w14:paraId="05F59815" w14:textId="77777777" w:rsidR="006F7F03" w:rsidRPr="00BF2504" w:rsidRDefault="006F7F03" w:rsidP="00781E2F">
            <w:pPr>
              <w:pStyle w:val="TableBodyTextMIRB"/>
            </w:pPr>
            <w:r>
              <w:rPr>
                <w:rFonts w:eastAsia="Times New Roman"/>
                <w:lang w:eastAsia="en-CA"/>
              </w:rPr>
              <w:t>Not applicable</w:t>
            </w:r>
          </w:p>
        </w:tc>
      </w:tr>
      <w:tr w:rsidR="006F7F03" w:rsidRPr="00BF2504" w14:paraId="2278A860" w14:textId="77777777" w:rsidTr="00781E2F">
        <w:trPr>
          <w:trHeight w:val="300"/>
        </w:trPr>
        <w:tc>
          <w:tcPr>
            <w:tcW w:w="3836" w:type="pct"/>
            <w:hideMark/>
          </w:tcPr>
          <w:p w14:paraId="33B2CC59" w14:textId="77777777" w:rsidR="006F7F03" w:rsidRPr="00BF2504" w:rsidRDefault="006F7F03" w:rsidP="00781E2F">
            <w:pPr>
              <w:pStyle w:val="TableBodyTextMIRB"/>
              <w:rPr>
                <w:rFonts w:eastAsia="Times New Roman"/>
                <w:lang w:eastAsia="en-CA"/>
              </w:rPr>
            </w:pPr>
            <w:r w:rsidRPr="00BF2504">
              <w:t>Pic Mobert Reserve North</w:t>
            </w:r>
          </w:p>
        </w:tc>
        <w:tc>
          <w:tcPr>
            <w:tcW w:w="1164" w:type="pct"/>
            <w:noWrap/>
            <w:hideMark/>
          </w:tcPr>
          <w:p w14:paraId="6D564A98" w14:textId="77777777" w:rsidR="006F7F03" w:rsidRPr="00BF2504" w:rsidRDefault="006F7F03" w:rsidP="00781E2F">
            <w:pPr>
              <w:pStyle w:val="TableBodyTextMIRB"/>
            </w:pPr>
            <w:r>
              <w:rPr>
                <w:rFonts w:eastAsia="Times New Roman"/>
                <w:lang w:eastAsia="en-CA"/>
              </w:rPr>
              <w:t>Not applicable</w:t>
            </w:r>
          </w:p>
        </w:tc>
      </w:tr>
      <w:tr w:rsidR="006F7F03" w:rsidRPr="00BF2504" w14:paraId="3B02F1C3" w14:textId="77777777" w:rsidTr="00781E2F">
        <w:trPr>
          <w:trHeight w:val="300"/>
        </w:trPr>
        <w:tc>
          <w:tcPr>
            <w:tcW w:w="3836" w:type="pct"/>
            <w:hideMark/>
          </w:tcPr>
          <w:p w14:paraId="09E027CC" w14:textId="77777777" w:rsidR="006F7F03" w:rsidRPr="00BF2504" w:rsidRDefault="006F7F03" w:rsidP="00781E2F">
            <w:pPr>
              <w:pStyle w:val="TableBodyTextMIRB"/>
              <w:rPr>
                <w:rFonts w:eastAsia="Times New Roman"/>
                <w:lang w:eastAsia="en-CA"/>
              </w:rPr>
            </w:pPr>
            <w:r w:rsidRPr="00BF2504">
              <w:t>Pic Mobert Reserve South</w:t>
            </w:r>
          </w:p>
        </w:tc>
        <w:tc>
          <w:tcPr>
            <w:tcW w:w="1164" w:type="pct"/>
            <w:noWrap/>
            <w:hideMark/>
          </w:tcPr>
          <w:p w14:paraId="77636412" w14:textId="77777777" w:rsidR="006F7F03" w:rsidRPr="00BF2504" w:rsidRDefault="006F7F03" w:rsidP="00781E2F">
            <w:pPr>
              <w:pStyle w:val="TableBodyTextMIRB"/>
            </w:pPr>
            <w:r>
              <w:rPr>
                <w:rFonts w:eastAsia="Times New Roman"/>
                <w:lang w:eastAsia="en-CA"/>
              </w:rPr>
              <w:t>Not applicable</w:t>
            </w:r>
          </w:p>
        </w:tc>
      </w:tr>
      <w:tr w:rsidR="006F7F03" w:rsidRPr="00BF2504" w14:paraId="23E97E94" w14:textId="77777777" w:rsidTr="00781E2F">
        <w:trPr>
          <w:trHeight w:val="300"/>
        </w:trPr>
        <w:tc>
          <w:tcPr>
            <w:tcW w:w="3836" w:type="pct"/>
            <w:hideMark/>
          </w:tcPr>
          <w:p w14:paraId="7B019CFA" w14:textId="77777777" w:rsidR="006F7F03" w:rsidRPr="00BF2504" w:rsidRDefault="006F7F03" w:rsidP="00781E2F">
            <w:pPr>
              <w:pStyle w:val="TableBodyTextMIRB"/>
              <w:rPr>
                <w:rFonts w:eastAsia="Times New Roman"/>
                <w:lang w:eastAsia="en-CA"/>
              </w:rPr>
            </w:pPr>
            <w:r w:rsidRPr="00BF2504">
              <w:t>Pic River 50</w:t>
            </w:r>
          </w:p>
        </w:tc>
        <w:tc>
          <w:tcPr>
            <w:tcW w:w="1164" w:type="pct"/>
            <w:noWrap/>
            <w:hideMark/>
          </w:tcPr>
          <w:p w14:paraId="07F02C8B" w14:textId="77777777" w:rsidR="006F7F03" w:rsidRPr="00BF2504" w:rsidRDefault="006F7F03" w:rsidP="00781E2F">
            <w:pPr>
              <w:pStyle w:val="TableBodyTextMIRB"/>
            </w:pPr>
            <w:r>
              <w:rPr>
                <w:rFonts w:eastAsia="Times New Roman"/>
                <w:lang w:eastAsia="en-CA"/>
              </w:rPr>
              <w:t>Not applicable</w:t>
            </w:r>
          </w:p>
        </w:tc>
      </w:tr>
      <w:tr w:rsidR="006F7F03" w:rsidRPr="00BF2504" w14:paraId="7D9BC8DC" w14:textId="77777777" w:rsidTr="00781E2F">
        <w:trPr>
          <w:trHeight w:val="300"/>
        </w:trPr>
        <w:tc>
          <w:tcPr>
            <w:tcW w:w="3836" w:type="pct"/>
            <w:hideMark/>
          </w:tcPr>
          <w:p w14:paraId="4FA9C271" w14:textId="77777777" w:rsidR="006F7F03" w:rsidRPr="00BF2504" w:rsidRDefault="006F7F03" w:rsidP="00781E2F">
            <w:pPr>
              <w:pStyle w:val="TableBodyTextMIRB"/>
              <w:rPr>
                <w:rFonts w:eastAsia="Times New Roman"/>
                <w:lang w:eastAsia="en-CA"/>
              </w:rPr>
            </w:pPr>
            <w:r w:rsidRPr="00BF2504">
              <w:t>Pikangikum 14</w:t>
            </w:r>
          </w:p>
        </w:tc>
        <w:tc>
          <w:tcPr>
            <w:tcW w:w="1164" w:type="pct"/>
            <w:noWrap/>
            <w:hideMark/>
          </w:tcPr>
          <w:p w14:paraId="3E953840" w14:textId="77777777" w:rsidR="006F7F03" w:rsidRPr="00BF2504" w:rsidRDefault="006F7F03" w:rsidP="00781E2F">
            <w:pPr>
              <w:pStyle w:val="TableBodyTextMIRB"/>
            </w:pPr>
            <w:r>
              <w:rPr>
                <w:rFonts w:eastAsia="Times New Roman"/>
                <w:lang w:eastAsia="en-CA"/>
              </w:rPr>
              <w:t>Not applicable</w:t>
            </w:r>
          </w:p>
        </w:tc>
      </w:tr>
      <w:tr w:rsidR="006F7F03" w:rsidRPr="00BF2504" w14:paraId="47651050" w14:textId="77777777" w:rsidTr="00781E2F">
        <w:trPr>
          <w:trHeight w:val="300"/>
        </w:trPr>
        <w:tc>
          <w:tcPr>
            <w:tcW w:w="3836" w:type="pct"/>
            <w:hideMark/>
          </w:tcPr>
          <w:p w14:paraId="5C75A96A" w14:textId="77777777" w:rsidR="006F7F03" w:rsidRPr="00BF2504" w:rsidRDefault="006F7F03" w:rsidP="00781E2F">
            <w:pPr>
              <w:pStyle w:val="TableBodyTextMIRB"/>
              <w:rPr>
                <w:rFonts w:eastAsia="Times New Roman"/>
                <w:lang w:eastAsia="en-CA"/>
              </w:rPr>
            </w:pPr>
            <w:r w:rsidRPr="00BF2504">
              <w:t>Pikwakanagan</w:t>
            </w:r>
          </w:p>
        </w:tc>
        <w:tc>
          <w:tcPr>
            <w:tcW w:w="1164" w:type="pct"/>
            <w:noWrap/>
            <w:hideMark/>
          </w:tcPr>
          <w:p w14:paraId="28F12D56" w14:textId="77777777" w:rsidR="006F7F03" w:rsidRPr="00BF2504" w:rsidRDefault="006F7F03" w:rsidP="00781E2F">
            <w:pPr>
              <w:pStyle w:val="TableBodyTextMIRB"/>
            </w:pPr>
            <w:r>
              <w:rPr>
                <w:rFonts w:eastAsia="Times New Roman"/>
                <w:lang w:eastAsia="en-CA"/>
              </w:rPr>
              <w:t>Not applicable</w:t>
            </w:r>
          </w:p>
        </w:tc>
      </w:tr>
      <w:tr w:rsidR="006F7F03" w:rsidRPr="00BF2504" w14:paraId="65C1F265" w14:textId="77777777" w:rsidTr="00781E2F">
        <w:trPr>
          <w:trHeight w:val="300"/>
        </w:trPr>
        <w:tc>
          <w:tcPr>
            <w:tcW w:w="3836" w:type="pct"/>
            <w:hideMark/>
          </w:tcPr>
          <w:p w14:paraId="0B2F9F43" w14:textId="77777777" w:rsidR="006F7F03" w:rsidRPr="00BF2504" w:rsidRDefault="006F7F03" w:rsidP="00781E2F">
            <w:pPr>
              <w:pStyle w:val="TableBodyTextMIRB"/>
              <w:rPr>
                <w:rFonts w:eastAsia="Times New Roman"/>
                <w:lang w:eastAsia="en-CA"/>
              </w:rPr>
            </w:pPr>
            <w:r w:rsidRPr="00BF2504">
              <w:t>Point Grondine 3</w:t>
            </w:r>
          </w:p>
        </w:tc>
        <w:tc>
          <w:tcPr>
            <w:tcW w:w="1164" w:type="pct"/>
            <w:noWrap/>
            <w:hideMark/>
          </w:tcPr>
          <w:p w14:paraId="3CFD8AC8" w14:textId="77777777" w:rsidR="006F7F03" w:rsidRPr="00BF2504" w:rsidRDefault="006F7F03" w:rsidP="00781E2F">
            <w:pPr>
              <w:pStyle w:val="TableBodyTextMIRB"/>
            </w:pPr>
            <w:r>
              <w:rPr>
                <w:rFonts w:eastAsia="Times New Roman"/>
                <w:lang w:eastAsia="en-CA"/>
              </w:rPr>
              <w:t>Not applicable</w:t>
            </w:r>
          </w:p>
        </w:tc>
      </w:tr>
      <w:tr w:rsidR="006F7F03" w:rsidRPr="00BF2504" w14:paraId="764E7466" w14:textId="77777777" w:rsidTr="00781E2F">
        <w:trPr>
          <w:trHeight w:val="300"/>
        </w:trPr>
        <w:tc>
          <w:tcPr>
            <w:tcW w:w="3836" w:type="pct"/>
            <w:hideMark/>
          </w:tcPr>
          <w:p w14:paraId="5C7D016E" w14:textId="77777777" w:rsidR="006F7F03" w:rsidRPr="00BF2504" w:rsidRDefault="006F7F03" w:rsidP="00781E2F">
            <w:pPr>
              <w:pStyle w:val="TableBodyTextMIRB"/>
              <w:rPr>
                <w:rFonts w:eastAsia="Times New Roman"/>
                <w:lang w:eastAsia="en-CA"/>
              </w:rPr>
            </w:pPr>
            <w:r w:rsidRPr="00BF2504">
              <w:t>Poplar Hill</w:t>
            </w:r>
          </w:p>
        </w:tc>
        <w:tc>
          <w:tcPr>
            <w:tcW w:w="1164" w:type="pct"/>
            <w:noWrap/>
            <w:hideMark/>
          </w:tcPr>
          <w:p w14:paraId="42ACB2A6" w14:textId="77777777" w:rsidR="006F7F03" w:rsidRPr="00BF2504" w:rsidRDefault="006F7F03" w:rsidP="00781E2F">
            <w:pPr>
              <w:pStyle w:val="TableBodyTextMIRB"/>
            </w:pPr>
            <w:r>
              <w:rPr>
                <w:rFonts w:eastAsia="Times New Roman"/>
                <w:lang w:eastAsia="en-CA"/>
              </w:rPr>
              <w:t>Not applicable</w:t>
            </w:r>
          </w:p>
        </w:tc>
      </w:tr>
      <w:tr w:rsidR="006F7F03" w:rsidRPr="00BF2504" w14:paraId="7623F431" w14:textId="77777777" w:rsidTr="00781E2F">
        <w:trPr>
          <w:trHeight w:val="300"/>
        </w:trPr>
        <w:tc>
          <w:tcPr>
            <w:tcW w:w="3836" w:type="pct"/>
            <w:hideMark/>
          </w:tcPr>
          <w:p w14:paraId="3AD4750D" w14:textId="77777777" w:rsidR="006F7F03" w:rsidRPr="00BF2504" w:rsidRDefault="006F7F03" w:rsidP="00781E2F">
            <w:pPr>
              <w:pStyle w:val="TableBodyTextMIRB"/>
              <w:rPr>
                <w:rFonts w:eastAsia="Times New Roman"/>
                <w:lang w:eastAsia="en-CA"/>
              </w:rPr>
            </w:pPr>
            <w:r w:rsidRPr="00BF2504">
              <w:t>Rainy Lake 17</w:t>
            </w:r>
            <w:r>
              <w:t>A</w:t>
            </w:r>
          </w:p>
        </w:tc>
        <w:tc>
          <w:tcPr>
            <w:tcW w:w="1164" w:type="pct"/>
            <w:noWrap/>
            <w:hideMark/>
          </w:tcPr>
          <w:p w14:paraId="039B4147" w14:textId="77777777" w:rsidR="006F7F03" w:rsidRPr="00BF2504" w:rsidRDefault="006F7F03" w:rsidP="00781E2F">
            <w:pPr>
              <w:pStyle w:val="TableBodyTextMIRB"/>
            </w:pPr>
            <w:r>
              <w:rPr>
                <w:rFonts w:eastAsia="Times New Roman"/>
                <w:lang w:eastAsia="en-CA"/>
              </w:rPr>
              <w:t>Not applicable</w:t>
            </w:r>
          </w:p>
        </w:tc>
      </w:tr>
      <w:tr w:rsidR="006F7F03" w:rsidRPr="00BF2504" w14:paraId="494C789E" w14:textId="77777777" w:rsidTr="00781E2F">
        <w:trPr>
          <w:trHeight w:val="300"/>
        </w:trPr>
        <w:tc>
          <w:tcPr>
            <w:tcW w:w="3836" w:type="pct"/>
            <w:hideMark/>
          </w:tcPr>
          <w:p w14:paraId="5C5BECDE" w14:textId="77777777" w:rsidR="006F7F03" w:rsidRPr="00BF2504" w:rsidRDefault="006F7F03" w:rsidP="00781E2F">
            <w:pPr>
              <w:pStyle w:val="TableBodyTextMIRB"/>
              <w:rPr>
                <w:rFonts w:eastAsia="Times New Roman"/>
                <w:lang w:eastAsia="en-CA"/>
              </w:rPr>
            </w:pPr>
            <w:r w:rsidRPr="00BF2504">
              <w:t>Rainy Lake 17</w:t>
            </w:r>
            <w:r>
              <w:t>B</w:t>
            </w:r>
          </w:p>
        </w:tc>
        <w:tc>
          <w:tcPr>
            <w:tcW w:w="1164" w:type="pct"/>
            <w:noWrap/>
            <w:hideMark/>
          </w:tcPr>
          <w:p w14:paraId="4D9ADE3C" w14:textId="77777777" w:rsidR="006F7F03" w:rsidRPr="00BF2504" w:rsidRDefault="006F7F03" w:rsidP="00781E2F">
            <w:pPr>
              <w:pStyle w:val="TableBodyTextMIRB"/>
            </w:pPr>
            <w:r>
              <w:rPr>
                <w:rFonts w:eastAsia="Times New Roman"/>
                <w:lang w:eastAsia="en-CA"/>
              </w:rPr>
              <w:t>Not applicable</w:t>
            </w:r>
          </w:p>
        </w:tc>
      </w:tr>
      <w:tr w:rsidR="006F7F03" w:rsidRPr="00BF2504" w14:paraId="5B330A32" w14:textId="77777777" w:rsidTr="00781E2F">
        <w:trPr>
          <w:trHeight w:val="300"/>
        </w:trPr>
        <w:tc>
          <w:tcPr>
            <w:tcW w:w="3836" w:type="pct"/>
            <w:hideMark/>
          </w:tcPr>
          <w:p w14:paraId="15BC108E" w14:textId="77777777" w:rsidR="006F7F03" w:rsidRPr="00BF2504" w:rsidRDefault="006F7F03" w:rsidP="00781E2F">
            <w:pPr>
              <w:pStyle w:val="TableBodyTextMIRB"/>
              <w:rPr>
                <w:rFonts w:eastAsia="Times New Roman"/>
                <w:lang w:eastAsia="en-CA"/>
              </w:rPr>
            </w:pPr>
            <w:r w:rsidRPr="00BF2504">
              <w:t>Rainy Lake 18</w:t>
            </w:r>
            <w:r>
              <w:t>C</w:t>
            </w:r>
          </w:p>
        </w:tc>
        <w:tc>
          <w:tcPr>
            <w:tcW w:w="1164" w:type="pct"/>
            <w:noWrap/>
            <w:hideMark/>
          </w:tcPr>
          <w:p w14:paraId="6AD3D22D" w14:textId="77777777" w:rsidR="006F7F03" w:rsidRPr="00BF2504" w:rsidRDefault="006F7F03" w:rsidP="00781E2F">
            <w:pPr>
              <w:pStyle w:val="TableBodyTextMIRB"/>
            </w:pPr>
            <w:r>
              <w:rPr>
                <w:rFonts w:eastAsia="Times New Roman"/>
                <w:lang w:eastAsia="en-CA"/>
              </w:rPr>
              <w:t>Not applicable</w:t>
            </w:r>
          </w:p>
        </w:tc>
      </w:tr>
      <w:tr w:rsidR="006F7F03" w:rsidRPr="00BF2504" w14:paraId="5BE6DCB4" w14:textId="77777777" w:rsidTr="00781E2F">
        <w:trPr>
          <w:trHeight w:val="300"/>
        </w:trPr>
        <w:tc>
          <w:tcPr>
            <w:tcW w:w="3836" w:type="pct"/>
            <w:hideMark/>
          </w:tcPr>
          <w:p w14:paraId="501B1820" w14:textId="77777777" w:rsidR="006F7F03" w:rsidRPr="00BF2504" w:rsidRDefault="006F7F03" w:rsidP="00781E2F">
            <w:pPr>
              <w:pStyle w:val="TableBodyTextMIRB"/>
              <w:rPr>
                <w:rFonts w:eastAsia="Times New Roman"/>
                <w:lang w:eastAsia="en-CA"/>
              </w:rPr>
            </w:pPr>
            <w:r w:rsidRPr="00BF2504">
              <w:t>Rainy Lake 26</w:t>
            </w:r>
            <w:r>
              <w:t>A</w:t>
            </w:r>
          </w:p>
        </w:tc>
        <w:tc>
          <w:tcPr>
            <w:tcW w:w="1164" w:type="pct"/>
            <w:noWrap/>
            <w:hideMark/>
          </w:tcPr>
          <w:p w14:paraId="3A79560C" w14:textId="77777777" w:rsidR="006F7F03" w:rsidRPr="00BF2504" w:rsidRDefault="006F7F03" w:rsidP="00781E2F">
            <w:pPr>
              <w:pStyle w:val="TableBodyTextMIRB"/>
            </w:pPr>
            <w:r>
              <w:rPr>
                <w:rFonts w:eastAsia="Times New Roman"/>
                <w:lang w:eastAsia="en-CA"/>
              </w:rPr>
              <w:t>Not applicable</w:t>
            </w:r>
          </w:p>
        </w:tc>
      </w:tr>
      <w:tr w:rsidR="006F7F03" w:rsidRPr="00BF2504" w14:paraId="34313452" w14:textId="77777777" w:rsidTr="00781E2F">
        <w:trPr>
          <w:trHeight w:val="300"/>
        </w:trPr>
        <w:tc>
          <w:tcPr>
            <w:tcW w:w="3836" w:type="pct"/>
            <w:hideMark/>
          </w:tcPr>
          <w:p w14:paraId="42ADD722" w14:textId="77777777" w:rsidR="006F7F03" w:rsidRPr="00BF2504" w:rsidRDefault="006F7F03" w:rsidP="00781E2F">
            <w:pPr>
              <w:pStyle w:val="TableBodyTextMIRB"/>
              <w:rPr>
                <w:rFonts w:eastAsia="Times New Roman"/>
                <w:lang w:eastAsia="en-CA"/>
              </w:rPr>
            </w:pPr>
            <w:r w:rsidRPr="00BF2504">
              <w:t>Rainy Lake 26</w:t>
            </w:r>
            <w:r>
              <w:t>B</w:t>
            </w:r>
          </w:p>
        </w:tc>
        <w:tc>
          <w:tcPr>
            <w:tcW w:w="1164" w:type="pct"/>
            <w:noWrap/>
            <w:hideMark/>
          </w:tcPr>
          <w:p w14:paraId="222302DA" w14:textId="77777777" w:rsidR="006F7F03" w:rsidRPr="00BF2504" w:rsidRDefault="006F7F03" w:rsidP="00781E2F">
            <w:pPr>
              <w:pStyle w:val="TableBodyTextMIRB"/>
            </w:pPr>
            <w:r>
              <w:rPr>
                <w:rFonts w:eastAsia="Times New Roman"/>
                <w:lang w:eastAsia="en-CA"/>
              </w:rPr>
              <w:t>Not applicable</w:t>
            </w:r>
          </w:p>
        </w:tc>
      </w:tr>
      <w:tr w:rsidR="006F7F03" w:rsidRPr="00BF2504" w14:paraId="5D2CB1C7" w14:textId="77777777" w:rsidTr="00781E2F">
        <w:trPr>
          <w:trHeight w:val="300"/>
        </w:trPr>
        <w:tc>
          <w:tcPr>
            <w:tcW w:w="3836" w:type="pct"/>
            <w:hideMark/>
          </w:tcPr>
          <w:p w14:paraId="5EB1006F" w14:textId="77777777" w:rsidR="006F7F03" w:rsidRPr="00BF2504" w:rsidRDefault="006F7F03" w:rsidP="00781E2F">
            <w:pPr>
              <w:pStyle w:val="TableBodyTextMIRB"/>
              <w:rPr>
                <w:rFonts w:eastAsia="Times New Roman"/>
                <w:lang w:eastAsia="en-CA"/>
              </w:rPr>
            </w:pPr>
            <w:r w:rsidRPr="00BF2504">
              <w:t>Rainy Lake 26</w:t>
            </w:r>
            <w:r>
              <w:t>C</w:t>
            </w:r>
          </w:p>
        </w:tc>
        <w:tc>
          <w:tcPr>
            <w:tcW w:w="1164" w:type="pct"/>
            <w:noWrap/>
            <w:hideMark/>
          </w:tcPr>
          <w:p w14:paraId="476A8993" w14:textId="77777777" w:rsidR="006F7F03" w:rsidRPr="00BF2504" w:rsidRDefault="006F7F03" w:rsidP="00781E2F">
            <w:pPr>
              <w:pStyle w:val="TableBodyTextMIRB"/>
            </w:pPr>
            <w:r>
              <w:rPr>
                <w:rFonts w:eastAsia="Times New Roman"/>
                <w:lang w:eastAsia="en-CA"/>
              </w:rPr>
              <w:t>Not applicable</w:t>
            </w:r>
          </w:p>
        </w:tc>
      </w:tr>
      <w:tr w:rsidR="006F7F03" w:rsidRPr="00BF2504" w14:paraId="72EF2A09" w14:textId="77777777" w:rsidTr="00781E2F">
        <w:trPr>
          <w:trHeight w:val="300"/>
        </w:trPr>
        <w:tc>
          <w:tcPr>
            <w:tcW w:w="3836" w:type="pct"/>
          </w:tcPr>
          <w:p w14:paraId="16AD1648" w14:textId="77777777" w:rsidR="006F7F03" w:rsidRPr="00BF2504" w:rsidRDefault="006F7F03" w:rsidP="00781E2F">
            <w:pPr>
              <w:pStyle w:val="TableBodyTextMIRB"/>
            </w:pPr>
            <w:r w:rsidRPr="00BF2504">
              <w:t>Rainy River First Nations 1</w:t>
            </w:r>
          </w:p>
        </w:tc>
        <w:tc>
          <w:tcPr>
            <w:tcW w:w="1164" w:type="pct"/>
            <w:noWrap/>
          </w:tcPr>
          <w:p w14:paraId="093C8CB8"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5CF61BF5" w14:textId="77777777" w:rsidTr="00781E2F">
        <w:trPr>
          <w:trHeight w:val="300"/>
        </w:trPr>
        <w:tc>
          <w:tcPr>
            <w:tcW w:w="3836" w:type="pct"/>
          </w:tcPr>
          <w:p w14:paraId="5C2C8824" w14:textId="77777777" w:rsidR="006F7F03" w:rsidRPr="00BF2504" w:rsidRDefault="006F7F03" w:rsidP="00781E2F">
            <w:pPr>
              <w:pStyle w:val="TableBodyTextMIRB"/>
            </w:pPr>
            <w:r w:rsidRPr="00BF2504">
              <w:lastRenderedPageBreak/>
              <w:t>Rainy River First Nations 2</w:t>
            </w:r>
          </w:p>
        </w:tc>
        <w:tc>
          <w:tcPr>
            <w:tcW w:w="1164" w:type="pct"/>
            <w:noWrap/>
          </w:tcPr>
          <w:p w14:paraId="336FA412"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69A42987" w14:textId="77777777" w:rsidTr="00781E2F">
        <w:trPr>
          <w:trHeight w:val="300"/>
        </w:trPr>
        <w:tc>
          <w:tcPr>
            <w:tcW w:w="3836" w:type="pct"/>
          </w:tcPr>
          <w:p w14:paraId="689B628A" w14:textId="77777777" w:rsidR="006F7F03" w:rsidRPr="00BF2504" w:rsidRDefault="006F7F03" w:rsidP="00781E2F">
            <w:pPr>
              <w:pStyle w:val="TableBodyTextMIRB"/>
            </w:pPr>
            <w:r w:rsidRPr="00BF2504">
              <w:t>Rainy River First Nations 3</w:t>
            </w:r>
          </w:p>
        </w:tc>
        <w:tc>
          <w:tcPr>
            <w:tcW w:w="1164" w:type="pct"/>
            <w:noWrap/>
          </w:tcPr>
          <w:p w14:paraId="2C202E7D"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7AC7B89A" w14:textId="77777777" w:rsidTr="00781E2F">
        <w:trPr>
          <w:trHeight w:val="300"/>
        </w:trPr>
        <w:tc>
          <w:tcPr>
            <w:tcW w:w="3836" w:type="pct"/>
          </w:tcPr>
          <w:p w14:paraId="59DA221E" w14:textId="77777777" w:rsidR="006F7F03" w:rsidRPr="00BF2504" w:rsidRDefault="006F7F03" w:rsidP="00781E2F">
            <w:pPr>
              <w:pStyle w:val="TableBodyTextMIRB"/>
            </w:pPr>
            <w:r w:rsidRPr="00BF2504">
              <w:t>Rainy River First Nations 4</w:t>
            </w:r>
          </w:p>
        </w:tc>
        <w:tc>
          <w:tcPr>
            <w:tcW w:w="1164" w:type="pct"/>
            <w:noWrap/>
          </w:tcPr>
          <w:p w14:paraId="205BBF54"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37CB7BDD" w14:textId="77777777" w:rsidTr="00781E2F">
        <w:trPr>
          <w:trHeight w:val="300"/>
        </w:trPr>
        <w:tc>
          <w:tcPr>
            <w:tcW w:w="3836" w:type="pct"/>
            <w:hideMark/>
          </w:tcPr>
          <w:p w14:paraId="5B01E9E6" w14:textId="77777777" w:rsidR="006F7F03" w:rsidRPr="00BF2504" w:rsidRDefault="006F7F03" w:rsidP="00781E2F">
            <w:pPr>
              <w:pStyle w:val="TableBodyTextMIRB"/>
              <w:rPr>
                <w:rFonts w:eastAsia="Times New Roman"/>
                <w:lang w:eastAsia="en-CA"/>
              </w:rPr>
            </w:pPr>
            <w:r w:rsidRPr="00BF2504">
              <w:t>Rankin Location 15</w:t>
            </w:r>
            <w:r>
              <w:t>D</w:t>
            </w:r>
          </w:p>
        </w:tc>
        <w:tc>
          <w:tcPr>
            <w:tcW w:w="1164" w:type="pct"/>
            <w:noWrap/>
            <w:hideMark/>
          </w:tcPr>
          <w:p w14:paraId="7377036E" w14:textId="77777777" w:rsidR="006F7F03" w:rsidRPr="00BF2504" w:rsidRDefault="006F7F03" w:rsidP="00781E2F">
            <w:pPr>
              <w:pStyle w:val="TableBodyTextMIRB"/>
            </w:pPr>
            <w:r>
              <w:rPr>
                <w:rFonts w:eastAsia="Times New Roman"/>
                <w:lang w:eastAsia="en-CA"/>
              </w:rPr>
              <w:t>Not applicable</w:t>
            </w:r>
          </w:p>
        </w:tc>
      </w:tr>
      <w:tr w:rsidR="006F7F03" w:rsidRPr="00BF2504" w14:paraId="3A087C5C" w14:textId="77777777" w:rsidTr="00781E2F">
        <w:trPr>
          <w:trHeight w:val="300"/>
        </w:trPr>
        <w:tc>
          <w:tcPr>
            <w:tcW w:w="3836" w:type="pct"/>
            <w:hideMark/>
          </w:tcPr>
          <w:p w14:paraId="145B8C27" w14:textId="77777777" w:rsidR="006F7F03" w:rsidRPr="00BF2504" w:rsidRDefault="006F7F03" w:rsidP="00781E2F">
            <w:pPr>
              <w:pStyle w:val="TableBodyTextMIRB"/>
              <w:rPr>
                <w:rFonts w:eastAsia="Times New Roman"/>
                <w:lang w:eastAsia="en-CA"/>
              </w:rPr>
            </w:pPr>
            <w:r w:rsidRPr="00BF2504">
              <w:t>Rat Portage 38</w:t>
            </w:r>
            <w:r>
              <w:t>A</w:t>
            </w:r>
          </w:p>
        </w:tc>
        <w:tc>
          <w:tcPr>
            <w:tcW w:w="1164" w:type="pct"/>
            <w:noWrap/>
            <w:hideMark/>
          </w:tcPr>
          <w:p w14:paraId="171C76DB" w14:textId="77777777" w:rsidR="006F7F03" w:rsidRPr="00BF2504" w:rsidRDefault="006F7F03" w:rsidP="00781E2F">
            <w:pPr>
              <w:pStyle w:val="TableBodyTextMIRB"/>
            </w:pPr>
            <w:r>
              <w:rPr>
                <w:rFonts w:eastAsia="Times New Roman"/>
                <w:lang w:eastAsia="en-CA"/>
              </w:rPr>
              <w:t>Not applicable</w:t>
            </w:r>
          </w:p>
        </w:tc>
      </w:tr>
      <w:tr w:rsidR="006F7F03" w:rsidRPr="00BF2504" w14:paraId="6CE31762" w14:textId="77777777" w:rsidTr="00781E2F">
        <w:trPr>
          <w:trHeight w:val="300"/>
        </w:trPr>
        <w:tc>
          <w:tcPr>
            <w:tcW w:w="3836" w:type="pct"/>
            <w:hideMark/>
          </w:tcPr>
          <w:p w14:paraId="7297B63A" w14:textId="77777777" w:rsidR="006F7F03" w:rsidRPr="00BF2504" w:rsidRDefault="006F7F03" w:rsidP="00781E2F">
            <w:pPr>
              <w:pStyle w:val="TableBodyTextMIRB"/>
              <w:rPr>
                <w:rFonts w:eastAsia="Times New Roman"/>
                <w:lang w:eastAsia="en-CA"/>
              </w:rPr>
            </w:pPr>
            <w:r w:rsidRPr="00BF2504">
              <w:t>Red Rock 53</w:t>
            </w:r>
          </w:p>
        </w:tc>
        <w:tc>
          <w:tcPr>
            <w:tcW w:w="1164" w:type="pct"/>
            <w:noWrap/>
            <w:hideMark/>
          </w:tcPr>
          <w:p w14:paraId="4136C2FC" w14:textId="77777777" w:rsidR="006F7F03" w:rsidRPr="00BF2504" w:rsidRDefault="006F7F03" w:rsidP="00781E2F">
            <w:pPr>
              <w:pStyle w:val="TableBodyTextMIRB"/>
            </w:pPr>
            <w:r>
              <w:rPr>
                <w:rFonts w:eastAsia="Times New Roman"/>
                <w:lang w:eastAsia="en-CA"/>
              </w:rPr>
              <w:t>Not applicable</w:t>
            </w:r>
          </w:p>
        </w:tc>
      </w:tr>
      <w:tr w:rsidR="006F7F03" w:rsidRPr="00BF2504" w14:paraId="4B80C846" w14:textId="77777777" w:rsidTr="00781E2F">
        <w:trPr>
          <w:trHeight w:val="300"/>
        </w:trPr>
        <w:tc>
          <w:tcPr>
            <w:tcW w:w="3836" w:type="pct"/>
            <w:hideMark/>
          </w:tcPr>
          <w:p w14:paraId="5F0502A3" w14:textId="77777777" w:rsidR="006F7F03" w:rsidRPr="00BF2504" w:rsidRDefault="006F7F03" w:rsidP="00781E2F">
            <w:pPr>
              <w:pStyle w:val="TableBodyTextMIRB"/>
              <w:rPr>
                <w:rFonts w:eastAsia="Times New Roman"/>
                <w:lang w:eastAsia="en-CA"/>
              </w:rPr>
            </w:pPr>
            <w:r w:rsidRPr="00BF2504">
              <w:t>Rocky Bay 1</w:t>
            </w:r>
          </w:p>
        </w:tc>
        <w:tc>
          <w:tcPr>
            <w:tcW w:w="1164" w:type="pct"/>
            <w:noWrap/>
            <w:hideMark/>
          </w:tcPr>
          <w:p w14:paraId="5E4300C1" w14:textId="77777777" w:rsidR="006F7F03" w:rsidRPr="00BF2504" w:rsidRDefault="006F7F03" w:rsidP="00781E2F">
            <w:pPr>
              <w:pStyle w:val="TableBodyTextMIRB"/>
            </w:pPr>
            <w:r>
              <w:rPr>
                <w:rFonts w:eastAsia="Times New Roman"/>
                <w:lang w:eastAsia="en-CA"/>
              </w:rPr>
              <w:t>Not applicable</w:t>
            </w:r>
          </w:p>
        </w:tc>
      </w:tr>
      <w:tr w:rsidR="006F7F03" w:rsidRPr="00BF2504" w14:paraId="68B16FA6" w14:textId="77777777" w:rsidTr="00781E2F">
        <w:trPr>
          <w:trHeight w:val="300"/>
        </w:trPr>
        <w:tc>
          <w:tcPr>
            <w:tcW w:w="3836" w:type="pct"/>
            <w:hideMark/>
          </w:tcPr>
          <w:p w14:paraId="26900F4E" w14:textId="77777777" w:rsidR="006F7F03" w:rsidRPr="00BF2504" w:rsidRDefault="006F7F03" w:rsidP="00781E2F">
            <w:pPr>
              <w:pStyle w:val="TableBodyTextMIRB"/>
              <w:rPr>
                <w:rFonts w:eastAsia="Times New Roman"/>
                <w:lang w:eastAsia="en-CA"/>
              </w:rPr>
            </w:pPr>
            <w:r w:rsidRPr="00BF2504">
              <w:t>Sabaskong Bay 32</w:t>
            </w:r>
            <w:r>
              <w:t>C</w:t>
            </w:r>
          </w:p>
        </w:tc>
        <w:tc>
          <w:tcPr>
            <w:tcW w:w="1164" w:type="pct"/>
            <w:noWrap/>
            <w:hideMark/>
          </w:tcPr>
          <w:p w14:paraId="7FA7F00F" w14:textId="77777777" w:rsidR="006F7F03" w:rsidRPr="00BF2504" w:rsidRDefault="006F7F03" w:rsidP="00781E2F">
            <w:pPr>
              <w:pStyle w:val="TableBodyTextMIRB"/>
            </w:pPr>
            <w:r>
              <w:rPr>
                <w:rFonts w:eastAsia="Times New Roman"/>
                <w:lang w:eastAsia="en-CA"/>
              </w:rPr>
              <w:t>Not applicable</w:t>
            </w:r>
          </w:p>
        </w:tc>
      </w:tr>
      <w:tr w:rsidR="006F7F03" w:rsidRPr="00BF2504" w14:paraId="49CA4BE7" w14:textId="77777777" w:rsidTr="00781E2F">
        <w:trPr>
          <w:trHeight w:val="300"/>
        </w:trPr>
        <w:tc>
          <w:tcPr>
            <w:tcW w:w="3836" w:type="pct"/>
            <w:hideMark/>
          </w:tcPr>
          <w:p w14:paraId="7A152B69" w14:textId="77777777" w:rsidR="006F7F03" w:rsidRPr="00BF2504" w:rsidRDefault="006F7F03" w:rsidP="00781E2F">
            <w:pPr>
              <w:pStyle w:val="TableBodyTextMIRB"/>
              <w:rPr>
                <w:rFonts w:eastAsia="Times New Roman"/>
                <w:lang w:eastAsia="en-CA"/>
              </w:rPr>
            </w:pPr>
            <w:r w:rsidRPr="00BF2504">
              <w:t>Sabaskong Bay 35</w:t>
            </w:r>
            <w:r>
              <w:t>C</w:t>
            </w:r>
          </w:p>
        </w:tc>
        <w:tc>
          <w:tcPr>
            <w:tcW w:w="1164" w:type="pct"/>
            <w:noWrap/>
            <w:hideMark/>
          </w:tcPr>
          <w:p w14:paraId="192F61DE" w14:textId="77777777" w:rsidR="006F7F03" w:rsidRPr="00BF2504" w:rsidRDefault="006F7F03" w:rsidP="00781E2F">
            <w:pPr>
              <w:pStyle w:val="TableBodyTextMIRB"/>
            </w:pPr>
            <w:r>
              <w:rPr>
                <w:rFonts w:eastAsia="Times New Roman"/>
                <w:lang w:eastAsia="en-CA"/>
              </w:rPr>
              <w:t>Not applicable</w:t>
            </w:r>
          </w:p>
        </w:tc>
      </w:tr>
      <w:tr w:rsidR="006F7F03" w:rsidRPr="00BF2504" w14:paraId="74A082F0" w14:textId="77777777" w:rsidTr="00781E2F">
        <w:trPr>
          <w:trHeight w:val="300"/>
        </w:trPr>
        <w:tc>
          <w:tcPr>
            <w:tcW w:w="3836" w:type="pct"/>
            <w:hideMark/>
          </w:tcPr>
          <w:p w14:paraId="70CEB6FB" w14:textId="77777777" w:rsidR="006F7F03" w:rsidRPr="00BF2504" w:rsidRDefault="006F7F03" w:rsidP="00781E2F">
            <w:pPr>
              <w:pStyle w:val="TableBodyTextMIRB"/>
              <w:rPr>
                <w:rFonts w:eastAsia="Times New Roman"/>
                <w:lang w:eastAsia="en-CA"/>
              </w:rPr>
            </w:pPr>
            <w:r w:rsidRPr="00BF2504">
              <w:t>Sabaskong Bay 35</w:t>
            </w:r>
            <w:r>
              <w:t>D</w:t>
            </w:r>
          </w:p>
        </w:tc>
        <w:tc>
          <w:tcPr>
            <w:tcW w:w="1164" w:type="pct"/>
            <w:noWrap/>
            <w:hideMark/>
          </w:tcPr>
          <w:p w14:paraId="454EA1C3" w14:textId="77777777" w:rsidR="006F7F03" w:rsidRPr="00BF2504" w:rsidRDefault="006F7F03" w:rsidP="00781E2F">
            <w:pPr>
              <w:pStyle w:val="TableBodyTextMIRB"/>
            </w:pPr>
            <w:r>
              <w:rPr>
                <w:rFonts w:eastAsia="Times New Roman"/>
                <w:lang w:eastAsia="en-CA"/>
              </w:rPr>
              <w:t>Not applicable</w:t>
            </w:r>
          </w:p>
        </w:tc>
      </w:tr>
      <w:tr w:rsidR="006F7F03" w:rsidRPr="00BF2504" w14:paraId="714CB787" w14:textId="77777777" w:rsidTr="00781E2F">
        <w:trPr>
          <w:trHeight w:val="300"/>
        </w:trPr>
        <w:tc>
          <w:tcPr>
            <w:tcW w:w="3836" w:type="pct"/>
            <w:hideMark/>
          </w:tcPr>
          <w:p w14:paraId="4CCC2DDE" w14:textId="77777777" w:rsidR="006F7F03" w:rsidRPr="00BF2504" w:rsidRDefault="006F7F03" w:rsidP="00781E2F">
            <w:pPr>
              <w:pStyle w:val="TableBodyTextMIRB"/>
              <w:rPr>
                <w:rFonts w:eastAsia="Times New Roman"/>
                <w:lang w:eastAsia="en-CA"/>
              </w:rPr>
            </w:pPr>
            <w:r w:rsidRPr="00BF2504">
              <w:t>Sabaskong Bay 35</w:t>
            </w:r>
            <w:r>
              <w:t>F</w:t>
            </w:r>
          </w:p>
        </w:tc>
        <w:tc>
          <w:tcPr>
            <w:tcW w:w="1164" w:type="pct"/>
            <w:noWrap/>
            <w:hideMark/>
          </w:tcPr>
          <w:p w14:paraId="50088114" w14:textId="77777777" w:rsidR="006F7F03" w:rsidRPr="00BF2504" w:rsidRDefault="006F7F03" w:rsidP="00781E2F">
            <w:pPr>
              <w:pStyle w:val="TableBodyTextMIRB"/>
            </w:pPr>
            <w:r>
              <w:rPr>
                <w:rFonts w:eastAsia="Times New Roman"/>
                <w:lang w:eastAsia="en-CA"/>
              </w:rPr>
              <w:t>Not applicable</w:t>
            </w:r>
          </w:p>
        </w:tc>
      </w:tr>
      <w:tr w:rsidR="006F7F03" w:rsidRPr="00BF2504" w14:paraId="15DFB5DB" w14:textId="77777777" w:rsidTr="00781E2F">
        <w:trPr>
          <w:trHeight w:val="300"/>
        </w:trPr>
        <w:tc>
          <w:tcPr>
            <w:tcW w:w="3836" w:type="pct"/>
            <w:hideMark/>
          </w:tcPr>
          <w:p w14:paraId="27299906" w14:textId="77777777" w:rsidR="006F7F03" w:rsidRPr="00BF2504" w:rsidRDefault="006F7F03" w:rsidP="00781E2F">
            <w:pPr>
              <w:pStyle w:val="TableBodyTextMIRB"/>
              <w:rPr>
                <w:rFonts w:eastAsia="Times New Roman"/>
                <w:lang w:eastAsia="en-CA"/>
              </w:rPr>
            </w:pPr>
            <w:r w:rsidRPr="00BF2504">
              <w:t>Sabaskong Bay 35</w:t>
            </w:r>
            <w:r>
              <w:t>H</w:t>
            </w:r>
          </w:p>
        </w:tc>
        <w:tc>
          <w:tcPr>
            <w:tcW w:w="1164" w:type="pct"/>
            <w:noWrap/>
            <w:hideMark/>
          </w:tcPr>
          <w:p w14:paraId="01E05313" w14:textId="77777777" w:rsidR="006F7F03" w:rsidRPr="00BF2504" w:rsidRDefault="006F7F03" w:rsidP="00781E2F">
            <w:pPr>
              <w:pStyle w:val="TableBodyTextMIRB"/>
            </w:pPr>
            <w:r>
              <w:rPr>
                <w:rFonts w:eastAsia="Times New Roman"/>
                <w:lang w:eastAsia="en-CA"/>
              </w:rPr>
              <w:t>Not applicable</w:t>
            </w:r>
          </w:p>
        </w:tc>
      </w:tr>
      <w:tr w:rsidR="006F7F03" w:rsidRPr="00BF2504" w14:paraId="5CEB537B" w14:textId="77777777" w:rsidTr="00781E2F">
        <w:trPr>
          <w:trHeight w:val="300"/>
        </w:trPr>
        <w:tc>
          <w:tcPr>
            <w:tcW w:w="3836" w:type="pct"/>
            <w:hideMark/>
          </w:tcPr>
          <w:p w14:paraId="42503DA5" w14:textId="77777777" w:rsidR="006F7F03" w:rsidRPr="00BF2504" w:rsidRDefault="006F7F03" w:rsidP="00781E2F">
            <w:pPr>
              <w:pStyle w:val="TableBodyTextMIRB"/>
              <w:rPr>
                <w:rFonts w:eastAsia="Times New Roman"/>
                <w:lang w:eastAsia="en-CA"/>
              </w:rPr>
            </w:pPr>
            <w:r w:rsidRPr="00BF2504">
              <w:t>Sachigo Lake 1</w:t>
            </w:r>
          </w:p>
        </w:tc>
        <w:tc>
          <w:tcPr>
            <w:tcW w:w="1164" w:type="pct"/>
            <w:noWrap/>
            <w:hideMark/>
          </w:tcPr>
          <w:p w14:paraId="1B59BE6E" w14:textId="77777777" w:rsidR="006F7F03" w:rsidRPr="00BF2504" w:rsidRDefault="006F7F03" w:rsidP="00781E2F">
            <w:pPr>
              <w:pStyle w:val="TableBodyTextMIRB"/>
            </w:pPr>
            <w:r>
              <w:rPr>
                <w:rFonts w:eastAsia="Times New Roman"/>
                <w:lang w:eastAsia="en-CA"/>
              </w:rPr>
              <w:t>Not applicable</w:t>
            </w:r>
          </w:p>
        </w:tc>
      </w:tr>
      <w:tr w:rsidR="006F7F03" w:rsidRPr="00BF2504" w14:paraId="5E5E6818" w14:textId="77777777" w:rsidTr="00781E2F">
        <w:trPr>
          <w:trHeight w:val="300"/>
        </w:trPr>
        <w:tc>
          <w:tcPr>
            <w:tcW w:w="3836" w:type="pct"/>
            <w:hideMark/>
          </w:tcPr>
          <w:p w14:paraId="4AEE8780" w14:textId="77777777" w:rsidR="006F7F03" w:rsidRPr="00BF2504" w:rsidRDefault="006F7F03" w:rsidP="00781E2F">
            <w:pPr>
              <w:pStyle w:val="TableBodyTextMIRB"/>
              <w:rPr>
                <w:rFonts w:eastAsia="Times New Roman"/>
                <w:lang w:eastAsia="en-CA"/>
              </w:rPr>
            </w:pPr>
            <w:r w:rsidRPr="00BF2504">
              <w:t>Sachigo Lake 2</w:t>
            </w:r>
          </w:p>
        </w:tc>
        <w:tc>
          <w:tcPr>
            <w:tcW w:w="1164" w:type="pct"/>
            <w:noWrap/>
            <w:hideMark/>
          </w:tcPr>
          <w:p w14:paraId="3BD10FF8" w14:textId="77777777" w:rsidR="006F7F03" w:rsidRPr="00BF2504" w:rsidRDefault="006F7F03" w:rsidP="00781E2F">
            <w:pPr>
              <w:pStyle w:val="TableBodyTextMIRB"/>
            </w:pPr>
            <w:r>
              <w:rPr>
                <w:rFonts w:eastAsia="Times New Roman"/>
                <w:lang w:eastAsia="en-CA"/>
              </w:rPr>
              <w:t>Not applicable</w:t>
            </w:r>
          </w:p>
        </w:tc>
      </w:tr>
      <w:tr w:rsidR="006F7F03" w:rsidRPr="00BF2504" w14:paraId="28E73E1F" w14:textId="77777777" w:rsidTr="00781E2F">
        <w:trPr>
          <w:trHeight w:val="300"/>
        </w:trPr>
        <w:tc>
          <w:tcPr>
            <w:tcW w:w="3836" w:type="pct"/>
            <w:hideMark/>
          </w:tcPr>
          <w:p w14:paraId="66CC5A1A" w14:textId="77777777" w:rsidR="006F7F03" w:rsidRPr="00BF2504" w:rsidRDefault="006F7F03" w:rsidP="00781E2F">
            <w:pPr>
              <w:pStyle w:val="TableBodyTextMIRB"/>
              <w:rPr>
                <w:rFonts w:eastAsia="Times New Roman"/>
                <w:lang w:eastAsia="en-CA"/>
              </w:rPr>
            </w:pPr>
            <w:r w:rsidRPr="00BF2504">
              <w:t>Sachigo Lake 3</w:t>
            </w:r>
          </w:p>
        </w:tc>
        <w:tc>
          <w:tcPr>
            <w:tcW w:w="1164" w:type="pct"/>
            <w:noWrap/>
            <w:hideMark/>
          </w:tcPr>
          <w:p w14:paraId="48A97B2D" w14:textId="77777777" w:rsidR="006F7F03" w:rsidRPr="00BF2504" w:rsidRDefault="006F7F03" w:rsidP="00781E2F">
            <w:pPr>
              <w:pStyle w:val="TableBodyTextMIRB"/>
            </w:pPr>
            <w:r>
              <w:rPr>
                <w:rFonts w:eastAsia="Times New Roman"/>
                <w:lang w:eastAsia="en-CA"/>
              </w:rPr>
              <w:t>Not applicable</w:t>
            </w:r>
          </w:p>
        </w:tc>
      </w:tr>
      <w:tr w:rsidR="006F7F03" w:rsidRPr="00BF2504" w14:paraId="2FCD3701" w14:textId="77777777" w:rsidTr="00781E2F">
        <w:trPr>
          <w:trHeight w:val="300"/>
        </w:trPr>
        <w:tc>
          <w:tcPr>
            <w:tcW w:w="3836" w:type="pct"/>
            <w:hideMark/>
          </w:tcPr>
          <w:p w14:paraId="4A46FDC2" w14:textId="77777777" w:rsidR="006F7F03" w:rsidRPr="00BF2504" w:rsidRDefault="006F7F03" w:rsidP="00781E2F">
            <w:pPr>
              <w:pStyle w:val="TableBodyTextMIRB"/>
              <w:rPr>
                <w:rFonts w:eastAsia="Times New Roman"/>
                <w:lang w:eastAsia="en-CA"/>
              </w:rPr>
            </w:pPr>
            <w:r w:rsidRPr="00BF2504">
              <w:t>Sagamok</w:t>
            </w:r>
          </w:p>
        </w:tc>
        <w:tc>
          <w:tcPr>
            <w:tcW w:w="1164" w:type="pct"/>
            <w:noWrap/>
            <w:hideMark/>
          </w:tcPr>
          <w:p w14:paraId="2081D4CB" w14:textId="77777777" w:rsidR="006F7F03" w:rsidRPr="00BF2504" w:rsidRDefault="006F7F03" w:rsidP="00781E2F">
            <w:pPr>
              <w:pStyle w:val="TableBodyTextMIRB"/>
            </w:pPr>
            <w:r>
              <w:rPr>
                <w:rFonts w:eastAsia="Times New Roman"/>
                <w:lang w:eastAsia="en-CA"/>
              </w:rPr>
              <w:t>Not applicable</w:t>
            </w:r>
          </w:p>
        </w:tc>
      </w:tr>
      <w:tr w:rsidR="006F7F03" w:rsidRPr="00BF2504" w14:paraId="23612952" w14:textId="77777777" w:rsidTr="00781E2F">
        <w:trPr>
          <w:trHeight w:val="300"/>
        </w:trPr>
        <w:tc>
          <w:tcPr>
            <w:tcW w:w="3836" w:type="pct"/>
            <w:hideMark/>
          </w:tcPr>
          <w:p w14:paraId="6EC3F13C" w14:textId="77777777" w:rsidR="006F7F03" w:rsidRPr="00BF2504" w:rsidRDefault="006F7F03" w:rsidP="00781E2F">
            <w:pPr>
              <w:pStyle w:val="TableBodyTextMIRB"/>
              <w:rPr>
                <w:rFonts w:eastAsia="Times New Roman"/>
                <w:lang w:eastAsia="en-CA"/>
              </w:rPr>
            </w:pPr>
            <w:r w:rsidRPr="00BF2504">
              <w:t>Sand Point First Nation Reserve</w:t>
            </w:r>
          </w:p>
        </w:tc>
        <w:tc>
          <w:tcPr>
            <w:tcW w:w="1164" w:type="pct"/>
            <w:noWrap/>
            <w:hideMark/>
          </w:tcPr>
          <w:p w14:paraId="6E0A7CC3" w14:textId="77777777" w:rsidR="006F7F03" w:rsidRPr="00BF2504" w:rsidRDefault="006F7F03" w:rsidP="00781E2F">
            <w:pPr>
              <w:pStyle w:val="TableBodyTextMIRB"/>
            </w:pPr>
            <w:r>
              <w:rPr>
                <w:rFonts w:eastAsia="Times New Roman"/>
                <w:lang w:eastAsia="en-CA"/>
              </w:rPr>
              <w:t>Not applicable</w:t>
            </w:r>
          </w:p>
        </w:tc>
      </w:tr>
      <w:tr w:rsidR="006F7F03" w:rsidRPr="00BF2504" w14:paraId="1B0FABAF" w14:textId="77777777" w:rsidTr="00781E2F">
        <w:trPr>
          <w:trHeight w:val="300"/>
        </w:trPr>
        <w:tc>
          <w:tcPr>
            <w:tcW w:w="3836" w:type="pct"/>
            <w:hideMark/>
          </w:tcPr>
          <w:p w14:paraId="617AF897" w14:textId="77777777" w:rsidR="006F7F03" w:rsidRPr="00BF2504" w:rsidRDefault="006F7F03" w:rsidP="00781E2F">
            <w:pPr>
              <w:pStyle w:val="TableBodyTextMIRB"/>
              <w:rPr>
                <w:rFonts w:eastAsia="Times New Roman"/>
                <w:lang w:eastAsia="en-CA"/>
              </w:rPr>
            </w:pPr>
            <w:r w:rsidRPr="00BF2504">
              <w:t>Sandy Lake 88</w:t>
            </w:r>
          </w:p>
        </w:tc>
        <w:tc>
          <w:tcPr>
            <w:tcW w:w="1164" w:type="pct"/>
            <w:noWrap/>
            <w:hideMark/>
          </w:tcPr>
          <w:p w14:paraId="459FB5D6" w14:textId="77777777" w:rsidR="006F7F03" w:rsidRPr="00BF2504" w:rsidRDefault="006F7F03" w:rsidP="00781E2F">
            <w:pPr>
              <w:pStyle w:val="TableBodyTextMIRB"/>
            </w:pPr>
            <w:r>
              <w:rPr>
                <w:rFonts w:eastAsia="Times New Roman"/>
                <w:lang w:eastAsia="en-CA"/>
              </w:rPr>
              <w:t>Not applicable</w:t>
            </w:r>
          </w:p>
        </w:tc>
      </w:tr>
      <w:tr w:rsidR="006F7F03" w:rsidRPr="00BF2504" w14:paraId="2F8B4014" w14:textId="77777777" w:rsidTr="00781E2F">
        <w:trPr>
          <w:trHeight w:val="300"/>
        </w:trPr>
        <w:tc>
          <w:tcPr>
            <w:tcW w:w="3836" w:type="pct"/>
            <w:hideMark/>
          </w:tcPr>
          <w:p w14:paraId="433A235A" w14:textId="77777777" w:rsidR="006F7F03" w:rsidRPr="00BF2504" w:rsidRDefault="006F7F03" w:rsidP="00781E2F">
            <w:pPr>
              <w:pStyle w:val="TableBodyTextMIRB"/>
              <w:rPr>
                <w:rFonts w:eastAsia="Times New Roman"/>
                <w:lang w:eastAsia="en-CA"/>
              </w:rPr>
            </w:pPr>
            <w:r w:rsidRPr="00BF2504">
              <w:t>Sarnia 45</w:t>
            </w:r>
          </w:p>
        </w:tc>
        <w:tc>
          <w:tcPr>
            <w:tcW w:w="1164" w:type="pct"/>
            <w:noWrap/>
            <w:hideMark/>
          </w:tcPr>
          <w:p w14:paraId="286B182D" w14:textId="77777777" w:rsidR="006F7F03" w:rsidRPr="00BF2504" w:rsidRDefault="006F7F03" w:rsidP="00781E2F">
            <w:pPr>
              <w:pStyle w:val="TableBodyTextMIRB"/>
            </w:pPr>
            <w:r>
              <w:rPr>
                <w:rFonts w:eastAsia="Times New Roman"/>
                <w:lang w:eastAsia="en-CA"/>
              </w:rPr>
              <w:t>Not applicable</w:t>
            </w:r>
          </w:p>
        </w:tc>
      </w:tr>
      <w:tr w:rsidR="006F7F03" w:rsidRPr="00BF2504" w14:paraId="2D03F0F2" w14:textId="77777777" w:rsidTr="00781E2F">
        <w:trPr>
          <w:trHeight w:val="300"/>
        </w:trPr>
        <w:tc>
          <w:tcPr>
            <w:tcW w:w="3836" w:type="pct"/>
            <w:hideMark/>
          </w:tcPr>
          <w:p w14:paraId="0C260EEB" w14:textId="77777777" w:rsidR="006F7F03" w:rsidRPr="00BF2504" w:rsidRDefault="006F7F03" w:rsidP="00781E2F">
            <w:pPr>
              <w:pStyle w:val="TableBodyTextMIRB"/>
              <w:rPr>
                <w:rFonts w:eastAsia="Times New Roman"/>
                <w:lang w:eastAsia="en-CA"/>
              </w:rPr>
            </w:pPr>
            <w:r w:rsidRPr="00BF2504">
              <w:t>Saug-A-Gaw-Sing 1</w:t>
            </w:r>
          </w:p>
        </w:tc>
        <w:tc>
          <w:tcPr>
            <w:tcW w:w="1164" w:type="pct"/>
            <w:noWrap/>
            <w:hideMark/>
          </w:tcPr>
          <w:p w14:paraId="2B170412" w14:textId="77777777" w:rsidR="006F7F03" w:rsidRPr="00BF2504" w:rsidRDefault="006F7F03" w:rsidP="00781E2F">
            <w:pPr>
              <w:pStyle w:val="TableBodyTextMIRB"/>
            </w:pPr>
            <w:r>
              <w:rPr>
                <w:rFonts w:eastAsia="Times New Roman"/>
                <w:lang w:eastAsia="en-CA"/>
              </w:rPr>
              <w:t>Not applicable</w:t>
            </w:r>
          </w:p>
        </w:tc>
      </w:tr>
      <w:tr w:rsidR="006F7F03" w:rsidRPr="00BF2504" w14:paraId="0C177BBA" w14:textId="77777777" w:rsidTr="00781E2F">
        <w:trPr>
          <w:trHeight w:val="300"/>
        </w:trPr>
        <w:tc>
          <w:tcPr>
            <w:tcW w:w="3836" w:type="pct"/>
            <w:hideMark/>
          </w:tcPr>
          <w:p w14:paraId="0B3F358E" w14:textId="77777777" w:rsidR="006F7F03" w:rsidRPr="00BF2504" w:rsidRDefault="006F7F03" w:rsidP="00781E2F">
            <w:pPr>
              <w:pStyle w:val="TableBodyTextMIRB"/>
              <w:rPr>
                <w:rFonts w:eastAsia="Times New Roman"/>
                <w:lang w:eastAsia="en-CA"/>
              </w:rPr>
            </w:pPr>
            <w:r w:rsidRPr="00BF2504">
              <w:t>Saugeen 29</w:t>
            </w:r>
          </w:p>
        </w:tc>
        <w:tc>
          <w:tcPr>
            <w:tcW w:w="1164" w:type="pct"/>
            <w:noWrap/>
            <w:hideMark/>
          </w:tcPr>
          <w:p w14:paraId="12F6408F" w14:textId="77777777" w:rsidR="006F7F03" w:rsidRPr="00BF2504" w:rsidRDefault="006F7F03" w:rsidP="00781E2F">
            <w:pPr>
              <w:pStyle w:val="TableBodyTextMIRB"/>
            </w:pPr>
            <w:r>
              <w:rPr>
                <w:rFonts w:eastAsia="Times New Roman"/>
                <w:lang w:eastAsia="en-CA"/>
              </w:rPr>
              <w:t>Not applicable</w:t>
            </w:r>
          </w:p>
        </w:tc>
      </w:tr>
      <w:tr w:rsidR="006F7F03" w:rsidRPr="00BF2504" w14:paraId="453841E6" w14:textId="77777777" w:rsidTr="00781E2F">
        <w:trPr>
          <w:trHeight w:val="300"/>
        </w:trPr>
        <w:tc>
          <w:tcPr>
            <w:tcW w:w="3836" w:type="pct"/>
            <w:hideMark/>
          </w:tcPr>
          <w:p w14:paraId="7BF256DF" w14:textId="77777777" w:rsidR="006F7F03" w:rsidRPr="00BF2504" w:rsidRDefault="006F7F03" w:rsidP="00781E2F">
            <w:pPr>
              <w:pStyle w:val="TableBodyTextMIRB"/>
              <w:rPr>
                <w:rFonts w:eastAsia="Times New Roman"/>
                <w:lang w:eastAsia="en-CA"/>
              </w:rPr>
            </w:pPr>
            <w:r w:rsidRPr="00BF2504">
              <w:t>Saugeen and Cape Croker Fishing Islands 1</w:t>
            </w:r>
          </w:p>
        </w:tc>
        <w:tc>
          <w:tcPr>
            <w:tcW w:w="1164" w:type="pct"/>
            <w:noWrap/>
            <w:hideMark/>
          </w:tcPr>
          <w:p w14:paraId="1AFBB415" w14:textId="77777777" w:rsidR="006F7F03" w:rsidRPr="00BF2504" w:rsidRDefault="006F7F03" w:rsidP="00781E2F">
            <w:pPr>
              <w:pStyle w:val="TableBodyTextMIRB"/>
            </w:pPr>
            <w:r>
              <w:rPr>
                <w:rFonts w:eastAsia="Times New Roman"/>
                <w:lang w:eastAsia="en-CA"/>
              </w:rPr>
              <w:t>Not applicable</w:t>
            </w:r>
          </w:p>
        </w:tc>
      </w:tr>
      <w:tr w:rsidR="006F7F03" w:rsidRPr="00BF2504" w14:paraId="1458921C" w14:textId="77777777" w:rsidTr="00781E2F">
        <w:trPr>
          <w:trHeight w:val="300"/>
        </w:trPr>
        <w:tc>
          <w:tcPr>
            <w:tcW w:w="3836" w:type="pct"/>
            <w:hideMark/>
          </w:tcPr>
          <w:p w14:paraId="1A44FE35" w14:textId="77777777" w:rsidR="006F7F03" w:rsidRPr="00BF2504" w:rsidRDefault="006F7F03" w:rsidP="00781E2F">
            <w:pPr>
              <w:pStyle w:val="TableBodyTextMIRB"/>
              <w:rPr>
                <w:rFonts w:eastAsia="Times New Roman"/>
                <w:lang w:eastAsia="en-CA"/>
              </w:rPr>
            </w:pPr>
            <w:r w:rsidRPr="00BF2504">
              <w:t>Saugeen Hunting Grounds 60</w:t>
            </w:r>
            <w:r>
              <w:t>A</w:t>
            </w:r>
          </w:p>
        </w:tc>
        <w:tc>
          <w:tcPr>
            <w:tcW w:w="1164" w:type="pct"/>
            <w:noWrap/>
            <w:hideMark/>
          </w:tcPr>
          <w:p w14:paraId="63D8EF13" w14:textId="77777777" w:rsidR="006F7F03" w:rsidRPr="00BF2504" w:rsidRDefault="006F7F03" w:rsidP="00781E2F">
            <w:pPr>
              <w:pStyle w:val="TableBodyTextMIRB"/>
            </w:pPr>
            <w:r>
              <w:rPr>
                <w:rFonts w:eastAsia="Times New Roman"/>
                <w:lang w:eastAsia="en-CA"/>
              </w:rPr>
              <w:t>Not applicable</w:t>
            </w:r>
          </w:p>
        </w:tc>
      </w:tr>
      <w:tr w:rsidR="006F7F03" w:rsidRPr="00BF2504" w14:paraId="282DF9C5" w14:textId="77777777" w:rsidTr="00781E2F">
        <w:trPr>
          <w:trHeight w:val="300"/>
        </w:trPr>
        <w:tc>
          <w:tcPr>
            <w:tcW w:w="3836" w:type="pct"/>
            <w:hideMark/>
          </w:tcPr>
          <w:p w14:paraId="24E9E65C" w14:textId="77777777" w:rsidR="006F7F03" w:rsidRPr="00BF2504" w:rsidRDefault="006F7F03" w:rsidP="00781E2F">
            <w:pPr>
              <w:pStyle w:val="TableBodyTextMIRB"/>
              <w:rPr>
                <w:rFonts w:eastAsia="Times New Roman"/>
                <w:lang w:eastAsia="en-CA"/>
              </w:rPr>
            </w:pPr>
            <w:r w:rsidRPr="00BF2504">
              <w:t>Seine River 23</w:t>
            </w:r>
            <w:r>
              <w:t>A</w:t>
            </w:r>
          </w:p>
        </w:tc>
        <w:tc>
          <w:tcPr>
            <w:tcW w:w="1164" w:type="pct"/>
            <w:noWrap/>
            <w:hideMark/>
          </w:tcPr>
          <w:p w14:paraId="3C371503" w14:textId="77777777" w:rsidR="006F7F03" w:rsidRPr="00BF2504" w:rsidRDefault="006F7F03" w:rsidP="00781E2F">
            <w:pPr>
              <w:pStyle w:val="TableBodyTextMIRB"/>
            </w:pPr>
            <w:r>
              <w:rPr>
                <w:rFonts w:eastAsia="Times New Roman"/>
                <w:lang w:eastAsia="en-CA"/>
              </w:rPr>
              <w:t>Not applicable</w:t>
            </w:r>
          </w:p>
        </w:tc>
      </w:tr>
      <w:tr w:rsidR="006F7F03" w:rsidRPr="00BF2504" w14:paraId="4D385149" w14:textId="77777777" w:rsidTr="00781E2F">
        <w:trPr>
          <w:trHeight w:val="300"/>
        </w:trPr>
        <w:tc>
          <w:tcPr>
            <w:tcW w:w="3836" w:type="pct"/>
            <w:hideMark/>
          </w:tcPr>
          <w:p w14:paraId="06D3C0B4" w14:textId="77777777" w:rsidR="006F7F03" w:rsidRPr="00BF2504" w:rsidRDefault="006F7F03" w:rsidP="00781E2F">
            <w:pPr>
              <w:pStyle w:val="TableBodyTextMIRB"/>
              <w:rPr>
                <w:rFonts w:eastAsia="Times New Roman"/>
                <w:lang w:eastAsia="en-CA"/>
              </w:rPr>
            </w:pPr>
            <w:r w:rsidRPr="00BF2504">
              <w:t>Seine River 23</w:t>
            </w:r>
            <w:r>
              <w:t>B</w:t>
            </w:r>
          </w:p>
        </w:tc>
        <w:tc>
          <w:tcPr>
            <w:tcW w:w="1164" w:type="pct"/>
            <w:noWrap/>
            <w:hideMark/>
          </w:tcPr>
          <w:p w14:paraId="04946D78" w14:textId="77777777" w:rsidR="006F7F03" w:rsidRPr="00BF2504" w:rsidRDefault="006F7F03" w:rsidP="00781E2F">
            <w:pPr>
              <w:pStyle w:val="TableBodyTextMIRB"/>
            </w:pPr>
            <w:r>
              <w:rPr>
                <w:rFonts w:eastAsia="Times New Roman"/>
                <w:lang w:eastAsia="en-CA"/>
              </w:rPr>
              <w:t>Not applicable</w:t>
            </w:r>
          </w:p>
        </w:tc>
      </w:tr>
      <w:tr w:rsidR="006F7F03" w:rsidRPr="00BF2504" w14:paraId="25153CE5" w14:textId="77777777" w:rsidTr="00781E2F">
        <w:trPr>
          <w:trHeight w:val="300"/>
        </w:trPr>
        <w:tc>
          <w:tcPr>
            <w:tcW w:w="3836" w:type="pct"/>
            <w:hideMark/>
          </w:tcPr>
          <w:p w14:paraId="04933C4F" w14:textId="77777777" w:rsidR="006F7F03" w:rsidRPr="00BF2504" w:rsidRDefault="006F7F03" w:rsidP="00781E2F">
            <w:pPr>
              <w:pStyle w:val="TableBodyTextMIRB"/>
              <w:rPr>
                <w:rFonts w:eastAsia="Times New Roman"/>
                <w:lang w:eastAsia="en-CA"/>
              </w:rPr>
            </w:pPr>
            <w:r w:rsidRPr="00BF2504">
              <w:t>Serpent River 7</w:t>
            </w:r>
          </w:p>
        </w:tc>
        <w:tc>
          <w:tcPr>
            <w:tcW w:w="1164" w:type="pct"/>
            <w:noWrap/>
            <w:hideMark/>
          </w:tcPr>
          <w:p w14:paraId="1F7D4D8F" w14:textId="77777777" w:rsidR="006F7F03" w:rsidRPr="00BF2504" w:rsidRDefault="006F7F03" w:rsidP="00781E2F">
            <w:pPr>
              <w:pStyle w:val="TableBodyTextMIRB"/>
            </w:pPr>
            <w:r>
              <w:rPr>
                <w:rFonts w:eastAsia="Times New Roman"/>
                <w:lang w:eastAsia="en-CA"/>
              </w:rPr>
              <w:t>Not applicable</w:t>
            </w:r>
          </w:p>
        </w:tc>
      </w:tr>
      <w:tr w:rsidR="006F7F03" w:rsidRPr="00BF2504" w14:paraId="5D330500" w14:textId="77777777" w:rsidTr="00781E2F">
        <w:trPr>
          <w:trHeight w:val="300"/>
        </w:trPr>
        <w:tc>
          <w:tcPr>
            <w:tcW w:w="3836" w:type="pct"/>
            <w:hideMark/>
          </w:tcPr>
          <w:p w14:paraId="3ACDDDC8" w14:textId="77777777" w:rsidR="006F7F03" w:rsidRPr="00BF2504" w:rsidRDefault="006F7F03" w:rsidP="00781E2F">
            <w:pPr>
              <w:pStyle w:val="TableBodyTextMIRB"/>
              <w:rPr>
                <w:rFonts w:eastAsia="Times New Roman"/>
                <w:lang w:eastAsia="en-CA"/>
              </w:rPr>
            </w:pPr>
            <w:r w:rsidRPr="00BF2504">
              <w:t>Shawanaga 17</w:t>
            </w:r>
          </w:p>
        </w:tc>
        <w:tc>
          <w:tcPr>
            <w:tcW w:w="1164" w:type="pct"/>
            <w:noWrap/>
            <w:hideMark/>
          </w:tcPr>
          <w:p w14:paraId="06C20B2A" w14:textId="77777777" w:rsidR="006F7F03" w:rsidRPr="00BF2504" w:rsidRDefault="006F7F03" w:rsidP="00781E2F">
            <w:pPr>
              <w:pStyle w:val="TableBodyTextMIRB"/>
            </w:pPr>
            <w:r>
              <w:rPr>
                <w:rFonts w:eastAsia="Times New Roman"/>
                <w:lang w:eastAsia="en-CA"/>
              </w:rPr>
              <w:t>Not applicable</w:t>
            </w:r>
          </w:p>
        </w:tc>
      </w:tr>
      <w:tr w:rsidR="006F7F03" w:rsidRPr="00BF2504" w14:paraId="304573F1" w14:textId="77777777" w:rsidTr="00781E2F">
        <w:trPr>
          <w:trHeight w:val="300"/>
        </w:trPr>
        <w:tc>
          <w:tcPr>
            <w:tcW w:w="3836" w:type="pct"/>
            <w:hideMark/>
          </w:tcPr>
          <w:p w14:paraId="0953BA6E" w14:textId="77777777" w:rsidR="006F7F03" w:rsidRPr="00BF2504" w:rsidRDefault="006F7F03" w:rsidP="00781E2F">
            <w:pPr>
              <w:pStyle w:val="TableBodyTextMIRB"/>
              <w:rPr>
                <w:rFonts w:eastAsia="Times New Roman"/>
                <w:lang w:eastAsia="en-CA"/>
              </w:rPr>
            </w:pPr>
            <w:r w:rsidRPr="00BF2504">
              <w:t>Shawanaga 17</w:t>
            </w:r>
            <w:r>
              <w:t>B</w:t>
            </w:r>
          </w:p>
        </w:tc>
        <w:tc>
          <w:tcPr>
            <w:tcW w:w="1164" w:type="pct"/>
            <w:noWrap/>
            <w:hideMark/>
          </w:tcPr>
          <w:p w14:paraId="6C23B0E0" w14:textId="77777777" w:rsidR="006F7F03" w:rsidRPr="00BF2504" w:rsidRDefault="006F7F03" w:rsidP="00781E2F">
            <w:pPr>
              <w:pStyle w:val="TableBodyTextMIRB"/>
            </w:pPr>
            <w:r>
              <w:rPr>
                <w:rFonts w:eastAsia="Times New Roman"/>
                <w:lang w:eastAsia="en-CA"/>
              </w:rPr>
              <w:t>Not applicable</w:t>
            </w:r>
          </w:p>
        </w:tc>
      </w:tr>
      <w:tr w:rsidR="006F7F03" w:rsidRPr="00BF2504" w14:paraId="67C5C87A" w14:textId="77777777" w:rsidTr="00781E2F">
        <w:trPr>
          <w:trHeight w:val="300"/>
        </w:trPr>
        <w:tc>
          <w:tcPr>
            <w:tcW w:w="3836" w:type="pct"/>
            <w:hideMark/>
          </w:tcPr>
          <w:p w14:paraId="737DB40C" w14:textId="77777777" w:rsidR="006F7F03" w:rsidRPr="00BF2504" w:rsidRDefault="006F7F03" w:rsidP="00781E2F">
            <w:pPr>
              <w:pStyle w:val="TableBodyTextMIRB"/>
              <w:rPr>
                <w:rFonts w:eastAsia="Times New Roman"/>
                <w:lang w:eastAsia="en-CA"/>
              </w:rPr>
            </w:pPr>
            <w:r w:rsidRPr="00BF2504">
              <w:t>Sheguiandah 24</w:t>
            </w:r>
          </w:p>
        </w:tc>
        <w:tc>
          <w:tcPr>
            <w:tcW w:w="1164" w:type="pct"/>
            <w:noWrap/>
            <w:hideMark/>
          </w:tcPr>
          <w:p w14:paraId="387125D9" w14:textId="77777777" w:rsidR="006F7F03" w:rsidRPr="00BF2504" w:rsidRDefault="006F7F03" w:rsidP="00781E2F">
            <w:pPr>
              <w:pStyle w:val="TableBodyTextMIRB"/>
            </w:pPr>
            <w:r>
              <w:rPr>
                <w:rFonts w:eastAsia="Times New Roman"/>
                <w:lang w:eastAsia="en-CA"/>
              </w:rPr>
              <w:t>Not applicable</w:t>
            </w:r>
          </w:p>
        </w:tc>
      </w:tr>
      <w:tr w:rsidR="006F7F03" w:rsidRPr="00BF2504" w14:paraId="656E967E" w14:textId="77777777" w:rsidTr="00781E2F">
        <w:trPr>
          <w:trHeight w:val="300"/>
        </w:trPr>
        <w:tc>
          <w:tcPr>
            <w:tcW w:w="3836" w:type="pct"/>
            <w:hideMark/>
          </w:tcPr>
          <w:p w14:paraId="29A8D793" w14:textId="77777777" w:rsidR="006F7F03" w:rsidRPr="00BF2504" w:rsidRDefault="006F7F03" w:rsidP="00781E2F">
            <w:pPr>
              <w:pStyle w:val="TableBodyTextMIRB"/>
              <w:rPr>
                <w:rFonts w:eastAsia="Times New Roman"/>
                <w:lang w:eastAsia="en-CA"/>
              </w:rPr>
            </w:pPr>
            <w:r w:rsidRPr="00BF2504">
              <w:t>Sheshegwaning 20</w:t>
            </w:r>
          </w:p>
        </w:tc>
        <w:tc>
          <w:tcPr>
            <w:tcW w:w="1164" w:type="pct"/>
            <w:noWrap/>
            <w:hideMark/>
          </w:tcPr>
          <w:p w14:paraId="4D62E16B" w14:textId="77777777" w:rsidR="006F7F03" w:rsidRPr="00BF2504" w:rsidRDefault="006F7F03" w:rsidP="00781E2F">
            <w:pPr>
              <w:pStyle w:val="TableBodyTextMIRB"/>
            </w:pPr>
            <w:r>
              <w:rPr>
                <w:rFonts w:eastAsia="Times New Roman"/>
                <w:lang w:eastAsia="en-CA"/>
              </w:rPr>
              <w:t>Not applicable</w:t>
            </w:r>
          </w:p>
        </w:tc>
      </w:tr>
      <w:tr w:rsidR="006F7F03" w:rsidRPr="00BF2504" w14:paraId="53740137" w14:textId="77777777" w:rsidTr="00781E2F">
        <w:trPr>
          <w:trHeight w:val="300"/>
        </w:trPr>
        <w:tc>
          <w:tcPr>
            <w:tcW w:w="3836" w:type="pct"/>
            <w:hideMark/>
          </w:tcPr>
          <w:p w14:paraId="5E904AB2" w14:textId="77777777" w:rsidR="006F7F03" w:rsidRPr="00BF2504" w:rsidRDefault="006F7F03" w:rsidP="00781E2F">
            <w:pPr>
              <w:pStyle w:val="TableBodyTextMIRB"/>
              <w:rPr>
                <w:rFonts w:eastAsia="Times New Roman"/>
                <w:lang w:eastAsia="en-CA"/>
              </w:rPr>
            </w:pPr>
            <w:r w:rsidRPr="00BF2504">
              <w:lastRenderedPageBreak/>
              <w:t>Shoal Lake 31</w:t>
            </w:r>
            <w:r>
              <w:t>J</w:t>
            </w:r>
          </w:p>
        </w:tc>
        <w:tc>
          <w:tcPr>
            <w:tcW w:w="1164" w:type="pct"/>
            <w:noWrap/>
            <w:hideMark/>
          </w:tcPr>
          <w:p w14:paraId="608E7038" w14:textId="77777777" w:rsidR="006F7F03" w:rsidRPr="00BF2504" w:rsidRDefault="006F7F03" w:rsidP="00781E2F">
            <w:pPr>
              <w:pStyle w:val="TableBodyTextMIRB"/>
            </w:pPr>
            <w:r>
              <w:rPr>
                <w:rFonts w:eastAsia="Times New Roman"/>
                <w:lang w:eastAsia="en-CA"/>
              </w:rPr>
              <w:t>Not applicable</w:t>
            </w:r>
          </w:p>
        </w:tc>
      </w:tr>
      <w:tr w:rsidR="006F7F03" w:rsidRPr="00BF2504" w14:paraId="53FA2E05" w14:textId="77777777" w:rsidTr="00781E2F">
        <w:trPr>
          <w:trHeight w:val="300"/>
        </w:trPr>
        <w:tc>
          <w:tcPr>
            <w:tcW w:w="3836" w:type="pct"/>
            <w:hideMark/>
          </w:tcPr>
          <w:p w14:paraId="245F71E6" w14:textId="77777777" w:rsidR="006F7F03" w:rsidRPr="00BF2504" w:rsidRDefault="006F7F03" w:rsidP="00781E2F">
            <w:pPr>
              <w:pStyle w:val="TableBodyTextMIRB"/>
              <w:rPr>
                <w:rFonts w:eastAsia="Times New Roman"/>
                <w:lang w:eastAsia="en-CA"/>
              </w:rPr>
            </w:pPr>
            <w:r w:rsidRPr="00BF2504">
              <w:t>Shoal Lake 34</w:t>
            </w:r>
            <w:r>
              <w:t>B</w:t>
            </w:r>
            <w:r w:rsidRPr="00BF2504">
              <w:t>1</w:t>
            </w:r>
          </w:p>
        </w:tc>
        <w:tc>
          <w:tcPr>
            <w:tcW w:w="1164" w:type="pct"/>
            <w:noWrap/>
            <w:hideMark/>
          </w:tcPr>
          <w:p w14:paraId="7CA15300" w14:textId="77777777" w:rsidR="006F7F03" w:rsidRPr="00BF2504" w:rsidRDefault="006F7F03" w:rsidP="00781E2F">
            <w:pPr>
              <w:pStyle w:val="TableBodyTextMIRB"/>
            </w:pPr>
            <w:r>
              <w:rPr>
                <w:rFonts w:eastAsia="Times New Roman"/>
                <w:lang w:eastAsia="en-CA"/>
              </w:rPr>
              <w:t>Not applicable</w:t>
            </w:r>
          </w:p>
        </w:tc>
      </w:tr>
      <w:tr w:rsidR="006F7F03" w:rsidRPr="00BF2504" w14:paraId="3139F5DA" w14:textId="77777777" w:rsidTr="00781E2F">
        <w:trPr>
          <w:trHeight w:val="300"/>
        </w:trPr>
        <w:tc>
          <w:tcPr>
            <w:tcW w:w="3836" w:type="pct"/>
            <w:hideMark/>
          </w:tcPr>
          <w:p w14:paraId="3FC45BF2" w14:textId="77777777" w:rsidR="006F7F03" w:rsidRPr="00BF2504" w:rsidRDefault="006F7F03" w:rsidP="00781E2F">
            <w:pPr>
              <w:pStyle w:val="TableBodyTextMIRB"/>
              <w:rPr>
                <w:rFonts w:eastAsia="Times New Roman"/>
                <w:lang w:eastAsia="en-CA"/>
              </w:rPr>
            </w:pPr>
            <w:r w:rsidRPr="00BF2504">
              <w:t>Shoal Lake 34</w:t>
            </w:r>
            <w:r>
              <w:t>B</w:t>
            </w:r>
            <w:r w:rsidRPr="00BF2504">
              <w:t>2</w:t>
            </w:r>
          </w:p>
        </w:tc>
        <w:tc>
          <w:tcPr>
            <w:tcW w:w="1164" w:type="pct"/>
            <w:noWrap/>
            <w:hideMark/>
          </w:tcPr>
          <w:p w14:paraId="6B081C7E" w14:textId="77777777" w:rsidR="006F7F03" w:rsidRPr="00BF2504" w:rsidRDefault="006F7F03" w:rsidP="00781E2F">
            <w:pPr>
              <w:pStyle w:val="TableBodyTextMIRB"/>
            </w:pPr>
            <w:r>
              <w:rPr>
                <w:rFonts w:eastAsia="Times New Roman"/>
                <w:lang w:eastAsia="en-CA"/>
              </w:rPr>
              <w:t>Not applicable</w:t>
            </w:r>
          </w:p>
        </w:tc>
      </w:tr>
      <w:tr w:rsidR="006F7F03" w:rsidRPr="00BF2504" w14:paraId="2C925A16" w14:textId="77777777" w:rsidTr="00781E2F">
        <w:trPr>
          <w:trHeight w:val="300"/>
        </w:trPr>
        <w:tc>
          <w:tcPr>
            <w:tcW w:w="3836" w:type="pct"/>
            <w:hideMark/>
          </w:tcPr>
          <w:p w14:paraId="17996B36" w14:textId="77777777" w:rsidR="006F7F03" w:rsidRPr="00BF2504" w:rsidRDefault="006F7F03" w:rsidP="00781E2F">
            <w:pPr>
              <w:pStyle w:val="TableBodyTextMIRB"/>
              <w:rPr>
                <w:rFonts w:eastAsia="Times New Roman"/>
                <w:lang w:eastAsia="en-CA"/>
              </w:rPr>
            </w:pPr>
            <w:r w:rsidRPr="00BF2504">
              <w:t>Shoal Lake 37</w:t>
            </w:r>
            <w:r>
              <w:t>A</w:t>
            </w:r>
          </w:p>
        </w:tc>
        <w:tc>
          <w:tcPr>
            <w:tcW w:w="1164" w:type="pct"/>
            <w:noWrap/>
            <w:hideMark/>
          </w:tcPr>
          <w:p w14:paraId="73B2C73D" w14:textId="77777777" w:rsidR="006F7F03" w:rsidRPr="00BF2504" w:rsidRDefault="006F7F03" w:rsidP="00781E2F">
            <w:pPr>
              <w:pStyle w:val="TableBodyTextMIRB"/>
            </w:pPr>
            <w:r>
              <w:rPr>
                <w:rFonts w:eastAsia="Times New Roman"/>
                <w:lang w:eastAsia="en-CA"/>
              </w:rPr>
              <w:t>Not applicable</w:t>
            </w:r>
          </w:p>
        </w:tc>
      </w:tr>
      <w:tr w:rsidR="006F7F03" w:rsidRPr="00BF2504" w14:paraId="074E80BA" w14:textId="77777777" w:rsidTr="00781E2F">
        <w:trPr>
          <w:trHeight w:val="300"/>
        </w:trPr>
        <w:tc>
          <w:tcPr>
            <w:tcW w:w="3836" w:type="pct"/>
            <w:hideMark/>
          </w:tcPr>
          <w:p w14:paraId="0596B944" w14:textId="77777777" w:rsidR="006F7F03" w:rsidRPr="00BF2504" w:rsidRDefault="006F7F03" w:rsidP="00781E2F">
            <w:pPr>
              <w:pStyle w:val="TableBodyTextMIRB"/>
              <w:rPr>
                <w:rFonts w:eastAsia="Times New Roman"/>
                <w:lang w:eastAsia="en-CA"/>
              </w:rPr>
            </w:pPr>
            <w:r w:rsidRPr="00BF2504">
              <w:t>Shoal Lake 39</w:t>
            </w:r>
          </w:p>
        </w:tc>
        <w:tc>
          <w:tcPr>
            <w:tcW w:w="1164" w:type="pct"/>
            <w:noWrap/>
            <w:hideMark/>
          </w:tcPr>
          <w:p w14:paraId="024E0CD2" w14:textId="77777777" w:rsidR="006F7F03" w:rsidRPr="00BF2504" w:rsidRDefault="006F7F03" w:rsidP="00781E2F">
            <w:pPr>
              <w:pStyle w:val="TableBodyTextMIRB"/>
            </w:pPr>
            <w:r>
              <w:rPr>
                <w:rFonts w:eastAsia="Times New Roman"/>
                <w:lang w:eastAsia="en-CA"/>
              </w:rPr>
              <w:t>Not applicable</w:t>
            </w:r>
          </w:p>
        </w:tc>
      </w:tr>
      <w:tr w:rsidR="006F7F03" w:rsidRPr="00BF2504" w14:paraId="38BFABA7" w14:textId="77777777" w:rsidTr="00781E2F">
        <w:trPr>
          <w:trHeight w:val="300"/>
        </w:trPr>
        <w:tc>
          <w:tcPr>
            <w:tcW w:w="3836" w:type="pct"/>
            <w:hideMark/>
          </w:tcPr>
          <w:p w14:paraId="69AD0808" w14:textId="77777777" w:rsidR="006F7F03" w:rsidRPr="00BF2504" w:rsidRDefault="006F7F03" w:rsidP="00781E2F">
            <w:pPr>
              <w:pStyle w:val="TableBodyTextMIRB"/>
              <w:rPr>
                <w:rFonts w:eastAsia="Times New Roman"/>
                <w:lang w:eastAsia="en-CA"/>
              </w:rPr>
            </w:pPr>
            <w:r w:rsidRPr="00BF2504">
              <w:t>Shoal Lake 39</w:t>
            </w:r>
            <w:r>
              <w:t>A</w:t>
            </w:r>
          </w:p>
        </w:tc>
        <w:tc>
          <w:tcPr>
            <w:tcW w:w="1164" w:type="pct"/>
            <w:noWrap/>
            <w:hideMark/>
          </w:tcPr>
          <w:p w14:paraId="2E1A0F0A" w14:textId="77777777" w:rsidR="006F7F03" w:rsidRPr="00BF2504" w:rsidRDefault="006F7F03" w:rsidP="00781E2F">
            <w:pPr>
              <w:pStyle w:val="TableBodyTextMIRB"/>
            </w:pPr>
            <w:r>
              <w:rPr>
                <w:rFonts w:eastAsia="Times New Roman"/>
                <w:lang w:eastAsia="en-CA"/>
              </w:rPr>
              <w:t>Not applicable</w:t>
            </w:r>
          </w:p>
        </w:tc>
      </w:tr>
      <w:tr w:rsidR="006F7F03" w:rsidRPr="00BF2504" w14:paraId="58D48927" w14:textId="77777777" w:rsidTr="00781E2F">
        <w:trPr>
          <w:trHeight w:val="300"/>
        </w:trPr>
        <w:tc>
          <w:tcPr>
            <w:tcW w:w="3836" w:type="pct"/>
            <w:hideMark/>
          </w:tcPr>
          <w:p w14:paraId="2C290846" w14:textId="77777777" w:rsidR="006F7F03" w:rsidRPr="00BF2504" w:rsidRDefault="006F7F03" w:rsidP="00781E2F">
            <w:pPr>
              <w:pStyle w:val="TableBodyTextMIRB"/>
              <w:rPr>
                <w:rFonts w:eastAsia="Times New Roman"/>
                <w:lang w:eastAsia="en-CA"/>
              </w:rPr>
            </w:pPr>
            <w:r w:rsidRPr="00BF2504">
              <w:t>Shoal Lake 40</w:t>
            </w:r>
          </w:p>
        </w:tc>
        <w:tc>
          <w:tcPr>
            <w:tcW w:w="1164" w:type="pct"/>
            <w:noWrap/>
            <w:hideMark/>
          </w:tcPr>
          <w:p w14:paraId="3D2F40C5" w14:textId="77777777" w:rsidR="006F7F03" w:rsidRPr="00BF2504" w:rsidRDefault="006F7F03" w:rsidP="00781E2F">
            <w:pPr>
              <w:pStyle w:val="TableBodyTextMIRB"/>
            </w:pPr>
            <w:r>
              <w:rPr>
                <w:rFonts w:eastAsia="Times New Roman"/>
                <w:lang w:eastAsia="en-CA"/>
              </w:rPr>
              <w:t>Not applicable</w:t>
            </w:r>
          </w:p>
        </w:tc>
      </w:tr>
      <w:tr w:rsidR="006F7F03" w:rsidRPr="00BF2504" w14:paraId="1E0C8C6A" w14:textId="77777777" w:rsidTr="00781E2F">
        <w:trPr>
          <w:trHeight w:val="300"/>
        </w:trPr>
        <w:tc>
          <w:tcPr>
            <w:tcW w:w="3836" w:type="pct"/>
            <w:hideMark/>
          </w:tcPr>
          <w:p w14:paraId="6C9E70DC" w14:textId="77777777" w:rsidR="006F7F03" w:rsidRPr="00BF2504" w:rsidRDefault="006F7F03" w:rsidP="00781E2F">
            <w:pPr>
              <w:pStyle w:val="TableBodyTextMIRB"/>
              <w:rPr>
                <w:rFonts w:eastAsia="Times New Roman"/>
                <w:lang w:eastAsia="en-CA"/>
              </w:rPr>
            </w:pPr>
            <w:r w:rsidRPr="00BF2504">
              <w:t>Six Nations 40</w:t>
            </w:r>
          </w:p>
        </w:tc>
        <w:tc>
          <w:tcPr>
            <w:tcW w:w="1164" w:type="pct"/>
            <w:noWrap/>
            <w:hideMark/>
          </w:tcPr>
          <w:p w14:paraId="155CA402" w14:textId="77777777" w:rsidR="006F7F03" w:rsidRPr="00BF2504" w:rsidRDefault="006F7F03" w:rsidP="00781E2F">
            <w:pPr>
              <w:pStyle w:val="TableBodyTextMIRB"/>
            </w:pPr>
            <w:r>
              <w:rPr>
                <w:rFonts w:eastAsia="Times New Roman"/>
                <w:lang w:eastAsia="en-CA"/>
              </w:rPr>
              <w:t>Not applicable</w:t>
            </w:r>
          </w:p>
        </w:tc>
      </w:tr>
      <w:tr w:rsidR="006F7F03" w:rsidRPr="00BF2504" w14:paraId="00102B88" w14:textId="77777777" w:rsidTr="00781E2F">
        <w:trPr>
          <w:trHeight w:val="300"/>
        </w:trPr>
        <w:tc>
          <w:tcPr>
            <w:tcW w:w="3836" w:type="pct"/>
          </w:tcPr>
          <w:p w14:paraId="62736E03" w14:textId="77777777" w:rsidR="006F7F03" w:rsidRPr="00BF2504" w:rsidRDefault="006F7F03" w:rsidP="00781E2F">
            <w:pPr>
              <w:pStyle w:val="TableBodyTextMIRB"/>
            </w:pPr>
            <w:r w:rsidRPr="00BF2504">
              <w:t>Slate Falls Nation Reserve</w:t>
            </w:r>
          </w:p>
        </w:tc>
        <w:tc>
          <w:tcPr>
            <w:tcW w:w="1164" w:type="pct"/>
            <w:noWrap/>
          </w:tcPr>
          <w:p w14:paraId="01504914"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43C6D892" w14:textId="77777777" w:rsidTr="00781E2F">
        <w:trPr>
          <w:trHeight w:val="300"/>
        </w:trPr>
        <w:tc>
          <w:tcPr>
            <w:tcW w:w="3836" w:type="pct"/>
            <w:hideMark/>
          </w:tcPr>
          <w:p w14:paraId="0762BAC8" w14:textId="77777777" w:rsidR="006F7F03" w:rsidRPr="00BF2504" w:rsidRDefault="006F7F03" w:rsidP="00781E2F">
            <w:pPr>
              <w:pStyle w:val="TableBodyTextMIRB"/>
              <w:rPr>
                <w:rFonts w:eastAsia="Times New Roman"/>
                <w:lang w:eastAsia="en-CA"/>
              </w:rPr>
            </w:pPr>
            <w:r w:rsidRPr="00BF2504">
              <w:t>Sturgeon Falls 23</w:t>
            </w:r>
          </w:p>
        </w:tc>
        <w:tc>
          <w:tcPr>
            <w:tcW w:w="1164" w:type="pct"/>
            <w:noWrap/>
            <w:hideMark/>
          </w:tcPr>
          <w:p w14:paraId="71A4365F" w14:textId="77777777" w:rsidR="006F7F03" w:rsidRPr="00BF2504" w:rsidRDefault="006F7F03" w:rsidP="00781E2F">
            <w:pPr>
              <w:pStyle w:val="TableBodyTextMIRB"/>
            </w:pPr>
            <w:r>
              <w:rPr>
                <w:rFonts w:eastAsia="Times New Roman"/>
                <w:lang w:eastAsia="en-CA"/>
              </w:rPr>
              <w:t>Not applicable</w:t>
            </w:r>
          </w:p>
        </w:tc>
      </w:tr>
      <w:tr w:rsidR="006F7F03" w:rsidRPr="00BF2504" w14:paraId="6A6A387F" w14:textId="77777777" w:rsidTr="00781E2F">
        <w:trPr>
          <w:trHeight w:val="300"/>
        </w:trPr>
        <w:tc>
          <w:tcPr>
            <w:tcW w:w="3836" w:type="pct"/>
            <w:hideMark/>
          </w:tcPr>
          <w:p w14:paraId="3E6F27F0" w14:textId="77777777" w:rsidR="006F7F03" w:rsidRPr="00BF2504" w:rsidRDefault="006F7F03" w:rsidP="00781E2F">
            <w:pPr>
              <w:pStyle w:val="TableBodyTextMIRB"/>
              <w:rPr>
                <w:rFonts w:eastAsia="Times New Roman"/>
                <w:lang w:eastAsia="en-CA"/>
              </w:rPr>
            </w:pPr>
            <w:r w:rsidRPr="00BF2504">
              <w:t>Sucker Creek 23</w:t>
            </w:r>
          </w:p>
        </w:tc>
        <w:tc>
          <w:tcPr>
            <w:tcW w:w="1164" w:type="pct"/>
            <w:noWrap/>
            <w:hideMark/>
          </w:tcPr>
          <w:p w14:paraId="495C064B" w14:textId="77777777" w:rsidR="006F7F03" w:rsidRPr="00BF2504" w:rsidRDefault="006F7F03" w:rsidP="00781E2F">
            <w:pPr>
              <w:pStyle w:val="TableBodyTextMIRB"/>
            </w:pPr>
            <w:r>
              <w:rPr>
                <w:rFonts w:eastAsia="Times New Roman"/>
                <w:lang w:eastAsia="en-CA"/>
              </w:rPr>
              <w:t>Not applicable</w:t>
            </w:r>
          </w:p>
        </w:tc>
      </w:tr>
      <w:tr w:rsidR="006F7F03" w:rsidRPr="00BF2504" w14:paraId="3F4722F7" w14:textId="77777777" w:rsidTr="00781E2F">
        <w:trPr>
          <w:trHeight w:val="300"/>
        </w:trPr>
        <w:tc>
          <w:tcPr>
            <w:tcW w:w="3836" w:type="pct"/>
            <w:hideMark/>
          </w:tcPr>
          <w:p w14:paraId="08064465" w14:textId="77777777" w:rsidR="006F7F03" w:rsidRPr="00BF2504" w:rsidRDefault="006F7F03" w:rsidP="00781E2F">
            <w:pPr>
              <w:pStyle w:val="TableBodyTextMIRB"/>
              <w:rPr>
                <w:rFonts w:eastAsia="Times New Roman"/>
                <w:lang w:eastAsia="en-CA"/>
              </w:rPr>
            </w:pPr>
            <w:r w:rsidRPr="00BF2504">
              <w:t>Sugar Island 37</w:t>
            </w:r>
            <w:r>
              <w:t>A</w:t>
            </w:r>
          </w:p>
        </w:tc>
        <w:tc>
          <w:tcPr>
            <w:tcW w:w="1164" w:type="pct"/>
            <w:noWrap/>
            <w:hideMark/>
          </w:tcPr>
          <w:p w14:paraId="737A8B83" w14:textId="77777777" w:rsidR="006F7F03" w:rsidRPr="00BF2504" w:rsidRDefault="006F7F03" w:rsidP="00781E2F">
            <w:pPr>
              <w:pStyle w:val="TableBodyTextMIRB"/>
            </w:pPr>
            <w:r>
              <w:rPr>
                <w:rFonts w:eastAsia="Times New Roman"/>
                <w:lang w:eastAsia="en-CA"/>
              </w:rPr>
              <w:t>Not applicable</w:t>
            </w:r>
          </w:p>
        </w:tc>
      </w:tr>
      <w:tr w:rsidR="006F7F03" w:rsidRPr="00BF2504" w14:paraId="0F258D73" w14:textId="77777777" w:rsidTr="00781E2F">
        <w:trPr>
          <w:trHeight w:val="300"/>
        </w:trPr>
        <w:tc>
          <w:tcPr>
            <w:tcW w:w="3836" w:type="pct"/>
            <w:hideMark/>
          </w:tcPr>
          <w:p w14:paraId="271539AB" w14:textId="77777777" w:rsidR="006F7F03" w:rsidRPr="00BF2504" w:rsidRDefault="006F7F03" w:rsidP="00781E2F">
            <w:pPr>
              <w:pStyle w:val="TableBodyTextMIRB"/>
              <w:rPr>
                <w:rFonts w:eastAsia="Times New Roman"/>
                <w:lang w:eastAsia="en-CA"/>
              </w:rPr>
            </w:pPr>
            <w:r w:rsidRPr="00BF2504">
              <w:t>Swan Lake 29</w:t>
            </w:r>
          </w:p>
        </w:tc>
        <w:tc>
          <w:tcPr>
            <w:tcW w:w="1164" w:type="pct"/>
            <w:noWrap/>
            <w:hideMark/>
          </w:tcPr>
          <w:p w14:paraId="74522A16" w14:textId="77777777" w:rsidR="006F7F03" w:rsidRPr="00BF2504" w:rsidRDefault="006F7F03" w:rsidP="00781E2F">
            <w:pPr>
              <w:pStyle w:val="TableBodyTextMIRB"/>
            </w:pPr>
            <w:r>
              <w:rPr>
                <w:rFonts w:eastAsia="Times New Roman"/>
                <w:lang w:eastAsia="en-CA"/>
              </w:rPr>
              <w:t>Not applicable</w:t>
            </w:r>
          </w:p>
        </w:tc>
      </w:tr>
      <w:tr w:rsidR="006F7F03" w:rsidRPr="00BF2504" w14:paraId="51815A70" w14:textId="77777777" w:rsidTr="00781E2F">
        <w:trPr>
          <w:trHeight w:val="300"/>
        </w:trPr>
        <w:tc>
          <w:tcPr>
            <w:tcW w:w="3836" w:type="pct"/>
            <w:hideMark/>
          </w:tcPr>
          <w:p w14:paraId="2EB02735" w14:textId="77777777" w:rsidR="006F7F03" w:rsidRPr="00BF2504" w:rsidRDefault="006F7F03" w:rsidP="00781E2F">
            <w:pPr>
              <w:pStyle w:val="TableBodyTextMIRB"/>
              <w:rPr>
                <w:rFonts w:eastAsia="Times New Roman"/>
                <w:lang w:eastAsia="en-CA"/>
              </w:rPr>
            </w:pPr>
            <w:r w:rsidRPr="00BF2504">
              <w:t>The Dalles 38</w:t>
            </w:r>
            <w:r>
              <w:t>C</w:t>
            </w:r>
          </w:p>
        </w:tc>
        <w:tc>
          <w:tcPr>
            <w:tcW w:w="1164" w:type="pct"/>
            <w:noWrap/>
            <w:hideMark/>
          </w:tcPr>
          <w:p w14:paraId="36DCD919" w14:textId="77777777" w:rsidR="006F7F03" w:rsidRPr="00BF2504" w:rsidRDefault="006F7F03" w:rsidP="00781E2F">
            <w:pPr>
              <w:pStyle w:val="TableBodyTextMIRB"/>
            </w:pPr>
            <w:r>
              <w:rPr>
                <w:rFonts w:eastAsia="Times New Roman"/>
                <w:lang w:eastAsia="en-CA"/>
              </w:rPr>
              <w:t>Not applicable</w:t>
            </w:r>
          </w:p>
        </w:tc>
      </w:tr>
      <w:tr w:rsidR="006F7F03" w:rsidRPr="00BF2504" w14:paraId="5B974C7D" w14:textId="77777777" w:rsidTr="00781E2F">
        <w:trPr>
          <w:trHeight w:val="300"/>
        </w:trPr>
        <w:tc>
          <w:tcPr>
            <w:tcW w:w="3836" w:type="pct"/>
          </w:tcPr>
          <w:p w14:paraId="6A776A07" w14:textId="77777777" w:rsidR="006F7F03" w:rsidRPr="00BF2504" w:rsidRDefault="006F7F03" w:rsidP="00781E2F">
            <w:pPr>
              <w:pStyle w:val="TableBodyTextMIRB"/>
            </w:pPr>
            <w:r w:rsidRPr="00B46B8E">
              <w:t>The Nation Municipality</w:t>
            </w:r>
          </w:p>
        </w:tc>
        <w:tc>
          <w:tcPr>
            <w:tcW w:w="1164" w:type="pct"/>
            <w:noWrap/>
          </w:tcPr>
          <w:p w14:paraId="022B8B9A"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78C1D46D" w14:textId="77777777" w:rsidTr="00781E2F">
        <w:trPr>
          <w:trHeight w:val="300"/>
        </w:trPr>
        <w:tc>
          <w:tcPr>
            <w:tcW w:w="3836" w:type="pct"/>
            <w:hideMark/>
          </w:tcPr>
          <w:p w14:paraId="565E446F" w14:textId="77777777" w:rsidR="006F7F03" w:rsidRPr="00BF2504" w:rsidRDefault="006F7F03" w:rsidP="00781E2F">
            <w:pPr>
              <w:pStyle w:val="TableBodyTextMIRB"/>
              <w:rPr>
                <w:rFonts w:eastAsia="Times New Roman"/>
                <w:lang w:eastAsia="en-CA"/>
              </w:rPr>
            </w:pPr>
            <w:r w:rsidRPr="00BF2504">
              <w:t>Thessalon 12</w:t>
            </w:r>
          </w:p>
        </w:tc>
        <w:tc>
          <w:tcPr>
            <w:tcW w:w="1164" w:type="pct"/>
            <w:noWrap/>
            <w:hideMark/>
          </w:tcPr>
          <w:p w14:paraId="79742BD0" w14:textId="77777777" w:rsidR="006F7F03" w:rsidRPr="00BF2504" w:rsidRDefault="006F7F03" w:rsidP="00781E2F">
            <w:pPr>
              <w:pStyle w:val="TableBodyTextMIRB"/>
            </w:pPr>
            <w:r>
              <w:rPr>
                <w:rFonts w:eastAsia="Times New Roman"/>
                <w:lang w:eastAsia="en-CA"/>
              </w:rPr>
              <w:t>Not applicable</w:t>
            </w:r>
          </w:p>
        </w:tc>
      </w:tr>
      <w:tr w:rsidR="006F7F03" w:rsidRPr="00BF2504" w14:paraId="11629B75" w14:textId="77777777" w:rsidTr="00781E2F">
        <w:trPr>
          <w:trHeight w:val="300"/>
        </w:trPr>
        <w:tc>
          <w:tcPr>
            <w:tcW w:w="3836" w:type="pct"/>
            <w:hideMark/>
          </w:tcPr>
          <w:p w14:paraId="3EFF6231" w14:textId="77777777" w:rsidR="006F7F03" w:rsidRPr="00BF2504" w:rsidRDefault="006F7F03" w:rsidP="00781E2F">
            <w:pPr>
              <w:pStyle w:val="TableBodyTextMIRB"/>
              <w:rPr>
                <w:rFonts w:eastAsia="Times New Roman"/>
                <w:lang w:eastAsia="en-CA"/>
              </w:rPr>
            </w:pPr>
            <w:r w:rsidRPr="00BF2504">
              <w:t>Town of Ajax</w:t>
            </w:r>
          </w:p>
        </w:tc>
        <w:tc>
          <w:tcPr>
            <w:tcW w:w="1164" w:type="pct"/>
            <w:noWrap/>
            <w:hideMark/>
          </w:tcPr>
          <w:p w14:paraId="6666D0BC" w14:textId="77777777" w:rsidR="006F7F03" w:rsidRPr="00BF2504" w:rsidRDefault="006F7F03" w:rsidP="00781E2F">
            <w:pPr>
              <w:pStyle w:val="TableBodyTextMIRB"/>
            </w:pPr>
            <w:r>
              <w:rPr>
                <w:rFonts w:eastAsia="Times New Roman"/>
                <w:lang w:eastAsia="en-CA"/>
              </w:rPr>
              <w:t>Not applicable</w:t>
            </w:r>
          </w:p>
        </w:tc>
      </w:tr>
      <w:tr w:rsidR="006F7F03" w:rsidRPr="00BF2504" w14:paraId="7F68C0AD" w14:textId="77777777" w:rsidTr="00781E2F">
        <w:trPr>
          <w:trHeight w:val="300"/>
        </w:trPr>
        <w:tc>
          <w:tcPr>
            <w:tcW w:w="3836" w:type="pct"/>
            <w:hideMark/>
          </w:tcPr>
          <w:p w14:paraId="0EF2A535" w14:textId="77777777" w:rsidR="006F7F03" w:rsidRPr="00BF2504" w:rsidRDefault="006F7F03" w:rsidP="00781E2F">
            <w:pPr>
              <w:pStyle w:val="TableBodyTextMIRB"/>
              <w:rPr>
                <w:rFonts w:eastAsia="Times New Roman"/>
                <w:lang w:eastAsia="en-CA"/>
              </w:rPr>
            </w:pPr>
            <w:r w:rsidRPr="00BF2504">
              <w:t>Town of Amherstburg</w:t>
            </w:r>
          </w:p>
        </w:tc>
        <w:tc>
          <w:tcPr>
            <w:tcW w:w="1164" w:type="pct"/>
            <w:noWrap/>
            <w:hideMark/>
          </w:tcPr>
          <w:p w14:paraId="0DB8A398" w14:textId="77777777" w:rsidR="006F7F03" w:rsidRPr="00BF2504" w:rsidRDefault="006F7F03" w:rsidP="00781E2F">
            <w:pPr>
              <w:pStyle w:val="TableBodyTextMIRB"/>
            </w:pPr>
            <w:r>
              <w:rPr>
                <w:rFonts w:eastAsia="Times New Roman"/>
                <w:lang w:eastAsia="en-CA"/>
              </w:rPr>
              <w:t>Not applicable</w:t>
            </w:r>
          </w:p>
        </w:tc>
      </w:tr>
      <w:tr w:rsidR="006F7F03" w:rsidRPr="00BF2504" w14:paraId="7F662C71" w14:textId="77777777" w:rsidTr="00781E2F">
        <w:trPr>
          <w:trHeight w:val="300"/>
        </w:trPr>
        <w:tc>
          <w:tcPr>
            <w:tcW w:w="3836" w:type="pct"/>
            <w:hideMark/>
          </w:tcPr>
          <w:p w14:paraId="70B4B178" w14:textId="77777777" w:rsidR="006F7F03" w:rsidRPr="00BF2504" w:rsidRDefault="006F7F03" w:rsidP="00781E2F">
            <w:pPr>
              <w:pStyle w:val="TableBodyTextMIRB"/>
              <w:rPr>
                <w:rFonts w:eastAsia="Times New Roman"/>
                <w:lang w:eastAsia="en-CA"/>
              </w:rPr>
            </w:pPr>
            <w:r w:rsidRPr="00BF2504">
              <w:t>Town of Arnprior</w:t>
            </w:r>
          </w:p>
        </w:tc>
        <w:tc>
          <w:tcPr>
            <w:tcW w:w="1164" w:type="pct"/>
            <w:noWrap/>
            <w:hideMark/>
          </w:tcPr>
          <w:p w14:paraId="5F0935EA" w14:textId="77777777" w:rsidR="006F7F03" w:rsidRPr="00BF2504" w:rsidRDefault="006F7F03" w:rsidP="00781E2F">
            <w:pPr>
              <w:pStyle w:val="TableBodyTextMIRB"/>
            </w:pPr>
            <w:r>
              <w:rPr>
                <w:rFonts w:eastAsia="Times New Roman"/>
                <w:lang w:eastAsia="en-CA"/>
              </w:rPr>
              <w:t>Not applicable</w:t>
            </w:r>
          </w:p>
        </w:tc>
      </w:tr>
      <w:tr w:rsidR="006F7F03" w:rsidRPr="00BF2504" w14:paraId="0FB0E035" w14:textId="77777777" w:rsidTr="00781E2F">
        <w:trPr>
          <w:trHeight w:val="300"/>
        </w:trPr>
        <w:tc>
          <w:tcPr>
            <w:tcW w:w="3836" w:type="pct"/>
          </w:tcPr>
          <w:p w14:paraId="0DC3F479" w14:textId="77777777" w:rsidR="006F7F03" w:rsidRPr="00BF2504" w:rsidRDefault="006F7F03" w:rsidP="00781E2F">
            <w:pPr>
              <w:pStyle w:val="TableBodyTextMIRB"/>
            </w:pPr>
            <w:r w:rsidRPr="00BF2504">
              <w:t>Town of Atikokan</w:t>
            </w:r>
          </w:p>
        </w:tc>
        <w:tc>
          <w:tcPr>
            <w:tcW w:w="1164" w:type="pct"/>
            <w:noWrap/>
          </w:tcPr>
          <w:p w14:paraId="31867E87"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3A125069" w14:textId="77777777" w:rsidTr="00781E2F">
        <w:trPr>
          <w:trHeight w:val="300"/>
        </w:trPr>
        <w:tc>
          <w:tcPr>
            <w:tcW w:w="3836" w:type="pct"/>
            <w:hideMark/>
          </w:tcPr>
          <w:p w14:paraId="0F95F898" w14:textId="77777777" w:rsidR="006F7F03" w:rsidRPr="00BF2504" w:rsidRDefault="006F7F03" w:rsidP="00781E2F">
            <w:pPr>
              <w:pStyle w:val="TableBodyTextMIRB"/>
              <w:rPr>
                <w:rFonts w:eastAsia="Times New Roman"/>
                <w:lang w:eastAsia="en-CA"/>
              </w:rPr>
            </w:pPr>
            <w:r w:rsidRPr="00BF2504">
              <w:t>Town of Aurora</w:t>
            </w:r>
          </w:p>
        </w:tc>
        <w:tc>
          <w:tcPr>
            <w:tcW w:w="1164" w:type="pct"/>
            <w:noWrap/>
            <w:hideMark/>
          </w:tcPr>
          <w:p w14:paraId="076EA08F" w14:textId="77777777" w:rsidR="006F7F03" w:rsidRPr="00BF2504" w:rsidRDefault="006F7F03" w:rsidP="00781E2F">
            <w:pPr>
              <w:pStyle w:val="TableBodyTextMIRB"/>
            </w:pPr>
            <w:r>
              <w:rPr>
                <w:rFonts w:eastAsia="Times New Roman"/>
                <w:lang w:eastAsia="en-CA"/>
              </w:rPr>
              <w:t>Not applicable</w:t>
            </w:r>
          </w:p>
        </w:tc>
      </w:tr>
      <w:tr w:rsidR="006F7F03" w:rsidRPr="00BF2504" w14:paraId="581B535B" w14:textId="77777777" w:rsidTr="00781E2F">
        <w:trPr>
          <w:trHeight w:val="300"/>
        </w:trPr>
        <w:tc>
          <w:tcPr>
            <w:tcW w:w="3836" w:type="pct"/>
            <w:hideMark/>
          </w:tcPr>
          <w:p w14:paraId="6BA3AA67" w14:textId="77777777" w:rsidR="006F7F03" w:rsidRPr="00BF2504" w:rsidRDefault="006F7F03" w:rsidP="00781E2F">
            <w:pPr>
              <w:pStyle w:val="TableBodyTextMIRB"/>
              <w:rPr>
                <w:rFonts w:eastAsia="Times New Roman"/>
                <w:lang w:eastAsia="en-CA"/>
              </w:rPr>
            </w:pPr>
            <w:r w:rsidRPr="00BF2504">
              <w:t>Town of Aylmer</w:t>
            </w:r>
          </w:p>
        </w:tc>
        <w:tc>
          <w:tcPr>
            <w:tcW w:w="1164" w:type="pct"/>
            <w:noWrap/>
            <w:hideMark/>
          </w:tcPr>
          <w:p w14:paraId="00CD1E98" w14:textId="77777777" w:rsidR="006F7F03" w:rsidRPr="00BF2504" w:rsidRDefault="006F7F03" w:rsidP="00781E2F">
            <w:pPr>
              <w:pStyle w:val="TableBodyTextMIRB"/>
            </w:pPr>
            <w:r>
              <w:rPr>
                <w:rFonts w:eastAsia="Times New Roman"/>
                <w:lang w:eastAsia="en-CA"/>
              </w:rPr>
              <w:t>Not applicable</w:t>
            </w:r>
          </w:p>
        </w:tc>
      </w:tr>
      <w:tr w:rsidR="006F7F03" w:rsidRPr="00BF2504" w14:paraId="339F3733" w14:textId="77777777" w:rsidTr="00781E2F">
        <w:trPr>
          <w:trHeight w:val="300"/>
        </w:trPr>
        <w:tc>
          <w:tcPr>
            <w:tcW w:w="3836" w:type="pct"/>
            <w:hideMark/>
          </w:tcPr>
          <w:p w14:paraId="2B59B55C" w14:textId="77777777" w:rsidR="006F7F03" w:rsidRPr="00BF2504" w:rsidRDefault="006F7F03" w:rsidP="00781E2F">
            <w:pPr>
              <w:pStyle w:val="TableBodyTextMIRB"/>
              <w:rPr>
                <w:rFonts w:eastAsia="Times New Roman"/>
                <w:lang w:eastAsia="en-CA"/>
              </w:rPr>
            </w:pPr>
            <w:r w:rsidRPr="00BF2504">
              <w:t>Town of Bancroft</w:t>
            </w:r>
          </w:p>
        </w:tc>
        <w:tc>
          <w:tcPr>
            <w:tcW w:w="1164" w:type="pct"/>
            <w:noWrap/>
            <w:hideMark/>
          </w:tcPr>
          <w:p w14:paraId="2B8F4D8F" w14:textId="77777777" w:rsidR="006F7F03" w:rsidRPr="00BF2504" w:rsidRDefault="006F7F03" w:rsidP="00781E2F">
            <w:pPr>
              <w:pStyle w:val="TableBodyTextMIRB"/>
            </w:pPr>
            <w:r>
              <w:rPr>
                <w:rFonts w:eastAsia="Times New Roman"/>
                <w:lang w:eastAsia="en-CA"/>
              </w:rPr>
              <w:t>Not applicable</w:t>
            </w:r>
          </w:p>
        </w:tc>
      </w:tr>
      <w:tr w:rsidR="006F7F03" w:rsidRPr="00BF2504" w14:paraId="7B3D35AA" w14:textId="77777777" w:rsidTr="00781E2F">
        <w:trPr>
          <w:trHeight w:val="300"/>
        </w:trPr>
        <w:tc>
          <w:tcPr>
            <w:tcW w:w="3836" w:type="pct"/>
            <w:hideMark/>
          </w:tcPr>
          <w:p w14:paraId="7E15679B" w14:textId="77777777" w:rsidR="006F7F03" w:rsidRPr="00BF2504" w:rsidRDefault="006F7F03" w:rsidP="00781E2F">
            <w:pPr>
              <w:pStyle w:val="TableBodyTextMIRB"/>
              <w:rPr>
                <w:rFonts w:eastAsia="Times New Roman"/>
                <w:lang w:eastAsia="en-CA"/>
              </w:rPr>
            </w:pPr>
            <w:r w:rsidRPr="00BF2504">
              <w:t>Town of Blind River</w:t>
            </w:r>
          </w:p>
        </w:tc>
        <w:tc>
          <w:tcPr>
            <w:tcW w:w="1164" w:type="pct"/>
            <w:noWrap/>
            <w:hideMark/>
          </w:tcPr>
          <w:p w14:paraId="16349B79" w14:textId="77777777" w:rsidR="006F7F03" w:rsidRPr="00BF2504" w:rsidRDefault="006F7F03" w:rsidP="00781E2F">
            <w:pPr>
              <w:pStyle w:val="TableBodyTextMIRB"/>
            </w:pPr>
            <w:r>
              <w:rPr>
                <w:rFonts w:eastAsia="Times New Roman"/>
                <w:lang w:eastAsia="en-CA"/>
              </w:rPr>
              <w:t>Not applicable</w:t>
            </w:r>
          </w:p>
        </w:tc>
      </w:tr>
      <w:tr w:rsidR="006F7F03" w:rsidRPr="00BF2504" w14:paraId="34E2B87B" w14:textId="77777777" w:rsidTr="00781E2F">
        <w:trPr>
          <w:trHeight w:val="300"/>
        </w:trPr>
        <w:tc>
          <w:tcPr>
            <w:tcW w:w="3836" w:type="pct"/>
            <w:hideMark/>
          </w:tcPr>
          <w:p w14:paraId="7640AA40" w14:textId="77777777" w:rsidR="006F7F03" w:rsidRPr="00BF2504" w:rsidRDefault="006F7F03" w:rsidP="00781E2F">
            <w:pPr>
              <w:pStyle w:val="TableBodyTextMIRB"/>
              <w:rPr>
                <w:rFonts w:eastAsia="Times New Roman"/>
                <w:lang w:eastAsia="en-CA"/>
              </w:rPr>
            </w:pPr>
            <w:r w:rsidRPr="00BF2504">
              <w:t>Town of Bracebridge</w:t>
            </w:r>
          </w:p>
        </w:tc>
        <w:tc>
          <w:tcPr>
            <w:tcW w:w="1164" w:type="pct"/>
            <w:noWrap/>
            <w:hideMark/>
          </w:tcPr>
          <w:p w14:paraId="29D03DE1" w14:textId="77777777" w:rsidR="006F7F03" w:rsidRPr="00BF2504" w:rsidRDefault="006F7F03" w:rsidP="00781E2F">
            <w:pPr>
              <w:pStyle w:val="TableBodyTextMIRB"/>
            </w:pPr>
            <w:r>
              <w:rPr>
                <w:rFonts w:eastAsia="Times New Roman"/>
                <w:lang w:eastAsia="en-CA"/>
              </w:rPr>
              <w:t>Not applicable</w:t>
            </w:r>
          </w:p>
        </w:tc>
      </w:tr>
      <w:tr w:rsidR="006F7F03" w:rsidRPr="00BF2504" w14:paraId="5C01BAE3" w14:textId="77777777" w:rsidTr="00781E2F">
        <w:trPr>
          <w:trHeight w:val="300"/>
        </w:trPr>
        <w:tc>
          <w:tcPr>
            <w:tcW w:w="3836" w:type="pct"/>
            <w:hideMark/>
          </w:tcPr>
          <w:p w14:paraId="78CC150E" w14:textId="77777777" w:rsidR="006F7F03" w:rsidRPr="00BF2504" w:rsidRDefault="006F7F03" w:rsidP="00781E2F">
            <w:pPr>
              <w:pStyle w:val="TableBodyTextMIRB"/>
              <w:rPr>
                <w:rFonts w:eastAsia="Times New Roman"/>
                <w:lang w:eastAsia="en-CA"/>
              </w:rPr>
            </w:pPr>
            <w:r w:rsidRPr="00BF2504">
              <w:t>Town of Bradford West Gwillimbury</w:t>
            </w:r>
          </w:p>
        </w:tc>
        <w:tc>
          <w:tcPr>
            <w:tcW w:w="1164" w:type="pct"/>
            <w:noWrap/>
            <w:hideMark/>
          </w:tcPr>
          <w:p w14:paraId="4850BA23" w14:textId="77777777" w:rsidR="006F7F03" w:rsidRPr="00BF2504" w:rsidRDefault="006F7F03" w:rsidP="00781E2F">
            <w:pPr>
              <w:pStyle w:val="TableBodyTextMIRB"/>
            </w:pPr>
            <w:r>
              <w:rPr>
                <w:rFonts w:eastAsia="Times New Roman"/>
                <w:lang w:eastAsia="en-CA"/>
              </w:rPr>
              <w:t>Not applicable</w:t>
            </w:r>
          </w:p>
        </w:tc>
      </w:tr>
      <w:tr w:rsidR="006F7F03" w:rsidRPr="00BF2504" w14:paraId="797ACC93" w14:textId="77777777" w:rsidTr="00781E2F">
        <w:trPr>
          <w:trHeight w:val="300"/>
        </w:trPr>
        <w:tc>
          <w:tcPr>
            <w:tcW w:w="3836" w:type="pct"/>
            <w:hideMark/>
          </w:tcPr>
          <w:p w14:paraId="496B7F11" w14:textId="77777777" w:rsidR="006F7F03" w:rsidRPr="00BF2504" w:rsidRDefault="006F7F03" w:rsidP="00781E2F">
            <w:pPr>
              <w:pStyle w:val="TableBodyTextMIRB"/>
              <w:rPr>
                <w:rFonts w:eastAsia="Times New Roman"/>
                <w:lang w:eastAsia="en-CA"/>
              </w:rPr>
            </w:pPr>
            <w:r w:rsidRPr="00BF2504">
              <w:t>Town of Bruce Mines</w:t>
            </w:r>
          </w:p>
        </w:tc>
        <w:tc>
          <w:tcPr>
            <w:tcW w:w="1164" w:type="pct"/>
            <w:noWrap/>
            <w:hideMark/>
          </w:tcPr>
          <w:p w14:paraId="3BF67888" w14:textId="77777777" w:rsidR="006F7F03" w:rsidRPr="00BF2504" w:rsidRDefault="006F7F03" w:rsidP="00781E2F">
            <w:pPr>
              <w:pStyle w:val="TableBodyTextMIRB"/>
            </w:pPr>
            <w:r>
              <w:rPr>
                <w:rFonts w:eastAsia="Times New Roman"/>
                <w:lang w:eastAsia="en-CA"/>
              </w:rPr>
              <w:t>Not applicable</w:t>
            </w:r>
          </w:p>
        </w:tc>
      </w:tr>
      <w:tr w:rsidR="006F7F03" w:rsidRPr="00BF2504" w14:paraId="160491BC" w14:textId="77777777" w:rsidTr="00781E2F">
        <w:trPr>
          <w:trHeight w:val="300"/>
        </w:trPr>
        <w:tc>
          <w:tcPr>
            <w:tcW w:w="3836" w:type="pct"/>
            <w:hideMark/>
          </w:tcPr>
          <w:p w14:paraId="77071511" w14:textId="77777777" w:rsidR="006F7F03" w:rsidRPr="00BF2504" w:rsidRDefault="006F7F03" w:rsidP="00781E2F">
            <w:pPr>
              <w:pStyle w:val="TableBodyTextMIRB"/>
              <w:rPr>
                <w:rFonts w:eastAsia="Times New Roman"/>
                <w:lang w:eastAsia="en-CA"/>
              </w:rPr>
            </w:pPr>
            <w:r w:rsidRPr="00BF2504">
              <w:t>Town of Caledon</w:t>
            </w:r>
          </w:p>
        </w:tc>
        <w:tc>
          <w:tcPr>
            <w:tcW w:w="1164" w:type="pct"/>
            <w:noWrap/>
            <w:hideMark/>
          </w:tcPr>
          <w:p w14:paraId="65C01C25" w14:textId="77777777" w:rsidR="006F7F03" w:rsidRPr="00BF2504" w:rsidRDefault="006F7F03" w:rsidP="00781E2F">
            <w:pPr>
              <w:pStyle w:val="TableBodyTextMIRB"/>
            </w:pPr>
            <w:r>
              <w:rPr>
                <w:rFonts w:eastAsia="Times New Roman"/>
                <w:lang w:eastAsia="en-CA"/>
              </w:rPr>
              <w:t>Not applicable</w:t>
            </w:r>
          </w:p>
        </w:tc>
      </w:tr>
      <w:tr w:rsidR="006F7F03" w:rsidRPr="00BF2504" w14:paraId="07E6333A" w14:textId="77777777" w:rsidTr="00781E2F">
        <w:trPr>
          <w:trHeight w:val="300"/>
        </w:trPr>
        <w:tc>
          <w:tcPr>
            <w:tcW w:w="3836" w:type="pct"/>
            <w:hideMark/>
          </w:tcPr>
          <w:p w14:paraId="4857880D" w14:textId="77777777" w:rsidR="006F7F03" w:rsidRPr="00BF2504" w:rsidRDefault="006F7F03" w:rsidP="00781E2F">
            <w:pPr>
              <w:pStyle w:val="TableBodyTextMIRB"/>
              <w:rPr>
                <w:rFonts w:eastAsia="Times New Roman"/>
                <w:lang w:eastAsia="en-CA"/>
              </w:rPr>
            </w:pPr>
            <w:r w:rsidRPr="00BF2504">
              <w:t>Town of Carleton Place</w:t>
            </w:r>
          </w:p>
        </w:tc>
        <w:tc>
          <w:tcPr>
            <w:tcW w:w="1164" w:type="pct"/>
            <w:noWrap/>
            <w:hideMark/>
          </w:tcPr>
          <w:p w14:paraId="610B41BF" w14:textId="77777777" w:rsidR="006F7F03" w:rsidRPr="00BF2504" w:rsidRDefault="006F7F03" w:rsidP="00781E2F">
            <w:pPr>
              <w:pStyle w:val="TableBodyTextMIRB"/>
            </w:pPr>
            <w:r>
              <w:rPr>
                <w:rFonts w:eastAsia="Times New Roman"/>
                <w:lang w:eastAsia="en-CA"/>
              </w:rPr>
              <w:t>Not applicable</w:t>
            </w:r>
          </w:p>
        </w:tc>
      </w:tr>
      <w:tr w:rsidR="006F7F03" w:rsidRPr="00BF2504" w14:paraId="45343934" w14:textId="77777777" w:rsidTr="00781E2F">
        <w:trPr>
          <w:trHeight w:val="300"/>
        </w:trPr>
        <w:tc>
          <w:tcPr>
            <w:tcW w:w="3836" w:type="pct"/>
            <w:hideMark/>
          </w:tcPr>
          <w:p w14:paraId="2547EEB2" w14:textId="77777777" w:rsidR="006F7F03" w:rsidRPr="00BF2504" w:rsidRDefault="006F7F03" w:rsidP="00781E2F">
            <w:pPr>
              <w:pStyle w:val="TableBodyTextMIRB"/>
              <w:rPr>
                <w:rFonts w:eastAsia="Times New Roman"/>
                <w:lang w:eastAsia="en-CA"/>
              </w:rPr>
            </w:pPr>
            <w:r w:rsidRPr="00BF2504">
              <w:t>Town of Cobalt</w:t>
            </w:r>
          </w:p>
        </w:tc>
        <w:tc>
          <w:tcPr>
            <w:tcW w:w="1164" w:type="pct"/>
            <w:noWrap/>
            <w:hideMark/>
          </w:tcPr>
          <w:p w14:paraId="539CE619" w14:textId="77777777" w:rsidR="006F7F03" w:rsidRPr="00BF2504" w:rsidRDefault="006F7F03" w:rsidP="00781E2F">
            <w:pPr>
              <w:pStyle w:val="TableBodyTextMIRB"/>
            </w:pPr>
            <w:r>
              <w:rPr>
                <w:rFonts w:eastAsia="Times New Roman"/>
                <w:lang w:eastAsia="en-CA"/>
              </w:rPr>
              <w:t>Not applicable</w:t>
            </w:r>
          </w:p>
        </w:tc>
      </w:tr>
      <w:tr w:rsidR="006F7F03" w:rsidRPr="00BF2504" w14:paraId="37DACFC3" w14:textId="77777777" w:rsidTr="00781E2F">
        <w:trPr>
          <w:trHeight w:val="300"/>
        </w:trPr>
        <w:tc>
          <w:tcPr>
            <w:tcW w:w="3836" w:type="pct"/>
            <w:hideMark/>
          </w:tcPr>
          <w:p w14:paraId="7F835DD9" w14:textId="77777777" w:rsidR="006F7F03" w:rsidRPr="00BF2504" w:rsidRDefault="006F7F03" w:rsidP="00781E2F">
            <w:pPr>
              <w:pStyle w:val="TableBodyTextMIRB"/>
              <w:rPr>
                <w:rFonts w:eastAsia="Times New Roman"/>
                <w:lang w:eastAsia="en-CA"/>
              </w:rPr>
            </w:pPr>
            <w:r w:rsidRPr="00BF2504">
              <w:lastRenderedPageBreak/>
              <w:t>Town of Cobourg</w:t>
            </w:r>
          </w:p>
        </w:tc>
        <w:tc>
          <w:tcPr>
            <w:tcW w:w="1164" w:type="pct"/>
            <w:noWrap/>
            <w:hideMark/>
          </w:tcPr>
          <w:p w14:paraId="6DB4457D" w14:textId="77777777" w:rsidR="006F7F03" w:rsidRPr="00BF2504" w:rsidRDefault="006F7F03" w:rsidP="00781E2F">
            <w:pPr>
              <w:pStyle w:val="TableBodyTextMIRB"/>
            </w:pPr>
            <w:r>
              <w:rPr>
                <w:rFonts w:eastAsia="Times New Roman"/>
                <w:lang w:eastAsia="en-CA"/>
              </w:rPr>
              <w:t>Not applicable</w:t>
            </w:r>
          </w:p>
        </w:tc>
      </w:tr>
      <w:tr w:rsidR="006F7F03" w:rsidRPr="00BF2504" w14:paraId="57807513" w14:textId="77777777" w:rsidTr="00781E2F">
        <w:trPr>
          <w:trHeight w:val="300"/>
        </w:trPr>
        <w:tc>
          <w:tcPr>
            <w:tcW w:w="3836" w:type="pct"/>
            <w:hideMark/>
          </w:tcPr>
          <w:p w14:paraId="60612F59" w14:textId="77777777" w:rsidR="006F7F03" w:rsidRPr="00BF2504" w:rsidRDefault="006F7F03" w:rsidP="00781E2F">
            <w:pPr>
              <w:pStyle w:val="TableBodyTextMIRB"/>
              <w:rPr>
                <w:rFonts w:eastAsia="Times New Roman"/>
                <w:lang w:eastAsia="en-CA"/>
              </w:rPr>
            </w:pPr>
            <w:r w:rsidRPr="00BF2504">
              <w:t>Town of Cochrane</w:t>
            </w:r>
          </w:p>
        </w:tc>
        <w:tc>
          <w:tcPr>
            <w:tcW w:w="1164" w:type="pct"/>
            <w:noWrap/>
            <w:hideMark/>
          </w:tcPr>
          <w:p w14:paraId="0B625C6D" w14:textId="77777777" w:rsidR="006F7F03" w:rsidRPr="00BF2504" w:rsidRDefault="006F7F03" w:rsidP="00781E2F">
            <w:pPr>
              <w:pStyle w:val="TableBodyTextMIRB"/>
            </w:pPr>
            <w:r>
              <w:rPr>
                <w:rFonts w:eastAsia="Times New Roman"/>
                <w:lang w:eastAsia="en-CA"/>
              </w:rPr>
              <w:t>Not applicable</w:t>
            </w:r>
          </w:p>
        </w:tc>
      </w:tr>
      <w:tr w:rsidR="006F7F03" w:rsidRPr="00BF2504" w14:paraId="49CF5D0C" w14:textId="77777777" w:rsidTr="00781E2F">
        <w:trPr>
          <w:trHeight w:val="300"/>
        </w:trPr>
        <w:tc>
          <w:tcPr>
            <w:tcW w:w="3836" w:type="pct"/>
            <w:hideMark/>
          </w:tcPr>
          <w:p w14:paraId="76182B92" w14:textId="77777777" w:rsidR="006F7F03" w:rsidRPr="00BF2504" w:rsidRDefault="006F7F03" w:rsidP="00781E2F">
            <w:pPr>
              <w:pStyle w:val="TableBodyTextMIRB"/>
              <w:rPr>
                <w:rFonts w:eastAsia="Times New Roman"/>
                <w:lang w:eastAsia="en-CA"/>
              </w:rPr>
            </w:pPr>
            <w:r w:rsidRPr="00BF2504">
              <w:t>Town of Collingwood</w:t>
            </w:r>
          </w:p>
        </w:tc>
        <w:tc>
          <w:tcPr>
            <w:tcW w:w="1164" w:type="pct"/>
            <w:noWrap/>
            <w:hideMark/>
          </w:tcPr>
          <w:p w14:paraId="184C7FCB" w14:textId="77777777" w:rsidR="006F7F03" w:rsidRPr="00BF2504" w:rsidRDefault="006F7F03" w:rsidP="00781E2F">
            <w:pPr>
              <w:pStyle w:val="TableBodyTextMIRB"/>
            </w:pPr>
            <w:r>
              <w:rPr>
                <w:rFonts w:eastAsia="Times New Roman"/>
                <w:lang w:eastAsia="en-CA"/>
              </w:rPr>
              <w:t>Not applicable</w:t>
            </w:r>
          </w:p>
        </w:tc>
      </w:tr>
      <w:tr w:rsidR="006F7F03" w:rsidRPr="00BF2504" w14:paraId="10A9374F" w14:textId="77777777" w:rsidTr="00781E2F">
        <w:trPr>
          <w:trHeight w:val="300"/>
        </w:trPr>
        <w:tc>
          <w:tcPr>
            <w:tcW w:w="3836" w:type="pct"/>
            <w:hideMark/>
          </w:tcPr>
          <w:p w14:paraId="33316815" w14:textId="77777777" w:rsidR="006F7F03" w:rsidRPr="00BF2504" w:rsidRDefault="006F7F03" w:rsidP="00781E2F">
            <w:pPr>
              <w:pStyle w:val="TableBodyTextMIRB"/>
              <w:rPr>
                <w:rFonts w:eastAsia="Times New Roman"/>
                <w:lang w:eastAsia="en-CA"/>
              </w:rPr>
            </w:pPr>
            <w:r w:rsidRPr="00BF2504">
              <w:t>Town of Deep River</w:t>
            </w:r>
          </w:p>
        </w:tc>
        <w:tc>
          <w:tcPr>
            <w:tcW w:w="1164" w:type="pct"/>
            <w:noWrap/>
            <w:hideMark/>
          </w:tcPr>
          <w:p w14:paraId="0972B57D" w14:textId="77777777" w:rsidR="006F7F03" w:rsidRPr="00BF2504" w:rsidRDefault="006F7F03" w:rsidP="00781E2F">
            <w:pPr>
              <w:pStyle w:val="TableBodyTextMIRB"/>
            </w:pPr>
            <w:r>
              <w:rPr>
                <w:rFonts w:eastAsia="Times New Roman"/>
                <w:lang w:eastAsia="en-CA"/>
              </w:rPr>
              <w:t>Not applicable</w:t>
            </w:r>
          </w:p>
        </w:tc>
      </w:tr>
      <w:tr w:rsidR="006F7F03" w:rsidRPr="00BF2504" w14:paraId="3980871C" w14:textId="77777777" w:rsidTr="00781E2F">
        <w:trPr>
          <w:trHeight w:val="300"/>
        </w:trPr>
        <w:tc>
          <w:tcPr>
            <w:tcW w:w="3836" w:type="pct"/>
            <w:hideMark/>
          </w:tcPr>
          <w:p w14:paraId="46BB7C55" w14:textId="77777777" w:rsidR="006F7F03" w:rsidRPr="00BF2504" w:rsidRDefault="006F7F03" w:rsidP="00781E2F">
            <w:pPr>
              <w:pStyle w:val="TableBodyTextMIRB"/>
              <w:rPr>
                <w:rFonts w:eastAsia="Times New Roman"/>
                <w:lang w:eastAsia="en-CA"/>
              </w:rPr>
            </w:pPr>
            <w:r w:rsidRPr="00BF2504">
              <w:t>Town of Deseronto</w:t>
            </w:r>
          </w:p>
        </w:tc>
        <w:tc>
          <w:tcPr>
            <w:tcW w:w="1164" w:type="pct"/>
            <w:noWrap/>
            <w:hideMark/>
          </w:tcPr>
          <w:p w14:paraId="219DB048" w14:textId="77777777" w:rsidR="006F7F03" w:rsidRPr="00BF2504" w:rsidRDefault="006F7F03" w:rsidP="00781E2F">
            <w:pPr>
              <w:pStyle w:val="TableBodyTextMIRB"/>
            </w:pPr>
            <w:r>
              <w:rPr>
                <w:rFonts w:eastAsia="Times New Roman"/>
                <w:lang w:eastAsia="en-CA"/>
              </w:rPr>
              <w:t>Not applicable</w:t>
            </w:r>
          </w:p>
        </w:tc>
      </w:tr>
      <w:tr w:rsidR="006F7F03" w:rsidRPr="00BF2504" w14:paraId="213674B5" w14:textId="77777777" w:rsidTr="00781E2F">
        <w:trPr>
          <w:trHeight w:val="300"/>
        </w:trPr>
        <w:tc>
          <w:tcPr>
            <w:tcW w:w="3836" w:type="pct"/>
            <w:hideMark/>
          </w:tcPr>
          <w:p w14:paraId="12CC058E" w14:textId="77777777" w:rsidR="006F7F03" w:rsidRPr="00BF2504" w:rsidRDefault="006F7F03" w:rsidP="00781E2F">
            <w:pPr>
              <w:pStyle w:val="TableBodyTextMIRB"/>
              <w:rPr>
                <w:rFonts w:eastAsia="Times New Roman"/>
                <w:lang w:eastAsia="en-CA"/>
              </w:rPr>
            </w:pPr>
            <w:r w:rsidRPr="00BF2504">
              <w:t>Town of East Gwillimbury</w:t>
            </w:r>
          </w:p>
        </w:tc>
        <w:tc>
          <w:tcPr>
            <w:tcW w:w="1164" w:type="pct"/>
            <w:noWrap/>
            <w:hideMark/>
          </w:tcPr>
          <w:p w14:paraId="37FDDDE5" w14:textId="77777777" w:rsidR="006F7F03" w:rsidRPr="00BF2504" w:rsidRDefault="006F7F03" w:rsidP="00781E2F">
            <w:pPr>
              <w:pStyle w:val="TableBodyTextMIRB"/>
            </w:pPr>
            <w:r>
              <w:rPr>
                <w:rFonts w:eastAsia="Times New Roman"/>
                <w:lang w:eastAsia="en-CA"/>
              </w:rPr>
              <w:t>Not applicable</w:t>
            </w:r>
          </w:p>
        </w:tc>
      </w:tr>
      <w:tr w:rsidR="006F7F03" w:rsidRPr="00BF2504" w14:paraId="272A9195" w14:textId="77777777" w:rsidTr="00781E2F">
        <w:trPr>
          <w:trHeight w:val="300"/>
        </w:trPr>
        <w:tc>
          <w:tcPr>
            <w:tcW w:w="3836" w:type="pct"/>
            <w:hideMark/>
          </w:tcPr>
          <w:p w14:paraId="4128076A" w14:textId="77777777" w:rsidR="006F7F03" w:rsidRPr="00BF2504" w:rsidRDefault="006F7F03" w:rsidP="00781E2F">
            <w:pPr>
              <w:pStyle w:val="TableBodyTextMIRB"/>
              <w:rPr>
                <w:rFonts w:eastAsia="Times New Roman"/>
                <w:lang w:eastAsia="en-CA"/>
              </w:rPr>
            </w:pPr>
            <w:r w:rsidRPr="00BF2504">
              <w:t>Town of Englehart</w:t>
            </w:r>
          </w:p>
        </w:tc>
        <w:tc>
          <w:tcPr>
            <w:tcW w:w="1164" w:type="pct"/>
            <w:noWrap/>
            <w:hideMark/>
          </w:tcPr>
          <w:p w14:paraId="37B1482C" w14:textId="77777777" w:rsidR="006F7F03" w:rsidRPr="00BF2504" w:rsidRDefault="006F7F03" w:rsidP="00781E2F">
            <w:pPr>
              <w:pStyle w:val="TableBodyTextMIRB"/>
            </w:pPr>
            <w:r>
              <w:rPr>
                <w:rFonts w:eastAsia="Times New Roman"/>
                <w:lang w:eastAsia="en-CA"/>
              </w:rPr>
              <w:t>Not applicable</w:t>
            </w:r>
          </w:p>
        </w:tc>
      </w:tr>
      <w:tr w:rsidR="006F7F03" w:rsidRPr="00BF2504" w14:paraId="244D9E6B" w14:textId="77777777" w:rsidTr="00781E2F">
        <w:trPr>
          <w:trHeight w:val="300"/>
        </w:trPr>
        <w:tc>
          <w:tcPr>
            <w:tcW w:w="3836" w:type="pct"/>
            <w:hideMark/>
          </w:tcPr>
          <w:p w14:paraId="271FD38D" w14:textId="77777777" w:rsidR="006F7F03" w:rsidRPr="00BF2504" w:rsidRDefault="006F7F03" w:rsidP="00781E2F">
            <w:pPr>
              <w:pStyle w:val="TableBodyTextMIRB"/>
              <w:rPr>
                <w:rFonts w:eastAsia="Times New Roman"/>
                <w:lang w:eastAsia="en-CA"/>
              </w:rPr>
            </w:pPr>
            <w:r w:rsidRPr="00BF2504">
              <w:t>Town of Erin</w:t>
            </w:r>
          </w:p>
        </w:tc>
        <w:tc>
          <w:tcPr>
            <w:tcW w:w="1164" w:type="pct"/>
            <w:noWrap/>
            <w:hideMark/>
          </w:tcPr>
          <w:p w14:paraId="0B039A93" w14:textId="77777777" w:rsidR="006F7F03" w:rsidRPr="00BF2504" w:rsidRDefault="006F7F03" w:rsidP="00781E2F">
            <w:pPr>
              <w:pStyle w:val="TableBodyTextMIRB"/>
            </w:pPr>
            <w:r>
              <w:rPr>
                <w:rFonts w:eastAsia="Times New Roman"/>
                <w:lang w:eastAsia="en-CA"/>
              </w:rPr>
              <w:t>Not applicable</w:t>
            </w:r>
          </w:p>
        </w:tc>
      </w:tr>
      <w:tr w:rsidR="006F7F03" w:rsidRPr="00BF2504" w14:paraId="47ABECDC" w14:textId="77777777" w:rsidTr="00781E2F">
        <w:trPr>
          <w:trHeight w:val="300"/>
        </w:trPr>
        <w:tc>
          <w:tcPr>
            <w:tcW w:w="3836" w:type="pct"/>
            <w:hideMark/>
          </w:tcPr>
          <w:p w14:paraId="50C33E5F" w14:textId="77777777" w:rsidR="006F7F03" w:rsidRPr="00BF2504" w:rsidRDefault="006F7F03" w:rsidP="00781E2F">
            <w:pPr>
              <w:pStyle w:val="TableBodyTextMIRB"/>
              <w:rPr>
                <w:rFonts w:eastAsia="Times New Roman"/>
                <w:lang w:eastAsia="en-CA"/>
              </w:rPr>
            </w:pPr>
            <w:r w:rsidRPr="00BF2504">
              <w:t>Town of Espanola</w:t>
            </w:r>
          </w:p>
        </w:tc>
        <w:tc>
          <w:tcPr>
            <w:tcW w:w="1164" w:type="pct"/>
            <w:noWrap/>
            <w:hideMark/>
          </w:tcPr>
          <w:p w14:paraId="6D3C91A2" w14:textId="77777777" w:rsidR="006F7F03" w:rsidRPr="00BF2504" w:rsidRDefault="006F7F03" w:rsidP="00781E2F">
            <w:pPr>
              <w:pStyle w:val="TableBodyTextMIRB"/>
            </w:pPr>
            <w:r>
              <w:rPr>
                <w:rFonts w:eastAsia="Times New Roman"/>
                <w:lang w:eastAsia="en-CA"/>
              </w:rPr>
              <w:t>Not applicable</w:t>
            </w:r>
          </w:p>
        </w:tc>
      </w:tr>
      <w:tr w:rsidR="006F7F03" w:rsidRPr="00BF2504" w14:paraId="1466464D" w14:textId="77777777" w:rsidTr="00781E2F">
        <w:trPr>
          <w:trHeight w:val="300"/>
        </w:trPr>
        <w:tc>
          <w:tcPr>
            <w:tcW w:w="3836" w:type="pct"/>
            <w:hideMark/>
          </w:tcPr>
          <w:p w14:paraId="29AA9B40" w14:textId="77777777" w:rsidR="006F7F03" w:rsidRPr="00BF2504" w:rsidRDefault="006F7F03" w:rsidP="00781E2F">
            <w:pPr>
              <w:pStyle w:val="TableBodyTextMIRB"/>
              <w:rPr>
                <w:rFonts w:eastAsia="Times New Roman"/>
                <w:lang w:eastAsia="en-CA"/>
              </w:rPr>
            </w:pPr>
            <w:r w:rsidRPr="00BF2504">
              <w:t>Town of Essex</w:t>
            </w:r>
          </w:p>
        </w:tc>
        <w:tc>
          <w:tcPr>
            <w:tcW w:w="1164" w:type="pct"/>
            <w:noWrap/>
            <w:hideMark/>
          </w:tcPr>
          <w:p w14:paraId="1112AC3C" w14:textId="77777777" w:rsidR="006F7F03" w:rsidRPr="00BF2504" w:rsidRDefault="006F7F03" w:rsidP="00781E2F">
            <w:pPr>
              <w:pStyle w:val="TableBodyTextMIRB"/>
            </w:pPr>
            <w:r>
              <w:rPr>
                <w:rFonts w:eastAsia="Times New Roman"/>
                <w:lang w:eastAsia="en-CA"/>
              </w:rPr>
              <w:t>Not applicable</w:t>
            </w:r>
          </w:p>
        </w:tc>
      </w:tr>
      <w:tr w:rsidR="006F7F03" w:rsidRPr="00BF2504" w14:paraId="75CD71B0" w14:textId="77777777" w:rsidTr="00781E2F">
        <w:trPr>
          <w:trHeight w:val="300"/>
        </w:trPr>
        <w:tc>
          <w:tcPr>
            <w:tcW w:w="3836" w:type="pct"/>
            <w:hideMark/>
          </w:tcPr>
          <w:p w14:paraId="32A3BCE8" w14:textId="77777777" w:rsidR="006F7F03" w:rsidRPr="00BF2504" w:rsidRDefault="006F7F03" w:rsidP="00781E2F">
            <w:pPr>
              <w:pStyle w:val="TableBodyTextMIRB"/>
              <w:rPr>
                <w:rFonts w:eastAsia="Times New Roman"/>
                <w:lang w:eastAsia="en-CA"/>
              </w:rPr>
            </w:pPr>
            <w:r w:rsidRPr="00BF2504">
              <w:t>Town of Fort Erie</w:t>
            </w:r>
          </w:p>
        </w:tc>
        <w:tc>
          <w:tcPr>
            <w:tcW w:w="1164" w:type="pct"/>
            <w:noWrap/>
            <w:hideMark/>
          </w:tcPr>
          <w:p w14:paraId="4E92EE51" w14:textId="77777777" w:rsidR="006F7F03" w:rsidRPr="00BF2504" w:rsidRDefault="006F7F03" w:rsidP="00781E2F">
            <w:pPr>
              <w:pStyle w:val="TableBodyTextMIRB"/>
            </w:pPr>
            <w:r>
              <w:rPr>
                <w:rFonts w:eastAsia="Times New Roman"/>
                <w:lang w:eastAsia="en-CA"/>
              </w:rPr>
              <w:t>Not applicable</w:t>
            </w:r>
          </w:p>
        </w:tc>
      </w:tr>
      <w:tr w:rsidR="006F7F03" w:rsidRPr="00BF2504" w14:paraId="1109E78B" w14:textId="77777777" w:rsidTr="00781E2F">
        <w:trPr>
          <w:trHeight w:val="300"/>
        </w:trPr>
        <w:tc>
          <w:tcPr>
            <w:tcW w:w="3836" w:type="pct"/>
            <w:hideMark/>
          </w:tcPr>
          <w:p w14:paraId="658F6C17" w14:textId="77777777" w:rsidR="006F7F03" w:rsidRPr="00BF2504" w:rsidRDefault="006F7F03" w:rsidP="00781E2F">
            <w:pPr>
              <w:pStyle w:val="TableBodyTextMIRB"/>
              <w:rPr>
                <w:rFonts w:eastAsia="Times New Roman"/>
                <w:lang w:eastAsia="en-CA"/>
              </w:rPr>
            </w:pPr>
            <w:r w:rsidRPr="00BF2504">
              <w:t>Town of Fort Frances</w:t>
            </w:r>
          </w:p>
        </w:tc>
        <w:tc>
          <w:tcPr>
            <w:tcW w:w="1164" w:type="pct"/>
            <w:noWrap/>
            <w:hideMark/>
          </w:tcPr>
          <w:p w14:paraId="4A3291A3" w14:textId="77777777" w:rsidR="006F7F03" w:rsidRPr="00BF2504" w:rsidRDefault="006F7F03" w:rsidP="00781E2F">
            <w:pPr>
              <w:pStyle w:val="TableBodyTextMIRB"/>
            </w:pPr>
            <w:r>
              <w:rPr>
                <w:rFonts w:eastAsia="Times New Roman"/>
                <w:lang w:eastAsia="en-CA"/>
              </w:rPr>
              <w:t>Not applicable</w:t>
            </w:r>
          </w:p>
        </w:tc>
      </w:tr>
      <w:tr w:rsidR="006F7F03" w:rsidRPr="00BF2504" w14:paraId="1ACB9E04" w14:textId="77777777" w:rsidTr="00781E2F">
        <w:trPr>
          <w:trHeight w:val="300"/>
        </w:trPr>
        <w:tc>
          <w:tcPr>
            <w:tcW w:w="3836" w:type="pct"/>
            <w:hideMark/>
          </w:tcPr>
          <w:p w14:paraId="4404845B" w14:textId="77777777" w:rsidR="006F7F03" w:rsidRPr="00BF2504" w:rsidRDefault="006F7F03" w:rsidP="00781E2F">
            <w:pPr>
              <w:pStyle w:val="TableBodyTextMIRB"/>
              <w:rPr>
                <w:rFonts w:eastAsia="Times New Roman"/>
                <w:lang w:eastAsia="en-CA"/>
              </w:rPr>
            </w:pPr>
            <w:r w:rsidRPr="00BF2504">
              <w:t>Town of Gananoque</w:t>
            </w:r>
          </w:p>
        </w:tc>
        <w:tc>
          <w:tcPr>
            <w:tcW w:w="1164" w:type="pct"/>
            <w:noWrap/>
            <w:hideMark/>
          </w:tcPr>
          <w:p w14:paraId="7C566E1F" w14:textId="77777777" w:rsidR="006F7F03" w:rsidRPr="00BF2504" w:rsidRDefault="006F7F03" w:rsidP="00781E2F">
            <w:pPr>
              <w:pStyle w:val="TableBodyTextMIRB"/>
            </w:pPr>
            <w:r>
              <w:rPr>
                <w:rFonts w:eastAsia="Times New Roman"/>
                <w:lang w:eastAsia="en-CA"/>
              </w:rPr>
              <w:t>Not applicable</w:t>
            </w:r>
          </w:p>
        </w:tc>
      </w:tr>
      <w:tr w:rsidR="006F7F03" w:rsidRPr="00BF2504" w14:paraId="031A4DB7" w14:textId="77777777" w:rsidTr="00781E2F">
        <w:trPr>
          <w:trHeight w:val="300"/>
        </w:trPr>
        <w:tc>
          <w:tcPr>
            <w:tcW w:w="3836" w:type="pct"/>
            <w:hideMark/>
          </w:tcPr>
          <w:p w14:paraId="1079B195" w14:textId="77777777" w:rsidR="006F7F03" w:rsidRPr="00BF2504" w:rsidRDefault="006F7F03" w:rsidP="00781E2F">
            <w:pPr>
              <w:pStyle w:val="TableBodyTextMIRB"/>
              <w:rPr>
                <w:rFonts w:eastAsia="Times New Roman"/>
                <w:lang w:eastAsia="en-CA"/>
              </w:rPr>
            </w:pPr>
            <w:r w:rsidRPr="00BF2504">
              <w:t>Town of Georgina</w:t>
            </w:r>
          </w:p>
        </w:tc>
        <w:tc>
          <w:tcPr>
            <w:tcW w:w="1164" w:type="pct"/>
            <w:noWrap/>
            <w:hideMark/>
          </w:tcPr>
          <w:p w14:paraId="279E6876" w14:textId="77777777" w:rsidR="006F7F03" w:rsidRPr="00BF2504" w:rsidRDefault="006F7F03" w:rsidP="00781E2F">
            <w:pPr>
              <w:pStyle w:val="TableBodyTextMIRB"/>
            </w:pPr>
            <w:r>
              <w:rPr>
                <w:rFonts w:eastAsia="Times New Roman"/>
                <w:lang w:eastAsia="en-CA"/>
              </w:rPr>
              <w:t>Not applicable</w:t>
            </w:r>
          </w:p>
        </w:tc>
      </w:tr>
      <w:tr w:rsidR="006F7F03" w:rsidRPr="00BF2504" w14:paraId="7200C606" w14:textId="77777777" w:rsidTr="00781E2F">
        <w:trPr>
          <w:trHeight w:val="300"/>
        </w:trPr>
        <w:tc>
          <w:tcPr>
            <w:tcW w:w="3836" w:type="pct"/>
            <w:hideMark/>
          </w:tcPr>
          <w:p w14:paraId="2324069A" w14:textId="77777777" w:rsidR="006F7F03" w:rsidRPr="00BF2504" w:rsidRDefault="006F7F03" w:rsidP="00781E2F">
            <w:pPr>
              <w:pStyle w:val="TableBodyTextMIRB"/>
              <w:rPr>
                <w:rFonts w:eastAsia="Times New Roman"/>
                <w:lang w:eastAsia="en-CA"/>
              </w:rPr>
            </w:pPr>
            <w:r w:rsidRPr="00BF2504">
              <w:t>Town of Goderich</w:t>
            </w:r>
          </w:p>
        </w:tc>
        <w:tc>
          <w:tcPr>
            <w:tcW w:w="1164" w:type="pct"/>
            <w:noWrap/>
            <w:hideMark/>
          </w:tcPr>
          <w:p w14:paraId="381E005D" w14:textId="77777777" w:rsidR="006F7F03" w:rsidRPr="00BF2504" w:rsidRDefault="006F7F03" w:rsidP="00781E2F">
            <w:pPr>
              <w:pStyle w:val="TableBodyTextMIRB"/>
            </w:pPr>
            <w:r>
              <w:rPr>
                <w:rFonts w:eastAsia="Times New Roman"/>
                <w:lang w:eastAsia="en-CA"/>
              </w:rPr>
              <w:t>Not applicable</w:t>
            </w:r>
          </w:p>
        </w:tc>
      </w:tr>
      <w:tr w:rsidR="006F7F03" w:rsidRPr="00BF2504" w14:paraId="3E4CE1BC" w14:textId="77777777" w:rsidTr="00781E2F">
        <w:trPr>
          <w:trHeight w:val="300"/>
        </w:trPr>
        <w:tc>
          <w:tcPr>
            <w:tcW w:w="3836" w:type="pct"/>
            <w:hideMark/>
          </w:tcPr>
          <w:p w14:paraId="22B9D702" w14:textId="77777777" w:rsidR="006F7F03" w:rsidRPr="00BF2504" w:rsidRDefault="006F7F03" w:rsidP="00781E2F">
            <w:pPr>
              <w:pStyle w:val="TableBodyTextMIRB"/>
              <w:rPr>
                <w:rFonts w:eastAsia="Times New Roman"/>
                <w:lang w:eastAsia="en-CA"/>
              </w:rPr>
            </w:pPr>
            <w:r w:rsidRPr="00BF2504">
              <w:t>Town of Gore Bay</w:t>
            </w:r>
          </w:p>
        </w:tc>
        <w:tc>
          <w:tcPr>
            <w:tcW w:w="1164" w:type="pct"/>
            <w:noWrap/>
            <w:hideMark/>
          </w:tcPr>
          <w:p w14:paraId="4E7A20E5" w14:textId="77777777" w:rsidR="006F7F03" w:rsidRPr="00BF2504" w:rsidRDefault="006F7F03" w:rsidP="00781E2F">
            <w:pPr>
              <w:pStyle w:val="TableBodyTextMIRB"/>
            </w:pPr>
            <w:r>
              <w:rPr>
                <w:rFonts w:eastAsia="Times New Roman"/>
                <w:lang w:eastAsia="en-CA"/>
              </w:rPr>
              <w:t>Not applicable</w:t>
            </w:r>
          </w:p>
        </w:tc>
      </w:tr>
      <w:tr w:rsidR="006F7F03" w:rsidRPr="00BF2504" w14:paraId="2B366032" w14:textId="77777777" w:rsidTr="00781E2F">
        <w:trPr>
          <w:trHeight w:val="300"/>
        </w:trPr>
        <w:tc>
          <w:tcPr>
            <w:tcW w:w="3836" w:type="pct"/>
            <w:hideMark/>
          </w:tcPr>
          <w:p w14:paraId="267CBC65" w14:textId="77777777" w:rsidR="006F7F03" w:rsidRPr="00BF2504" w:rsidRDefault="006F7F03" w:rsidP="00781E2F">
            <w:pPr>
              <w:pStyle w:val="TableBodyTextMIRB"/>
              <w:rPr>
                <w:rFonts w:eastAsia="Times New Roman"/>
                <w:lang w:eastAsia="en-CA"/>
              </w:rPr>
            </w:pPr>
            <w:r w:rsidRPr="00BF2504">
              <w:t>Town of Grand Valley</w:t>
            </w:r>
          </w:p>
        </w:tc>
        <w:tc>
          <w:tcPr>
            <w:tcW w:w="1164" w:type="pct"/>
            <w:noWrap/>
            <w:hideMark/>
          </w:tcPr>
          <w:p w14:paraId="1A543307" w14:textId="77777777" w:rsidR="006F7F03" w:rsidRPr="00BF2504" w:rsidRDefault="006F7F03" w:rsidP="00781E2F">
            <w:pPr>
              <w:pStyle w:val="TableBodyTextMIRB"/>
            </w:pPr>
            <w:r>
              <w:rPr>
                <w:rFonts w:eastAsia="Times New Roman"/>
                <w:lang w:eastAsia="en-CA"/>
              </w:rPr>
              <w:t>Not applicable</w:t>
            </w:r>
          </w:p>
        </w:tc>
      </w:tr>
      <w:tr w:rsidR="006F7F03" w:rsidRPr="00BF2504" w14:paraId="2F00CAD4" w14:textId="77777777" w:rsidTr="00781E2F">
        <w:trPr>
          <w:trHeight w:val="300"/>
        </w:trPr>
        <w:tc>
          <w:tcPr>
            <w:tcW w:w="3836" w:type="pct"/>
            <w:hideMark/>
          </w:tcPr>
          <w:p w14:paraId="60153108" w14:textId="77777777" w:rsidR="006F7F03" w:rsidRPr="00BF2504" w:rsidRDefault="006F7F03" w:rsidP="00781E2F">
            <w:pPr>
              <w:pStyle w:val="TableBodyTextMIRB"/>
              <w:rPr>
                <w:rFonts w:eastAsia="Times New Roman"/>
                <w:lang w:eastAsia="en-CA"/>
              </w:rPr>
            </w:pPr>
            <w:r w:rsidRPr="00BF2504">
              <w:t>Town of Gravenhurst</w:t>
            </w:r>
          </w:p>
        </w:tc>
        <w:tc>
          <w:tcPr>
            <w:tcW w:w="1164" w:type="pct"/>
            <w:noWrap/>
            <w:hideMark/>
          </w:tcPr>
          <w:p w14:paraId="2806FC10" w14:textId="77777777" w:rsidR="006F7F03" w:rsidRPr="00BF2504" w:rsidRDefault="006F7F03" w:rsidP="00781E2F">
            <w:pPr>
              <w:pStyle w:val="TableBodyTextMIRB"/>
            </w:pPr>
            <w:r>
              <w:rPr>
                <w:rFonts w:eastAsia="Times New Roman"/>
                <w:lang w:eastAsia="en-CA"/>
              </w:rPr>
              <w:t>Not applicable</w:t>
            </w:r>
          </w:p>
        </w:tc>
      </w:tr>
      <w:tr w:rsidR="006F7F03" w:rsidRPr="00BF2504" w14:paraId="6AA93BA1" w14:textId="77777777" w:rsidTr="00781E2F">
        <w:trPr>
          <w:trHeight w:val="300"/>
        </w:trPr>
        <w:tc>
          <w:tcPr>
            <w:tcW w:w="3836" w:type="pct"/>
            <w:hideMark/>
          </w:tcPr>
          <w:p w14:paraId="4C71F8C3" w14:textId="77777777" w:rsidR="006F7F03" w:rsidRPr="00BF2504" w:rsidRDefault="006F7F03" w:rsidP="00781E2F">
            <w:pPr>
              <w:pStyle w:val="TableBodyTextMIRB"/>
              <w:rPr>
                <w:rFonts w:eastAsia="Times New Roman"/>
                <w:lang w:eastAsia="en-CA"/>
              </w:rPr>
            </w:pPr>
            <w:r w:rsidRPr="00BF2504">
              <w:t>Town of Greater Napanee</w:t>
            </w:r>
          </w:p>
        </w:tc>
        <w:tc>
          <w:tcPr>
            <w:tcW w:w="1164" w:type="pct"/>
            <w:noWrap/>
            <w:hideMark/>
          </w:tcPr>
          <w:p w14:paraId="4B613132" w14:textId="77777777" w:rsidR="006F7F03" w:rsidRPr="00BF2504" w:rsidRDefault="006F7F03" w:rsidP="00781E2F">
            <w:pPr>
              <w:pStyle w:val="TableBodyTextMIRB"/>
            </w:pPr>
            <w:r>
              <w:rPr>
                <w:rFonts w:eastAsia="Times New Roman"/>
                <w:lang w:eastAsia="en-CA"/>
              </w:rPr>
              <w:t>Not applicable</w:t>
            </w:r>
          </w:p>
        </w:tc>
      </w:tr>
      <w:tr w:rsidR="006F7F03" w:rsidRPr="00BF2504" w14:paraId="003D59EF" w14:textId="77777777" w:rsidTr="00781E2F">
        <w:trPr>
          <w:trHeight w:val="300"/>
        </w:trPr>
        <w:tc>
          <w:tcPr>
            <w:tcW w:w="3836" w:type="pct"/>
            <w:hideMark/>
          </w:tcPr>
          <w:p w14:paraId="796181FA" w14:textId="77777777" w:rsidR="006F7F03" w:rsidRPr="00BF2504" w:rsidRDefault="006F7F03" w:rsidP="00781E2F">
            <w:pPr>
              <w:pStyle w:val="TableBodyTextMIRB"/>
              <w:rPr>
                <w:rFonts w:eastAsia="Times New Roman"/>
                <w:lang w:eastAsia="en-CA"/>
              </w:rPr>
            </w:pPr>
            <w:r w:rsidRPr="00BF2504">
              <w:t>Town of Grimsby</w:t>
            </w:r>
          </w:p>
        </w:tc>
        <w:tc>
          <w:tcPr>
            <w:tcW w:w="1164" w:type="pct"/>
            <w:noWrap/>
            <w:hideMark/>
          </w:tcPr>
          <w:p w14:paraId="2CC442A4" w14:textId="77777777" w:rsidR="006F7F03" w:rsidRPr="00BF2504" w:rsidRDefault="006F7F03" w:rsidP="00781E2F">
            <w:pPr>
              <w:pStyle w:val="TableBodyTextMIRB"/>
            </w:pPr>
            <w:r>
              <w:rPr>
                <w:rFonts w:eastAsia="Times New Roman"/>
                <w:lang w:eastAsia="en-CA"/>
              </w:rPr>
              <w:t>Not applicable</w:t>
            </w:r>
          </w:p>
        </w:tc>
      </w:tr>
      <w:tr w:rsidR="006F7F03" w:rsidRPr="00BF2504" w14:paraId="3FB48294" w14:textId="77777777" w:rsidTr="00781E2F">
        <w:trPr>
          <w:trHeight w:val="300"/>
        </w:trPr>
        <w:tc>
          <w:tcPr>
            <w:tcW w:w="3836" w:type="pct"/>
            <w:hideMark/>
          </w:tcPr>
          <w:p w14:paraId="4CAFDCD2" w14:textId="77777777" w:rsidR="006F7F03" w:rsidRPr="00BF2504" w:rsidRDefault="006F7F03" w:rsidP="00781E2F">
            <w:pPr>
              <w:pStyle w:val="TableBodyTextMIRB"/>
              <w:rPr>
                <w:rFonts w:eastAsia="Times New Roman"/>
                <w:lang w:eastAsia="en-CA"/>
              </w:rPr>
            </w:pPr>
            <w:r w:rsidRPr="00BF2504">
              <w:t>Town of Halton Hills</w:t>
            </w:r>
          </w:p>
        </w:tc>
        <w:tc>
          <w:tcPr>
            <w:tcW w:w="1164" w:type="pct"/>
            <w:noWrap/>
            <w:hideMark/>
          </w:tcPr>
          <w:p w14:paraId="11B74A92" w14:textId="77777777" w:rsidR="006F7F03" w:rsidRPr="00BF2504" w:rsidRDefault="006F7F03" w:rsidP="00781E2F">
            <w:pPr>
              <w:pStyle w:val="TableBodyTextMIRB"/>
            </w:pPr>
            <w:r>
              <w:rPr>
                <w:rFonts w:eastAsia="Times New Roman"/>
                <w:lang w:eastAsia="en-CA"/>
              </w:rPr>
              <w:t>Not applicable</w:t>
            </w:r>
          </w:p>
        </w:tc>
      </w:tr>
      <w:tr w:rsidR="006F7F03" w:rsidRPr="00BF2504" w14:paraId="03151CD4" w14:textId="77777777" w:rsidTr="00781E2F">
        <w:trPr>
          <w:trHeight w:val="300"/>
        </w:trPr>
        <w:tc>
          <w:tcPr>
            <w:tcW w:w="3836" w:type="pct"/>
            <w:hideMark/>
          </w:tcPr>
          <w:p w14:paraId="0B0242CF" w14:textId="77777777" w:rsidR="006F7F03" w:rsidRPr="00BF2504" w:rsidRDefault="006F7F03" w:rsidP="00781E2F">
            <w:pPr>
              <w:pStyle w:val="TableBodyTextMIRB"/>
              <w:rPr>
                <w:rFonts w:eastAsia="Times New Roman"/>
                <w:lang w:eastAsia="en-CA"/>
              </w:rPr>
            </w:pPr>
            <w:r w:rsidRPr="00BF2504">
              <w:t>Town of Hanover</w:t>
            </w:r>
          </w:p>
        </w:tc>
        <w:tc>
          <w:tcPr>
            <w:tcW w:w="1164" w:type="pct"/>
            <w:noWrap/>
            <w:hideMark/>
          </w:tcPr>
          <w:p w14:paraId="70C9A6E9" w14:textId="77777777" w:rsidR="006F7F03" w:rsidRPr="00BF2504" w:rsidRDefault="006F7F03" w:rsidP="00781E2F">
            <w:pPr>
              <w:pStyle w:val="TableBodyTextMIRB"/>
            </w:pPr>
            <w:r>
              <w:rPr>
                <w:rFonts w:eastAsia="Times New Roman"/>
                <w:lang w:eastAsia="en-CA"/>
              </w:rPr>
              <w:t>Not applicable</w:t>
            </w:r>
          </w:p>
        </w:tc>
      </w:tr>
      <w:tr w:rsidR="006F7F03" w:rsidRPr="00BF2504" w14:paraId="1DA534E6" w14:textId="77777777" w:rsidTr="00781E2F">
        <w:trPr>
          <w:trHeight w:val="300"/>
        </w:trPr>
        <w:tc>
          <w:tcPr>
            <w:tcW w:w="3836" w:type="pct"/>
            <w:hideMark/>
          </w:tcPr>
          <w:p w14:paraId="5BFF9EF2" w14:textId="77777777" w:rsidR="006F7F03" w:rsidRPr="00BF2504" w:rsidRDefault="006F7F03" w:rsidP="00781E2F">
            <w:pPr>
              <w:pStyle w:val="TableBodyTextMIRB"/>
              <w:rPr>
                <w:rFonts w:eastAsia="Times New Roman"/>
                <w:lang w:eastAsia="en-CA"/>
              </w:rPr>
            </w:pPr>
            <w:r w:rsidRPr="00BF2504">
              <w:t>Town of Hawkesbury</w:t>
            </w:r>
          </w:p>
        </w:tc>
        <w:tc>
          <w:tcPr>
            <w:tcW w:w="1164" w:type="pct"/>
            <w:noWrap/>
            <w:hideMark/>
          </w:tcPr>
          <w:p w14:paraId="78819104" w14:textId="77777777" w:rsidR="006F7F03" w:rsidRPr="00BF2504" w:rsidRDefault="006F7F03" w:rsidP="00781E2F">
            <w:pPr>
              <w:pStyle w:val="TableBodyTextMIRB"/>
            </w:pPr>
            <w:r>
              <w:rPr>
                <w:rFonts w:eastAsia="Times New Roman"/>
                <w:lang w:eastAsia="en-CA"/>
              </w:rPr>
              <w:t>Not applicable</w:t>
            </w:r>
          </w:p>
        </w:tc>
      </w:tr>
      <w:tr w:rsidR="006F7F03" w:rsidRPr="00BF2504" w14:paraId="74F9709B" w14:textId="77777777" w:rsidTr="00781E2F">
        <w:trPr>
          <w:trHeight w:val="300"/>
        </w:trPr>
        <w:tc>
          <w:tcPr>
            <w:tcW w:w="3836" w:type="pct"/>
            <w:hideMark/>
          </w:tcPr>
          <w:p w14:paraId="65EB2B80" w14:textId="77777777" w:rsidR="006F7F03" w:rsidRPr="00BF2504" w:rsidRDefault="006F7F03" w:rsidP="00781E2F">
            <w:pPr>
              <w:pStyle w:val="TableBodyTextMIRB"/>
              <w:rPr>
                <w:rFonts w:eastAsia="Times New Roman"/>
                <w:lang w:eastAsia="en-CA"/>
              </w:rPr>
            </w:pPr>
            <w:r w:rsidRPr="00BF2504">
              <w:t>Town of Hearst</w:t>
            </w:r>
          </w:p>
        </w:tc>
        <w:tc>
          <w:tcPr>
            <w:tcW w:w="1164" w:type="pct"/>
            <w:noWrap/>
            <w:hideMark/>
          </w:tcPr>
          <w:p w14:paraId="09F0C670" w14:textId="77777777" w:rsidR="006F7F03" w:rsidRPr="00BF2504" w:rsidRDefault="006F7F03" w:rsidP="00781E2F">
            <w:pPr>
              <w:pStyle w:val="TableBodyTextMIRB"/>
            </w:pPr>
            <w:r>
              <w:rPr>
                <w:rFonts w:eastAsia="Times New Roman"/>
                <w:lang w:eastAsia="en-CA"/>
              </w:rPr>
              <w:t>Not applicable</w:t>
            </w:r>
          </w:p>
        </w:tc>
      </w:tr>
      <w:tr w:rsidR="006F7F03" w:rsidRPr="00BF2504" w14:paraId="0E3E0FDD" w14:textId="77777777" w:rsidTr="00781E2F">
        <w:trPr>
          <w:trHeight w:val="300"/>
        </w:trPr>
        <w:tc>
          <w:tcPr>
            <w:tcW w:w="3836" w:type="pct"/>
            <w:hideMark/>
          </w:tcPr>
          <w:p w14:paraId="2061D3CF" w14:textId="77777777" w:rsidR="006F7F03" w:rsidRPr="00BF2504" w:rsidRDefault="006F7F03" w:rsidP="00781E2F">
            <w:pPr>
              <w:pStyle w:val="TableBodyTextMIRB"/>
              <w:rPr>
                <w:rFonts w:eastAsia="Times New Roman"/>
                <w:lang w:eastAsia="en-CA"/>
              </w:rPr>
            </w:pPr>
            <w:r w:rsidRPr="00BF2504">
              <w:t>Town of Huntsville</w:t>
            </w:r>
          </w:p>
        </w:tc>
        <w:tc>
          <w:tcPr>
            <w:tcW w:w="1164" w:type="pct"/>
            <w:noWrap/>
            <w:hideMark/>
          </w:tcPr>
          <w:p w14:paraId="64077C72" w14:textId="77777777" w:rsidR="006F7F03" w:rsidRPr="00BF2504" w:rsidRDefault="006F7F03" w:rsidP="00781E2F">
            <w:pPr>
              <w:pStyle w:val="TableBodyTextMIRB"/>
            </w:pPr>
            <w:r>
              <w:rPr>
                <w:rFonts w:eastAsia="Times New Roman"/>
                <w:lang w:eastAsia="en-CA"/>
              </w:rPr>
              <w:t>Not applicable</w:t>
            </w:r>
          </w:p>
        </w:tc>
      </w:tr>
      <w:tr w:rsidR="006F7F03" w:rsidRPr="00BF2504" w14:paraId="373B13A2" w14:textId="77777777" w:rsidTr="00781E2F">
        <w:trPr>
          <w:trHeight w:val="300"/>
        </w:trPr>
        <w:tc>
          <w:tcPr>
            <w:tcW w:w="3836" w:type="pct"/>
            <w:hideMark/>
          </w:tcPr>
          <w:p w14:paraId="7DF33AB8" w14:textId="77777777" w:rsidR="006F7F03" w:rsidRPr="00BF2504" w:rsidRDefault="006F7F03" w:rsidP="00781E2F">
            <w:pPr>
              <w:pStyle w:val="TableBodyTextMIRB"/>
              <w:rPr>
                <w:rFonts w:eastAsia="Times New Roman"/>
                <w:lang w:eastAsia="en-CA"/>
              </w:rPr>
            </w:pPr>
            <w:r w:rsidRPr="00BF2504">
              <w:t>Town of Ingersoll</w:t>
            </w:r>
          </w:p>
        </w:tc>
        <w:tc>
          <w:tcPr>
            <w:tcW w:w="1164" w:type="pct"/>
            <w:noWrap/>
            <w:hideMark/>
          </w:tcPr>
          <w:p w14:paraId="77208FD7" w14:textId="77777777" w:rsidR="006F7F03" w:rsidRPr="00BF2504" w:rsidRDefault="006F7F03" w:rsidP="00781E2F">
            <w:pPr>
              <w:pStyle w:val="TableBodyTextMIRB"/>
            </w:pPr>
            <w:r>
              <w:rPr>
                <w:rFonts w:eastAsia="Times New Roman"/>
                <w:lang w:eastAsia="en-CA"/>
              </w:rPr>
              <w:t>Not applicable</w:t>
            </w:r>
          </w:p>
        </w:tc>
      </w:tr>
      <w:tr w:rsidR="006F7F03" w:rsidRPr="00BF2504" w14:paraId="665B361C" w14:textId="77777777" w:rsidTr="00781E2F">
        <w:trPr>
          <w:trHeight w:val="300"/>
        </w:trPr>
        <w:tc>
          <w:tcPr>
            <w:tcW w:w="3836" w:type="pct"/>
            <w:hideMark/>
          </w:tcPr>
          <w:p w14:paraId="706CF04F" w14:textId="77777777" w:rsidR="006F7F03" w:rsidRPr="00BF2504" w:rsidRDefault="006F7F03" w:rsidP="00781E2F">
            <w:pPr>
              <w:pStyle w:val="TableBodyTextMIRB"/>
              <w:rPr>
                <w:rFonts w:eastAsia="Times New Roman"/>
                <w:lang w:eastAsia="en-CA"/>
              </w:rPr>
            </w:pPr>
            <w:r w:rsidRPr="00BF2504">
              <w:t>Town of Innisfil</w:t>
            </w:r>
          </w:p>
        </w:tc>
        <w:tc>
          <w:tcPr>
            <w:tcW w:w="1164" w:type="pct"/>
            <w:noWrap/>
            <w:hideMark/>
          </w:tcPr>
          <w:p w14:paraId="1E4C0B53" w14:textId="77777777" w:rsidR="006F7F03" w:rsidRPr="00BF2504" w:rsidRDefault="006F7F03" w:rsidP="00781E2F">
            <w:pPr>
              <w:pStyle w:val="TableBodyTextMIRB"/>
            </w:pPr>
            <w:r>
              <w:rPr>
                <w:rFonts w:eastAsia="Times New Roman"/>
                <w:lang w:eastAsia="en-CA"/>
              </w:rPr>
              <w:t>Not applicable</w:t>
            </w:r>
          </w:p>
        </w:tc>
      </w:tr>
      <w:tr w:rsidR="006F7F03" w:rsidRPr="00BF2504" w14:paraId="79372576" w14:textId="77777777" w:rsidTr="00781E2F">
        <w:trPr>
          <w:trHeight w:val="300"/>
        </w:trPr>
        <w:tc>
          <w:tcPr>
            <w:tcW w:w="3836" w:type="pct"/>
            <w:hideMark/>
          </w:tcPr>
          <w:p w14:paraId="5437AA89" w14:textId="77777777" w:rsidR="006F7F03" w:rsidRPr="00BF2504" w:rsidRDefault="006F7F03" w:rsidP="00781E2F">
            <w:pPr>
              <w:pStyle w:val="TableBodyTextMIRB"/>
              <w:rPr>
                <w:rFonts w:eastAsia="Times New Roman"/>
                <w:lang w:eastAsia="en-CA"/>
              </w:rPr>
            </w:pPr>
            <w:r w:rsidRPr="00BF2504">
              <w:t>Town of Iroquois Falls</w:t>
            </w:r>
          </w:p>
        </w:tc>
        <w:tc>
          <w:tcPr>
            <w:tcW w:w="1164" w:type="pct"/>
            <w:noWrap/>
            <w:hideMark/>
          </w:tcPr>
          <w:p w14:paraId="769625DA" w14:textId="77777777" w:rsidR="006F7F03" w:rsidRPr="00BF2504" w:rsidRDefault="006F7F03" w:rsidP="00781E2F">
            <w:pPr>
              <w:pStyle w:val="TableBodyTextMIRB"/>
            </w:pPr>
            <w:r>
              <w:rPr>
                <w:rFonts w:eastAsia="Times New Roman"/>
                <w:lang w:eastAsia="en-CA"/>
              </w:rPr>
              <w:t>Not applicable</w:t>
            </w:r>
          </w:p>
        </w:tc>
      </w:tr>
      <w:tr w:rsidR="006F7F03" w:rsidRPr="00BF2504" w14:paraId="01974200" w14:textId="77777777" w:rsidTr="00781E2F">
        <w:trPr>
          <w:trHeight w:val="300"/>
        </w:trPr>
        <w:tc>
          <w:tcPr>
            <w:tcW w:w="3836" w:type="pct"/>
            <w:hideMark/>
          </w:tcPr>
          <w:p w14:paraId="53A51714" w14:textId="77777777" w:rsidR="006F7F03" w:rsidRPr="00BF2504" w:rsidRDefault="006F7F03" w:rsidP="00781E2F">
            <w:pPr>
              <w:pStyle w:val="TableBodyTextMIRB"/>
              <w:rPr>
                <w:rFonts w:eastAsia="Times New Roman"/>
                <w:lang w:eastAsia="en-CA"/>
              </w:rPr>
            </w:pPr>
            <w:r w:rsidRPr="00BF2504">
              <w:t>Town of Kapuskasing</w:t>
            </w:r>
          </w:p>
        </w:tc>
        <w:tc>
          <w:tcPr>
            <w:tcW w:w="1164" w:type="pct"/>
            <w:noWrap/>
            <w:hideMark/>
          </w:tcPr>
          <w:p w14:paraId="7F7333CD" w14:textId="77777777" w:rsidR="006F7F03" w:rsidRPr="00BF2504" w:rsidRDefault="006F7F03" w:rsidP="00781E2F">
            <w:pPr>
              <w:pStyle w:val="TableBodyTextMIRB"/>
            </w:pPr>
            <w:r>
              <w:rPr>
                <w:rFonts w:eastAsia="Times New Roman"/>
                <w:lang w:eastAsia="en-CA"/>
              </w:rPr>
              <w:t>Not applicable</w:t>
            </w:r>
          </w:p>
        </w:tc>
      </w:tr>
      <w:tr w:rsidR="006F7F03" w:rsidRPr="00BF2504" w14:paraId="6242378C" w14:textId="77777777" w:rsidTr="00781E2F">
        <w:trPr>
          <w:trHeight w:val="300"/>
        </w:trPr>
        <w:tc>
          <w:tcPr>
            <w:tcW w:w="3836" w:type="pct"/>
            <w:hideMark/>
          </w:tcPr>
          <w:p w14:paraId="22CBBDAA" w14:textId="77777777" w:rsidR="006F7F03" w:rsidRPr="00BF2504" w:rsidRDefault="006F7F03" w:rsidP="00781E2F">
            <w:pPr>
              <w:pStyle w:val="TableBodyTextMIRB"/>
              <w:rPr>
                <w:rFonts w:eastAsia="Times New Roman"/>
                <w:lang w:eastAsia="en-CA"/>
              </w:rPr>
            </w:pPr>
            <w:r w:rsidRPr="00BF2504">
              <w:t>Town of Kearney</w:t>
            </w:r>
          </w:p>
        </w:tc>
        <w:tc>
          <w:tcPr>
            <w:tcW w:w="1164" w:type="pct"/>
            <w:noWrap/>
            <w:hideMark/>
          </w:tcPr>
          <w:p w14:paraId="7D37D70E" w14:textId="77777777" w:rsidR="006F7F03" w:rsidRPr="00BF2504" w:rsidRDefault="006F7F03" w:rsidP="00781E2F">
            <w:pPr>
              <w:pStyle w:val="TableBodyTextMIRB"/>
            </w:pPr>
            <w:r>
              <w:rPr>
                <w:rFonts w:eastAsia="Times New Roman"/>
                <w:lang w:eastAsia="en-CA"/>
              </w:rPr>
              <w:t>Not applicable</w:t>
            </w:r>
          </w:p>
        </w:tc>
      </w:tr>
      <w:tr w:rsidR="006F7F03" w:rsidRPr="00BF2504" w14:paraId="003150B5" w14:textId="77777777" w:rsidTr="00781E2F">
        <w:trPr>
          <w:trHeight w:val="300"/>
        </w:trPr>
        <w:tc>
          <w:tcPr>
            <w:tcW w:w="3836" w:type="pct"/>
            <w:hideMark/>
          </w:tcPr>
          <w:p w14:paraId="2159D70B" w14:textId="77777777" w:rsidR="006F7F03" w:rsidRPr="00BF2504" w:rsidRDefault="006F7F03" w:rsidP="00781E2F">
            <w:pPr>
              <w:pStyle w:val="TableBodyTextMIRB"/>
              <w:rPr>
                <w:rFonts w:eastAsia="Times New Roman"/>
                <w:lang w:eastAsia="en-CA"/>
              </w:rPr>
            </w:pPr>
            <w:r w:rsidRPr="00BF2504">
              <w:lastRenderedPageBreak/>
              <w:t>Town of Kingsville</w:t>
            </w:r>
          </w:p>
        </w:tc>
        <w:tc>
          <w:tcPr>
            <w:tcW w:w="1164" w:type="pct"/>
            <w:noWrap/>
            <w:hideMark/>
          </w:tcPr>
          <w:p w14:paraId="0E9B8B07" w14:textId="77777777" w:rsidR="006F7F03" w:rsidRPr="00BF2504" w:rsidRDefault="006F7F03" w:rsidP="00781E2F">
            <w:pPr>
              <w:pStyle w:val="TableBodyTextMIRB"/>
            </w:pPr>
            <w:r>
              <w:rPr>
                <w:rFonts w:eastAsia="Times New Roman"/>
                <w:lang w:eastAsia="en-CA"/>
              </w:rPr>
              <w:t>Not applicable</w:t>
            </w:r>
          </w:p>
        </w:tc>
      </w:tr>
      <w:tr w:rsidR="006F7F03" w:rsidRPr="00BF2504" w14:paraId="07D85D04" w14:textId="77777777" w:rsidTr="00781E2F">
        <w:trPr>
          <w:trHeight w:val="300"/>
        </w:trPr>
        <w:tc>
          <w:tcPr>
            <w:tcW w:w="3836" w:type="pct"/>
            <w:hideMark/>
          </w:tcPr>
          <w:p w14:paraId="7EF1D5F7" w14:textId="77777777" w:rsidR="006F7F03" w:rsidRPr="00BF2504" w:rsidRDefault="006F7F03" w:rsidP="00781E2F">
            <w:pPr>
              <w:pStyle w:val="TableBodyTextMIRB"/>
              <w:rPr>
                <w:rFonts w:eastAsia="Times New Roman"/>
                <w:lang w:eastAsia="en-CA"/>
              </w:rPr>
            </w:pPr>
            <w:r w:rsidRPr="00BF2504">
              <w:t>Town of Kirkland Lake</w:t>
            </w:r>
          </w:p>
        </w:tc>
        <w:tc>
          <w:tcPr>
            <w:tcW w:w="1164" w:type="pct"/>
            <w:noWrap/>
            <w:hideMark/>
          </w:tcPr>
          <w:p w14:paraId="1EAA5700" w14:textId="77777777" w:rsidR="006F7F03" w:rsidRPr="00BF2504" w:rsidRDefault="006F7F03" w:rsidP="00781E2F">
            <w:pPr>
              <w:pStyle w:val="TableBodyTextMIRB"/>
            </w:pPr>
            <w:r>
              <w:rPr>
                <w:rFonts w:eastAsia="Times New Roman"/>
                <w:lang w:eastAsia="en-CA"/>
              </w:rPr>
              <w:t>Not applicable</w:t>
            </w:r>
          </w:p>
        </w:tc>
      </w:tr>
      <w:tr w:rsidR="006F7F03" w:rsidRPr="00BF2504" w14:paraId="6118DB51" w14:textId="77777777" w:rsidTr="00781E2F">
        <w:trPr>
          <w:trHeight w:val="300"/>
        </w:trPr>
        <w:tc>
          <w:tcPr>
            <w:tcW w:w="3836" w:type="pct"/>
            <w:hideMark/>
          </w:tcPr>
          <w:p w14:paraId="127516E8" w14:textId="77777777" w:rsidR="006F7F03" w:rsidRPr="00BF2504" w:rsidRDefault="006F7F03" w:rsidP="00781E2F">
            <w:pPr>
              <w:pStyle w:val="TableBodyTextMIRB"/>
              <w:rPr>
                <w:rFonts w:eastAsia="Times New Roman"/>
                <w:lang w:eastAsia="en-CA"/>
              </w:rPr>
            </w:pPr>
            <w:r w:rsidRPr="00BF2504">
              <w:t>Town of Lasalle</w:t>
            </w:r>
          </w:p>
        </w:tc>
        <w:tc>
          <w:tcPr>
            <w:tcW w:w="1164" w:type="pct"/>
            <w:noWrap/>
            <w:hideMark/>
          </w:tcPr>
          <w:p w14:paraId="30FC7B74" w14:textId="77777777" w:rsidR="006F7F03" w:rsidRPr="00BF2504" w:rsidRDefault="006F7F03" w:rsidP="00781E2F">
            <w:pPr>
              <w:pStyle w:val="TableBodyTextMIRB"/>
            </w:pPr>
            <w:r>
              <w:rPr>
                <w:rFonts w:eastAsia="Times New Roman"/>
                <w:lang w:eastAsia="en-CA"/>
              </w:rPr>
              <w:t>Not applicable</w:t>
            </w:r>
          </w:p>
        </w:tc>
      </w:tr>
      <w:tr w:rsidR="006F7F03" w:rsidRPr="00BF2504" w14:paraId="72D1701F" w14:textId="77777777" w:rsidTr="00781E2F">
        <w:trPr>
          <w:trHeight w:val="300"/>
        </w:trPr>
        <w:tc>
          <w:tcPr>
            <w:tcW w:w="3836" w:type="pct"/>
            <w:hideMark/>
          </w:tcPr>
          <w:p w14:paraId="11A2ABE3" w14:textId="77777777" w:rsidR="006F7F03" w:rsidRPr="00BF2504" w:rsidRDefault="006F7F03" w:rsidP="00781E2F">
            <w:pPr>
              <w:pStyle w:val="TableBodyTextMIRB"/>
              <w:rPr>
                <w:rFonts w:eastAsia="Times New Roman"/>
                <w:lang w:eastAsia="en-CA"/>
              </w:rPr>
            </w:pPr>
            <w:r w:rsidRPr="00BF2504">
              <w:t>Town of Latchford</w:t>
            </w:r>
          </w:p>
        </w:tc>
        <w:tc>
          <w:tcPr>
            <w:tcW w:w="1164" w:type="pct"/>
            <w:noWrap/>
            <w:hideMark/>
          </w:tcPr>
          <w:p w14:paraId="28A8E7CD" w14:textId="77777777" w:rsidR="006F7F03" w:rsidRPr="00BF2504" w:rsidRDefault="006F7F03" w:rsidP="00781E2F">
            <w:pPr>
              <w:pStyle w:val="TableBodyTextMIRB"/>
            </w:pPr>
            <w:r>
              <w:rPr>
                <w:rFonts w:eastAsia="Times New Roman"/>
                <w:lang w:eastAsia="en-CA"/>
              </w:rPr>
              <w:t>Not applicable</w:t>
            </w:r>
          </w:p>
        </w:tc>
      </w:tr>
      <w:tr w:rsidR="006F7F03" w:rsidRPr="00BF2504" w14:paraId="02A9CA39" w14:textId="77777777" w:rsidTr="00781E2F">
        <w:trPr>
          <w:trHeight w:val="300"/>
        </w:trPr>
        <w:tc>
          <w:tcPr>
            <w:tcW w:w="3836" w:type="pct"/>
            <w:hideMark/>
          </w:tcPr>
          <w:p w14:paraId="67C74E7E" w14:textId="77777777" w:rsidR="006F7F03" w:rsidRPr="00BF2504" w:rsidRDefault="006F7F03" w:rsidP="00781E2F">
            <w:pPr>
              <w:pStyle w:val="TableBodyTextMIRB"/>
              <w:rPr>
                <w:rFonts w:eastAsia="Times New Roman"/>
                <w:lang w:eastAsia="en-CA"/>
              </w:rPr>
            </w:pPr>
            <w:r w:rsidRPr="00BF2504">
              <w:t>Town of Laurentian Hills</w:t>
            </w:r>
          </w:p>
        </w:tc>
        <w:tc>
          <w:tcPr>
            <w:tcW w:w="1164" w:type="pct"/>
            <w:noWrap/>
            <w:hideMark/>
          </w:tcPr>
          <w:p w14:paraId="641B3414" w14:textId="77777777" w:rsidR="006F7F03" w:rsidRPr="00BF2504" w:rsidRDefault="006F7F03" w:rsidP="00781E2F">
            <w:pPr>
              <w:pStyle w:val="TableBodyTextMIRB"/>
            </w:pPr>
            <w:r>
              <w:rPr>
                <w:rFonts w:eastAsia="Times New Roman"/>
                <w:lang w:eastAsia="en-CA"/>
              </w:rPr>
              <w:t>Not applicable</w:t>
            </w:r>
          </w:p>
        </w:tc>
      </w:tr>
      <w:tr w:rsidR="006F7F03" w:rsidRPr="00BF2504" w14:paraId="61A6EF9D" w14:textId="77777777" w:rsidTr="00781E2F">
        <w:trPr>
          <w:trHeight w:val="300"/>
        </w:trPr>
        <w:tc>
          <w:tcPr>
            <w:tcW w:w="3836" w:type="pct"/>
            <w:hideMark/>
          </w:tcPr>
          <w:p w14:paraId="46BF8FD9" w14:textId="77777777" w:rsidR="006F7F03" w:rsidRPr="00BF2504" w:rsidRDefault="006F7F03" w:rsidP="00781E2F">
            <w:pPr>
              <w:pStyle w:val="TableBodyTextMIRB"/>
              <w:rPr>
                <w:rFonts w:eastAsia="Times New Roman"/>
                <w:lang w:eastAsia="en-CA"/>
              </w:rPr>
            </w:pPr>
            <w:r w:rsidRPr="00BF2504">
              <w:t>Town of Lincoln</w:t>
            </w:r>
          </w:p>
        </w:tc>
        <w:tc>
          <w:tcPr>
            <w:tcW w:w="1164" w:type="pct"/>
            <w:noWrap/>
            <w:hideMark/>
          </w:tcPr>
          <w:p w14:paraId="3DFE58F1" w14:textId="77777777" w:rsidR="006F7F03" w:rsidRPr="00BF2504" w:rsidRDefault="006F7F03" w:rsidP="00781E2F">
            <w:pPr>
              <w:pStyle w:val="TableBodyTextMIRB"/>
            </w:pPr>
            <w:r>
              <w:rPr>
                <w:rFonts w:eastAsia="Times New Roman"/>
                <w:lang w:eastAsia="en-CA"/>
              </w:rPr>
              <w:t>Not applicable</w:t>
            </w:r>
          </w:p>
        </w:tc>
      </w:tr>
      <w:tr w:rsidR="006F7F03" w:rsidRPr="00BF2504" w14:paraId="32C6F92A" w14:textId="77777777" w:rsidTr="00781E2F">
        <w:trPr>
          <w:trHeight w:val="300"/>
        </w:trPr>
        <w:tc>
          <w:tcPr>
            <w:tcW w:w="3836" w:type="pct"/>
            <w:hideMark/>
          </w:tcPr>
          <w:p w14:paraId="5C43409C" w14:textId="77777777" w:rsidR="006F7F03" w:rsidRPr="00BF2504" w:rsidRDefault="006F7F03" w:rsidP="00781E2F">
            <w:pPr>
              <w:pStyle w:val="TableBodyTextMIRB"/>
              <w:rPr>
                <w:rFonts w:eastAsia="Times New Roman"/>
                <w:lang w:eastAsia="en-CA"/>
              </w:rPr>
            </w:pPr>
            <w:r w:rsidRPr="00BF2504">
              <w:t>Town of Marathon</w:t>
            </w:r>
          </w:p>
        </w:tc>
        <w:tc>
          <w:tcPr>
            <w:tcW w:w="1164" w:type="pct"/>
            <w:noWrap/>
            <w:hideMark/>
          </w:tcPr>
          <w:p w14:paraId="1B129410" w14:textId="77777777" w:rsidR="006F7F03" w:rsidRPr="00BF2504" w:rsidRDefault="006F7F03" w:rsidP="00781E2F">
            <w:pPr>
              <w:pStyle w:val="TableBodyTextMIRB"/>
            </w:pPr>
            <w:r>
              <w:rPr>
                <w:rFonts w:eastAsia="Times New Roman"/>
                <w:lang w:eastAsia="en-CA"/>
              </w:rPr>
              <w:t>Not applicable</w:t>
            </w:r>
          </w:p>
        </w:tc>
      </w:tr>
      <w:tr w:rsidR="006F7F03" w:rsidRPr="00BF2504" w14:paraId="57D3E979" w14:textId="77777777" w:rsidTr="00781E2F">
        <w:trPr>
          <w:trHeight w:val="300"/>
        </w:trPr>
        <w:tc>
          <w:tcPr>
            <w:tcW w:w="3836" w:type="pct"/>
            <w:hideMark/>
          </w:tcPr>
          <w:p w14:paraId="16518173" w14:textId="77777777" w:rsidR="006F7F03" w:rsidRPr="00BF2504" w:rsidRDefault="006F7F03" w:rsidP="00781E2F">
            <w:pPr>
              <w:pStyle w:val="TableBodyTextMIRB"/>
              <w:rPr>
                <w:rFonts w:eastAsia="Times New Roman"/>
                <w:lang w:eastAsia="en-CA"/>
              </w:rPr>
            </w:pPr>
            <w:r w:rsidRPr="00BF2504">
              <w:t>Town of Mattawa</w:t>
            </w:r>
          </w:p>
        </w:tc>
        <w:tc>
          <w:tcPr>
            <w:tcW w:w="1164" w:type="pct"/>
            <w:noWrap/>
            <w:hideMark/>
          </w:tcPr>
          <w:p w14:paraId="4FDFCD4D" w14:textId="77777777" w:rsidR="006F7F03" w:rsidRPr="00BF2504" w:rsidRDefault="006F7F03" w:rsidP="00781E2F">
            <w:pPr>
              <w:pStyle w:val="TableBodyTextMIRB"/>
            </w:pPr>
            <w:r>
              <w:rPr>
                <w:rFonts w:eastAsia="Times New Roman"/>
                <w:lang w:eastAsia="en-CA"/>
              </w:rPr>
              <w:t>Not applicable</w:t>
            </w:r>
          </w:p>
        </w:tc>
      </w:tr>
      <w:tr w:rsidR="006F7F03" w:rsidRPr="00BF2504" w14:paraId="7EA3FE14" w14:textId="77777777" w:rsidTr="00781E2F">
        <w:trPr>
          <w:trHeight w:val="300"/>
        </w:trPr>
        <w:tc>
          <w:tcPr>
            <w:tcW w:w="3836" w:type="pct"/>
            <w:hideMark/>
          </w:tcPr>
          <w:p w14:paraId="77B0B360" w14:textId="77777777" w:rsidR="006F7F03" w:rsidRPr="00BF2504" w:rsidRDefault="006F7F03" w:rsidP="00781E2F">
            <w:pPr>
              <w:pStyle w:val="TableBodyTextMIRB"/>
              <w:rPr>
                <w:rFonts w:eastAsia="Times New Roman"/>
                <w:lang w:eastAsia="en-CA"/>
              </w:rPr>
            </w:pPr>
            <w:r w:rsidRPr="00BF2504">
              <w:t>Town of Midland</w:t>
            </w:r>
          </w:p>
        </w:tc>
        <w:tc>
          <w:tcPr>
            <w:tcW w:w="1164" w:type="pct"/>
            <w:noWrap/>
            <w:hideMark/>
          </w:tcPr>
          <w:p w14:paraId="50DE63B5" w14:textId="77777777" w:rsidR="006F7F03" w:rsidRPr="00BF2504" w:rsidRDefault="006F7F03" w:rsidP="00781E2F">
            <w:pPr>
              <w:pStyle w:val="TableBodyTextMIRB"/>
            </w:pPr>
            <w:r>
              <w:rPr>
                <w:rFonts w:eastAsia="Times New Roman"/>
                <w:lang w:eastAsia="en-CA"/>
              </w:rPr>
              <w:t>Not applicable</w:t>
            </w:r>
          </w:p>
        </w:tc>
      </w:tr>
      <w:tr w:rsidR="006F7F03" w:rsidRPr="00BF2504" w14:paraId="224DD2E3" w14:textId="77777777" w:rsidTr="00781E2F">
        <w:trPr>
          <w:trHeight w:val="300"/>
        </w:trPr>
        <w:tc>
          <w:tcPr>
            <w:tcW w:w="3836" w:type="pct"/>
            <w:hideMark/>
          </w:tcPr>
          <w:p w14:paraId="7457319C" w14:textId="77777777" w:rsidR="006F7F03" w:rsidRPr="00BF2504" w:rsidRDefault="006F7F03" w:rsidP="00781E2F">
            <w:pPr>
              <w:pStyle w:val="TableBodyTextMIRB"/>
              <w:rPr>
                <w:rFonts w:eastAsia="Times New Roman"/>
                <w:lang w:eastAsia="en-CA"/>
              </w:rPr>
            </w:pPr>
            <w:r w:rsidRPr="00BF2504">
              <w:t>Town of Milton</w:t>
            </w:r>
          </w:p>
        </w:tc>
        <w:tc>
          <w:tcPr>
            <w:tcW w:w="1164" w:type="pct"/>
            <w:noWrap/>
            <w:hideMark/>
          </w:tcPr>
          <w:p w14:paraId="501720B0" w14:textId="77777777" w:rsidR="006F7F03" w:rsidRPr="00BF2504" w:rsidRDefault="006F7F03" w:rsidP="00781E2F">
            <w:pPr>
              <w:pStyle w:val="TableBodyTextMIRB"/>
            </w:pPr>
            <w:r>
              <w:rPr>
                <w:rFonts w:eastAsia="Times New Roman"/>
                <w:lang w:eastAsia="en-CA"/>
              </w:rPr>
              <w:t>Not applicable</w:t>
            </w:r>
          </w:p>
        </w:tc>
      </w:tr>
      <w:tr w:rsidR="006F7F03" w:rsidRPr="00BF2504" w14:paraId="776E21D4" w14:textId="77777777" w:rsidTr="00781E2F">
        <w:trPr>
          <w:trHeight w:val="300"/>
        </w:trPr>
        <w:tc>
          <w:tcPr>
            <w:tcW w:w="3836" w:type="pct"/>
            <w:hideMark/>
          </w:tcPr>
          <w:p w14:paraId="1EA004DD" w14:textId="77777777" w:rsidR="006F7F03" w:rsidRPr="00BF2504" w:rsidRDefault="006F7F03" w:rsidP="00781E2F">
            <w:pPr>
              <w:pStyle w:val="TableBodyTextMIRB"/>
              <w:rPr>
                <w:rFonts w:eastAsia="Times New Roman"/>
                <w:lang w:eastAsia="en-CA"/>
              </w:rPr>
            </w:pPr>
            <w:r w:rsidRPr="00BF2504">
              <w:t>Town of Minto</w:t>
            </w:r>
          </w:p>
        </w:tc>
        <w:tc>
          <w:tcPr>
            <w:tcW w:w="1164" w:type="pct"/>
            <w:noWrap/>
            <w:hideMark/>
          </w:tcPr>
          <w:p w14:paraId="7BE7672D" w14:textId="77777777" w:rsidR="006F7F03" w:rsidRPr="00BF2504" w:rsidRDefault="006F7F03" w:rsidP="00781E2F">
            <w:pPr>
              <w:pStyle w:val="TableBodyTextMIRB"/>
            </w:pPr>
            <w:r>
              <w:rPr>
                <w:rFonts w:eastAsia="Times New Roman"/>
                <w:lang w:eastAsia="en-CA"/>
              </w:rPr>
              <w:t>Not applicable</w:t>
            </w:r>
          </w:p>
        </w:tc>
      </w:tr>
      <w:tr w:rsidR="006F7F03" w:rsidRPr="00BF2504" w14:paraId="434FCE57" w14:textId="77777777" w:rsidTr="00781E2F">
        <w:trPr>
          <w:trHeight w:val="300"/>
        </w:trPr>
        <w:tc>
          <w:tcPr>
            <w:tcW w:w="3836" w:type="pct"/>
            <w:hideMark/>
          </w:tcPr>
          <w:p w14:paraId="5714C537" w14:textId="77777777" w:rsidR="006F7F03" w:rsidRPr="00BF2504" w:rsidRDefault="006F7F03" w:rsidP="00781E2F">
            <w:pPr>
              <w:pStyle w:val="TableBodyTextMIRB"/>
              <w:rPr>
                <w:rFonts w:eastAsia="Times New Roman"/>
                <w:lang w:eastAsia="en-CA"/>
              </w:rPr>
            </w:pPr>
            <w:r w:rsidRPr="00BF2504">
              <w:t>Town of Mono</w:t>
            </w:r>
          </w:p>
        </w:tc>
        <w:tc>
          <w:tcPr>
            <w:tcW w:w="1164" w:type="pct"/>
            <w:noWrap/>
            <w:hideMark/>
          </w:tcPr>
          <w:p w14:paraId="52DEAAEB" w14:textId="77777777" w:rsidR="006F7F03" w:rsidRPr="00BF2504" w:rsidRDefault="006F7F03" w:rsidP="00781E2F">
            <w:pPr>
              <w:pStyle w:val="TableBodyTextMIRB"/>
            </w:pPr>
            <w:r>
              <w:rPr>
                <w:rFonts w:eastAsia="Times New Roman"/>
                <w:lang w:eastAsia="en-CA"/>
              </w:rPr>
              <w:t>Not applicable</w:t>
            </w:r>
          </w:p>
        </w:tc>
      </w:tr>
      <w:tr w:rsidR="006F7F03" w:rsidRPr="00BF2504" w14:paraId="4AE02E7A" w14:textId="77777777" w:rsidTr="00781E2F">
        <w:trPr>
          <w:trHeight w:val="300"/>
        </w:trPr>
        <w:tc>
          <w:tcPr>
            <w:tcW w:w="3836" w:type="pct"/>
            <w:hideMark/>
          </w:tcPr>
          <w:p w14:paraId="67ABB8B1" w14:textId="77777777" w:rsidR="006F7F03" w:rsidRPr="00BF2504" w:rsidRDefault="006F7F03" w:rsidP="00781E2F">
            <w:pPr>
              <w:pStyle w:val="TableBodyTextMIRB"/>
              <w:rPr>
                <w:rFonts w:eastAsia="Times New Roman"/>
                <w:lang w:eastAsia="en-CA"/>
              </w:rPr>
            </w:pPr>
            <w:r w:rsidRPr="00BF2504">
              <w:t>Town of Moosonee</w:t>
            </w:r>
          </w:p>
        </w:tc>
        <w:tc>
          <w:tcPr>
            <w:tcW w:w="1164" w:type="pct"/>
            <w:noWrap/>
            <w:hideMark/>
          </w:tcPr>
          <w:p w14:paraId="41D95D61" w14:textId="77777777" w:rsidR="006F7F03" w:rsidRPr="00BF2504" w:rsidRDefault="006F7F03" w:rsidP="00781E2F">
            <w:pPr>
              <w:pStyle w:val="TableBodyTextMIRB"/>
            </w:pPr>
            <w:r>
              <w:rPr>
                <w:rFonts w:eastAsia="Times New Roman"/>
                <w:lang w:eastAsia="en-CA"/>
              </w:rPr>
              <w:t>Not applicable</w:t>
            </w:r>
          </w:p>
        </w:tc>
      </w:tr>
      <w:tr w:rsidR="006F7F03" w:rsidRPr="00BF2504" w14:paraId="1D03BE7B" w14:textId="77777777" w:rsidTr="00781E2F">
        <w:trPr>
          <w:trHeight w:val="300"/>
        </w:trPr>
        <w:tc>
          <w:tcPr>
            <w:tcW w:w="3836" w:type="pct"/>
            <w:hideMark/>
          </w:tcPr>
          <w:p w14:paraId="1563C8CD" w14:textId="77777777" w:rsidR="006F7F03" w:rsidRPr="00BF2504" w:rsidRDefault="006F7F03" w:rsidP="00781E2F">
            <w:pPr>
              <w:pStyle w:val="TableBodyTextMIRB"/>
              <w:rPr>
                <w:rFonts w:eastAsia="Times New Roman"/>
                <w:lang w:eastAsia="en-CA"/>
              </w:rPr>
            </w:pPr>
            <w:r w:rsidRPr="00BF2504">
              <w:t>Town of New Tecumseth</w:t>
            </w:r>
          </w:p>
        </w:tc>
        <w:tc>
          <w:tcPr>
            <w:tcW w:w="1164" w:type="pct"/>
            <w:noWrap/>
            <w:hideMark/>
          </w:tcPr>
          <w:p w14:paraId="301B2914" w14:textId="77777777" w:rsidR="006F7F03" w:rsidRPr="00BF2504" w:rsidRDefault="006F7F03" w:rsidP="00781E2F">
            <w:pPr>
              <w:pStyle w:val="TableBodyTextMIRB"/>
            </w:pPr>
            <w:r>
              <w:rPr>
                <w:rFonts w:eastAsia="Times New Roman"/>
                <w:lang w:eastAsia="en-CA"/>
              </w:rPr>
              <w:t>Not applicable</w:t>
            </w:r>
          </w:p>
        </w:tc>
      </w:tr>
      <w:tr w:rsidR="006F7F03" w:rsidRPr="00BF2504" w14:paraId="58839B24" w14:textId="77777777" w:rsidTr="00781E2F">
        <w:trPr>
          <w:trHeight w:val="300"/>
        </w:trPr>
        <w:tc>
          <w:tcPr>
            <w:tcW w:w="3836" w:type="pct"/>
            <w:hideMark/>
          </w:tcPr>
          <w:p w14:paraId="33AF42D6" w14:textId="77777777" w:rsidR="006F7F03" w:rsidRPr="00BF2504" w:rsidRDefault="006F7F03" w:rsidP="00781E2F">
            <w:pPr>
              <w:pStyle w:val="TableBodyTextMIRB"/>
              <w:rPr>
                <w:rFonts w:eastAsia="Times New Roman"/>
                <w:lang w:eastAsia="en-CA"/>
              </w:rPr>
            </w:pPr>
            <w:r w:rsidRPr="00BF2504">
              <w:t>Town of Newmarket</w:t>
            </w:r>
          </w:p>
        </w:tc>
        <w:tc>
          <w:tcPr>
            <w:tcW w:w="1164" w:type="pct"/>
            <w:noWrap/>
            <w:hideMark/>
          </w:tcPr>
          <w:p w14:paraId="65A3D086" w14:textId="77777777" w:rsidR="006F7F03" w:rsidRPr="00BF2504" w:rsidRDefault="006F7F03" w:rsidP="00781E2F">
            <w:pPr>
              <w:pStyle w:val="TableBodyTextMIRB"/>
            </w:pPr>
            <w:r>
              <w:rPr>
                <w:rFonts w:eastAsia="Times New Roman"/>
                <w:lang w:eastAsia="en-CA"/>
              </w:rPr>
              <w:t>Not applicable</w:t>
            </w:r>
          </w:p>
        </w:tc>
      </w:tr>
      <w:tr w:rsidR="006F7F03" w:rsidRPr="00BF2504" w14:paraId="3B1549A8" w14:textId="77777777" w:rsidTr="00781E2F">
        <w:trPr>
          <w:trHeight w:val="300"/>
        </w:trPr>
        <w:tc>
          <w:tcPr>
            <w:tcW w:w="3836" w:type="pct"/>
            <w:hideMark/>
          </w:tcPr>
          <w:p w14:paraId="4BE39496" w14:textId="77777777" w:rsidR="006F7F03" w:rsidRPr="00BF2504" w:rsidRDefault="006F7F03" w:rsidP="00781E2F">
            <w:pPr>
              <w:pStyle w:val="TableBodyTextMIRB"/>
              <w:rPr>
                <w:rFonts w:eastAsia="Times New Roman"/>
                <w:lang w:eastAsia="en-CA"/>
              </w:rPr>
            </w:pPr>
            <w:r w:rsidRPr="00BF2504">
              <w:t>Town of Niagara-On-The-Lake</w:t>
            </w:r>
          </w:p>
        </w:tc>
        <w:tc>
          <w:tcPr>
            <w:tcW w:w="1164" w:type="pct"/>
            <w:noWrap/>
            <w:hideMark/>
          </w:tcPr>
          <w:p w14:paraId="74C81688" w14:textId="77777777" w:rsidR="006F7F03" w:rsidRPr="00BF2504" w:rsidRDefault="006F7F03" w:rsidP="00781E2F">
            <w:pPr>
              <w:pStyle w:val="TableBodyTextMIRB"/>
            </w:pPr>
            <w:r>
              <w:rPr>
                <w:rFonts w:eastAsia="Times New Roman"/>
                <w:lang w:eastAsia="en-CA"/>
              </w:rPr>
              <w:t>Not applicable</w:t>
            </w:r>
          </w:p>
        </w:tc>
      </w:tr>
      <w:tr w:rsidR="006F7F03" w:rsidRPr="00BF2504" w14:paraId="64130204" w14:textId="77777777" w:rsidTr="00781E2F">
        <w:trPr>
          <w:trHeight w:val="300"/>
        </w:trPr>
        <w:tc>
          <w:tcPr>
            <w:tcW w:w="3836" w:type="pct"/>
            <w:hideMark/>
          </w:tcPr>
          <w:p w14:paraId="3AB77B63" w14:textId="77777777" w:rsidR="006F7F03" w:rsidRPr="00BF2504" w:rsidRDefault="006F7F03" w:rsidP="00781E2F">
            <w:pPr>
              <w:pStyle w:val="TableBodyTextMIRB"/>
              <w:rPr>
                <w:rFonts w:eastAsia="Times New Roman"/>
                <w:lang w:eastAsia="en-CA"/>
              </w:rPr>
            </w:pPr>
            <w:r w:rsidRPr="00BF2504">
              <w:t>Town of Northeastern Manitoulin and the Islands</w:t>
            </w:r>
          </w:p>
        </w:tc>
        <w:tc>
          <w:tcPr>
            <w:tcW w:w="1164" w:type="pct"/>
            <w:noWrap/>
            <w:hideMark/>
          </w:tcPr>
          <w:p w14:paraId="2C055823" w14:textId="77777777" w:rsidR="006F7F03" w:rsidRPr="00BF2504" w:rsidRDefault="006F7F03" w:rsidP="00781E2F">
            <w:pPr>
              <w:pStyle w:val="TableBodyTextMIRB"/>
            </w:pPr>
            <w:r>
              <w:rPr>
                <w:rFonts w:eastAsia="Times New Roman"/>
                <w:lang w:eastAsia="en-CA"/>
              </w:rPr>
              <w:t>Not applicable</w:t>
            </w:r>
          </w:p>
        </w:tc>
      </w:tr>
      <w:tr w:rsidR="006F7F03" w:rsidRPr="00BF2504" w14:paraId="7CB0B709" w14:textId="77777777" w:rsidTr="00781E2F">
        <w:trPr>
          <w:trHeight w:val="300"/>
        </w:trPr>
        <w:tc>
          <w:tcPr>
            <w:tcW w:w="3836" w:type="pct"/>
            <w:hideMark/>
          </w:tcPr>
          <w:p w14:paraId="48414259" w14:textId="77777777" w:rsidR="006F7F03" w:rsidRPr="00BF2504" w:rsidRDefault="006F7F03" w:rsidP="00781E2F">
            <w:pPr>
              <w:pStyle w:val="TableBodyTextMIRB"/>
              <w:rPr>
                <w:rFonts w:eastAsia="Times New Roman"/>
                <w:lang w:eastAsia="en-CA"/>
              </w:rPr>
            </w:pPr>
            <w:r w:rsidRPr="00BF2504">
              <w:t>Town of Oakville</w:t>
            </w:r>
          </w:p>
        </w:tc>
        <w:tc>
          <w:tcPr>
            <w:tcW w:w="1164" w:type="pct"/>
            <w:noWrap/>
            <w:hideMark/>
          </w:tcPr>
          <w:p w14:paraId="0A9B2395" w14:textId="77777777" w:rsidR="006F7F03" w:rsidRPr="00BF2504" w:rsidRDefault="006F7F03" w:rsidP="00781E2F">
            <w:pPr>
              <w:pStyle w:val="TableBodyTextMIRB"/>
            </w:pPr>
            <w:r>
              <w:rPr>
                <w:rFonts w:eastAsia="Times New Roman"/>
                <w:lang w:eastAsia="en-CA"/>
              </w:rPr>
              <w:t>Not applicable</w:t>
            </w:r>
          </w:p>
        </w:tc>
      </w:tr>
      <w:tr w:rsidR="006F7F03" w:rsidRPr="00BF2504" w14:paraId="6B324804" w14:textId="77777777" w:rsidTr="00781E2F">
        <w:trPr>
          <w:trHeight w:val="300"/>
        </w:trPr>
        <w:tc>
          <w:tcPr>
            <w:tcW w:w="3836" w:type="pct"/>
            <w:hideMark/>
          </w:tcPr>
          <w:p w14:paraId="226ABF0B" w14:textId="77777777" w:rsidR="006F7F03" w:rsidRPr="00BF2504" w:rsidRDefault="006F7F03" w:rsidP="00781E2F">
            <w:pPr>
              <w:pStyle w:val="TableBodyTextMIRB"/>
              <w:rPr>
                <w:rFonts w:eastAsia="Times New Roman"/>
                <w:lang w:eastAsia="en-CA"/>
              </w:rPr>
            </w:pPr>
            <w:r w:rsidRPr="00BF2504">
              <w:t>Town of Orangeville</w:t>
            </w:r>
          </w:p>
        </w:tc>
        <w:tc>
          <w:tcPr>
            <w:tcW w:w="1164" w:type="pct"/>
            <w:noWrap/>
            <w:hideMark/>
          </w:tcPr>
          <w:p w14:paraId="742FDCB0" w14:textId="77777777" w:rsidR="006F7F03" w:rsidRPr="00BF2504" w:rsidRDefault="006F7F03" w:rsidP="00781E2F">
            <w:pPr>
              <w:pStyle w:val="TableBodyTextMIRB"/>
            </w:pPr>
            <w:r>
              <w:rPr>
                <w:rFonts w:eastAsia="Times New Roman"/>
                <w:lang w:eastAsia="en-CA"/>
              </w:rPr>
              <w:t>Not applicable</w:t>
            </w:r>
          </w:p>
        </w:tc>
      </w:tr>
      <w:tr w:rsidR="006F7F03" w:rsidRPr="00BF2504" w14:paraId="75EE7D05" w14:textId="77777777" w:rsidTr="00781E2F">
        <w:trPr>
          <w:trHeight w:val="300"/>
        </w:trPr>
        <w:tc>
          <w:tcPr>
            <w:tcW w:w="3836" w:type="pct"/>
            <w:hideMark/>
          </w:tcPr>
          <w:p w14:paraId="0301B9DE" w14:textId="77777777" w:rsidR="006F7F03" w:rsidRPr="00BF2504" w:rsidRDefault="006F7F03" w:rsidP="00781E2F">
            <w:pPr>
              <w:pStyle w:val="TableBodyTextMIRB"/>
              <w:rPr>
                <w:rFonts w:eastAsia="Times New Roman"/>
                <w:lang w:eastAsia="en-CA"/>
              </w:rPr>
            </w:pPr>
            <w:r w:rsidRPr="00BF2504">
              <w:t>Town of Parry Sound</w:t>
            </w:r>
          </w:p>
        </w:tc>
        <w:tc>
          <w:tcPr>
            <w:tcW w:w="1164" w:type="pct"/>
            <w:noWrap/>
            <w:hideMark/>
          </w:tcPr>
          <w:p w14:paraId="7444293A" w14:textId="77777777" w:rsidR="006F7F03" w:rsidRPr="00BF2504" w:rsidRDefault="006F7F03" w:rsidP="00781E2F">
            <w:pPr>
              <w:pStyle w:val="TableBodyTextMIRB"/>
            </w:pPr>
            <w:r>
              <w:rPr>
                <w:rFonts w:eastAsia="Times New Roman"/>
                <w:lang w:eastAsia="en-CA"/>
              </w:rPr>
              <w:t>Not applicable</w:t>
            </w:r>
          </w:p>
        </w:tc>
      </w:tr>
      <w:tr w:rsidR="006F7F03" w:rsidRPr="00BF2504" w14:paraId="02338CD6" w14:textId="77777777" w:rsidTr="00781E2F">
        <w:trPr>
          <w:trHeight w:val="300"/>
        </w:trPr>
        <w:tc>
          <w:tcPr>
            <w:tcW w:w="3836" w:type="pct"/>
            <w:hideMark/>
          </w:tcPr>
          <w:p w14:paraId="593F2FC3" w14:textId="77777777" w:rsidR="006F7F03" w:rsidRPr="00BF2504" w:rsidRDefault="006F7F03" w:rsidP="00781E2F">
            <w:pPr>
              <w:pStyle w:val="TableBodyTextMIRB"/>
              <w:rPr>
                <w:rFonts w:eastAsia="Times New Roman"/>
                <w:lang w:eastAsia="en-CA"/>
              </w:rPr>
            </w:pPr>
            <w:r w:rsidRPr="00BF2504">
              <w:t>Town of Pelham</w:t>
            </w:r>
          </w:p>
        </w:tc>
        <w:tc>
          <w:tcPr>
            <w:tcW w:w="1164" w:type="pct"/>
            <w:noWrap/>
            <w:hideMark/>
          </w:tcPr>
          <w:p w14:paraId="68182AEC" w14:textId="77777777" w:rsidR="006F7F03" w:rsidRPr="00BF2504" w:rsidRDefault="006F7F03" w:rsidP="00781E2F">
            <w:pPr>
              <w:pStyle w:val="TableBodyTextMIRB"/>
            </w:pPr>
            <w:r>
              <w:rPr>
                <w:rFonts w:eastAsia="Times New Roman"/>
                <w:lang w:eastAsia="en-CA"/>
              </w:rPr>
              <w:t>Not applicable</w:t>
            </w:r>
          </w:p>
        </w:tc>
      </w:tr>
      <w:tr w:rsidR="006F7F03" w:rsidRPr="00BF2504" w14:paraId="7FEF0E95" w14:textId="77777777" w:rsidTr="00781E2F">
        <w:trPr>
          <w:trHeight w:val="300"/>
        </w:trPr>
        <w:tc>
          <w:tcPr>
            <w:tcW w:w="3836" w:type="pct"/>
            <w:hideMark/>
          </w:tcPr>
          <w:p w14:paraId="0EAE8CD7" w14:textId="77777777" w:rsidR="006F7F03" w:rsidRPr="00BF2504" w:rsidRDefault="006F7F03" w:rsidP="00781E2F">
            <w:pPr>
              <w:pStyle w:val="TableBodyTextMIRB"/>
              <w:rPr>
                <w:rFonts w:eastAsia="Times New Roman"/>
                <w:lang w:eastAsia="en-CA"/>
              </w:rPr>
            </w:pPr>
            <w:r w:rsidRPr="00BF2504">
              <w:t>Town of Penetanguishene</w:t>
            </w:r>
          </w:p>
        </w:tc>
        <w:tc>
          <w:tcPr>
            <w:tcW w:w="1164" w:type="pct"/>
            <w:noWrap/>
            <w:hideMark/>
          </w:tcPr>
          <w:p w14:paraId="595DD631" w14:textId="77777777" w:rsidR="006F7F03" w:rsidRPr="00BF2504" w:rsidRDefault="006F7F03" w:rsidP="00781E2F">
            <w:pPr>
              <w:pStyle w:val="TableBodyTextMIRB"/>
            </w:pPr>
            <w:r>
              <w:rPr>
                <w:rFonts w:eastAsia="Times New Roman"/>
                <w:lang w:eastAsia="en-CA"/>
              </w:rPr>
              <w:t>Not applicable</w:t>
            </w:r>
          </w:p>
        </w:tc>
      </w:tr>
      <w:tr w:rsidR="006F7F03" w:rsidRPr="00BF2504" w14:paraId="075C4D6C" w14:textId="77777777" w:rsidTr="00781E2F">
        <w:trPr>
          <w:trHeight w:val="300"/>
        </w:trPr>
        <w:tc>
          <w:tcPr>
            <w:tcW w:w="3836" w:type="pct"/>
            <w:hideMark/>
          </w:tcPr>
          <w:p w14:paraId="110F62D7" w14:textId="77777777" w:rsidR="006F7F03" w:rsidRPr="00BF2504" w:rsidRDefault="006F7F03" w:rsidP="00781E2F">
            <w:pPr>
              <w:pStyle w:val="TableBodyTextMIRB"/>
              <w:rPr>
                <w:rFonts w:eastAsia="Times New Roman"/>
                <w:lang w:eastAsia="en-CA"/>
              </w:rPr>
            </w:pPr>
            <w:r w:rsidRPr="00BF2504">
              <w:t>Town of Perth</w:t>
            </w:r>
          </w:p>
        </w:tc>
        <w:tc>
          <w:tcPr>
            <w:tcW w:w="1164" w:type="pct"/>
            <w:noWrap/>
            <w:hideMark/>
          </w:tcPr>
          <w:p w14:paraId="164F9D90" w14:textId="77777777" w:rsidR="006F7F03" w:rsidRPr="00BF2504" w:rsidRDefault="006F7F03" w:rsidP="00781E2F">
            <w:pPr>
              <w:pStyle w:val="TableBodyTextMIRB"/>
            </w:pPr>
            <w:r>
              <w:rPr>
                <w:rFonts w:eastAsia="Times New Roman"/>
                <w:lang w:eastAsia="en-CA"/>
              </w:rPr>
              <w:t>Not applicable</w:t>
            </w:r>
          </w:p>
        </w:tc>
      </w:tr>
      <w:tr w:rsidR="006F7F03" w:rsidRPr="00BF2504" w14:paraId="142C866D" w14:textId="77777777" w:rsidTr="00781E2F">
        <w:trPr>
          <w:trHeight w:val="300"/>
        </w:trPr>
        <w:tc>
          <w:tcPr>
            <w:tcW w:w="3836" w:type="pct"/>
            <w:hideMark/>
          </w:tcPr>
          <w:p w14:paraId="7B12CCDF" w14:textId="77777777" w:rsidR="006F7F03" w:rsidRPr="00BF2504" w:rsidRDefault="006F7F03" w:rsidP="00781E2F">
            <w:pPr>
              <w:pStyle w:val="TableBodyTextMIRB"/>
              <w:rPr>
                <w:rFonts w:eastAsia="Times New Roman"/>
                <w:lang w:eastAsia="en-CA"/>
              </w:rPr>
            </w:pPr>
            <w:r w:rsidRPr="00BF2504">
              <w:t>Town of Petawawa</w:t>
            </w:r>
          </w:p>
        </w:tc>
        <w:tc>
          <w:tcPr>
            <w:tcW w:w="1164" w:type="pct"/>
            <w:noWrap/>
            <w:hideMark/>
          </w:tcPr>
          <w:p w14:paraId="1B4A8066" w14:textId="77777777" w:rsidR="006F7F03" w:rsidRPr="00BF2504" w:rsidRDefault="006F7F03" w:rsidP="00781E2F">
            <w:pPr>
              <w:pStyle w:val="TableBodyTextMIRB"/>
            </w:pPr>
            <w:r>
              <w:rPr>
                <w:rFonts w:eastAsia="Times New Roman"/>
                <w:lang w:eastAsia="en-CA"/>
              </w:rPr>
              <w:t>Not applicable</w:t>
            </w:r>
          </w:p>
        </w:tc>
      </w:tr>
      <w:tr w:rsidR="006F7F03" w:rsidRPr="00BF2504" w14:paraId="33C74506" w14:textId="77777777" w:rsidTr="00781E2F">
        <w:trPr>
          <w:trHeight w:val="300"/>
        </w:trPr>
        <w:tc>
          <w:tcPr>
            <w:tcW w:w="3836" w:type="pct"/>
            <w:hideMark/>
          </w:tcPr>
          <w:p w14:paraId="0B2DAE03" w14:textId="77777777" w:rsidR="006F7F03" w:rsidRPr="00BF2504" w:rsidRDefault="006F7F03" w:rsidP="00781E2F">
            <w:pPr>
              <w:pStyle w:val="TableBodyTextMIRB"/>
              <w:rPr>
                <w:rFonts w:eastAsia="Times New Roman"/>
                <w:lang w:eastAsia="en-CA"/>
              </w:rPr>
            </w:pPr>
            <w:r w:rsidRPr="00BF2504">
              <w:t>Town of Petrolia</w:t>
            </w:r>
          </w:p>
        </w:tc>
        <w:tc>
          <w:tcPr>
            <w:tcW w:w="1164" w:type="pct"/>
            <w:noWrap/>
            <w:hideMark/>
          </w:tcPr>
          <w:p w14:paraId="72795538" w14:textId="77777777" w:rsidR="006F7F03" w:rsidRPr="00BF2504" w:rsidRDefault="006F7F03" w:rsidP="00781E2F">
            <w:pPr>
              <w:pStyle w:val="TableBodyTextMIRB"/>
            </w:pPr>
            <w:r>
              <w:rPr>
                <w:rFonts w:eastAsia="Times New Roman"/>
                <w:lang w:eastAsia="en-CA"/>
              </w:rPr>
              <w:t>Not applicable</w:t>
            </w:r>
          </w:p>
        </w:tc>
      </w:tr>
      <w:tr w:rsidR="006F7F03" w:rsidRPr="00BF2504" w14:paraId="52B4C610" w14:textId="77777777" w:rsidTr="00781E2F">
        <w:trPr>
          <w:trHeight w:val="300"/>
        </w:trPr>
        <w:tc>
          <w:tcPr>
            <w:tcW w:w="3836" w:type="pct"/>
            <w:hideMark/>
          </w:tcPr>
          <w:p w14:paraId="7EAFBE6F" w14:textId="77777777" w:rsidR="006F7F03" w:rsidRPr="00BF2504" w:rsidRDefault="006F7F03" w:rsidP="00781E2F">
            <w:pPr>
              <w:pStyle w:val="TableBodyTextMIRB"/>
              <w:rPr>
                <w:rFonts w:eastAsia="Times New Roman"/>
                <w:lang w:eastAsia="en-CA"/>
              </w:rPr>
            </w:pPr>
            <w:r w:rsidRPr="00BF2504">
              <w:t>Town of Plympton-Wyoming</w:t>
            </w:r>
          </w:p>
        </w:tc>
        <w:tc>
          <w:tcPr>
            <w:tcW w:w="1164" w:type="pct"/>
            <w:noWrap/>
            <w:hideMark/>
          </w:tcPr>
          <w:p w14:paraId="37299E90" w14:textId="77777777" w:rsidR="006F7F03" w:rsidRPr="00BF2504" w:rsidRDefault="006F7F03" w:rsidP="00781E2F">
            <w:pPr>
              <w:pStyle w:val="TableBodyTextMIRB"/>
            </w:pPr>
            <w:r>
              <w:rPr>
                <w:rFonts w:eastAsia="Times New Roman"/>
                <w:lang w:eastAsia="en-CA"/>
              </w:rPr>
              <w:t>Not applicable</w:t>
            </w:r>
          </w:p>
        </w:tc>
      </w:tr>
      <w:tr w:rsidR="006F7F03" w:rsidRPr="00BF2504" w14:paraId="7D8DF250" w14:textId="77777777" w:rsidTr="00781E2F">
        <w:trPr>
          <w:trHeight w:val="300"/>
        </w:trPr>
        <w:tc>
          <w:tcPr>
            <w:tcW w:w="3836" w:type="pct"/>
            <w:hideMark/>
          </w:tcPr>
          <w:p w14:paraId="7C1F4626" w14:textId="77777777" w:rsidR="006F7F03" w:rsidRPr="00BF2504" w:rsidRDefault="006F7F03" w:rsidP="00781E2F">
            <w:pPr>
              <w:pStyle w:val="TableBodyTextMIRB"/>
              <w:rPr>
                <w:rFonts w:eastAsia="Times New Roman"/>
                <w:lang w:eastAsia="en-CA"/>
              </w:rPr>
            </w:pPr>
            <w:r w:rsidRPr="00BF2504">
              <w:t>Town of Prescott</w:t>
            </w:r>
          </w:p>
        </w:tc>
        <w:tc>
          <w:tcPr>
            <w:tcW w:w="1164" w:type="pct"/>
            <w:noWrap/>
            <w:hideMark/>
          </w:tcPr>
          <w:p w14:paraId="56D3270D" w14:textId="77777777" w:rsidR="006F7F03" w:rsidRPr="00BF2504" w:rsidRDefault="006F7F03" w:rsidP="00781E2F">
            <w:pPr>
              <w:pStyle w:val="TableBodyTextMIRB"/>
            </w:pPr>
            <w:r>
              <w:rPr>
                <w:rFonts w:eastAsia="Times New Roman"/>
                <w:lang w:eastAsia="en-CA"/>
              </w:rPr>
              <w:t>Not applicable</w:t>
            </w:r>
          </w:p>
        </w:tc>
      </w:tr>
      <w:tr w:rsidR="006F7F03" w:rsidRPr="00BF2504" w14:paraId="182DA339" w14:textId="77777777" w:rsidTr="00781E2F">
        <w:trPr>
          <w:trHeight w:val="300"/>
        </w:trPr>
        <w:tc>
          <w:tcPr>
            <w:tcW w:w="3836" w:type="pct"/>
            <w:hideMark/>
          </w:tcPr>
          <w:p w14:paraId="4995EA09" w14:textId="77777777" w:rsidR="006F7F03" w:rsidRPr="00BF2504" w:rsidRDefault="006F7F03" w:rsidP="00781E2F">
            <w:pPr>
              <w:pStyle w:val="TableBodyTextMIRB"/>
              <w:rPr>
                <w:rFonts w:eastAsia="Times New Roman"/>
                <w:lang w:eastAsia="en-CA"/>
              </w:rPr>
            </w:pPr>
            <w:r w:rsidRPr="00BF2504">
              <w:t>Town of Rainy River</w:t>
            </w:r>
          </w:p>
        </w:tc>
        <w:tc>
          <w:tcPr>
            <w:tcW w:w="1164" w:type="pct"/>
            <w:noWrap/>
            <w:hideMark/>
          </w:tcPr>
          <w:p w14:paraId="17404898" w14:textId="77777777" w:rsidR="006F7F03" w:rsidRPr="00BF2504" w:rsidRDefault="006F7F03" w:rsidP="00781E2F">
            <w:pPr>
              <w:pStyle w:val="TableBodyTextMIRB"/>
            </w:pPr>
            <w:r>
              <w:rPr>
                <w:rFonts w:eastAsia="Times New Roman"/>
                <w:lang w:eastAsia="en-CA"/>
              </w:rPr>
              <w:t>Not applicable</w:t>
            </w:r>
          </w:p>
        </w:tc>
      </w:tr>
      <w:tr w:rsidR="006F7F03" w:rsidRPr="00BF2504" w14:paraId="7DF8AA7E" w14:textId="77777777" w:rsidTr="00781E2F">
        <w:trPr>
          <w:trHeight w:val="300"/>
        </w:trPr>
        <w:tc>
          <w:tcPr>
            <w:tcW w:w="3836" w:type="pct"/>
            <w:hideMark/>
          </w:tcPr>
          <w:p w14:paraId="29DB776F" w14:textId="77777777" w:rsidR="006F7F03" w:rsidRPr="00BF2504" w:rsidRDefault="006F7F03" w:rsidP="00781E2F">
            <w:pPr>
              <w:pStyle w:val="TableBodyTextMIRB"/>
              <w:rPr>
                <w:rFonts w:eastAsia="Times New Roman"/>
                <w:lang w:eastAsia="en-CA"/>
              </w:rPr>
            </w:pPr>
            <w:r w:rsidRPr="00BF2504">
              <w:t>Town of Renfrew</w:t>
            </w:r>
          </w:p>
        </w:tc>
        <w:tc>
          <w:tcPr>
            <w:tcW w:w="1164" w:type="pct"/>
            <w:noWrap/>
            <w:hideMark/>
          </w:tcPr>
          <w:p w14:paraId="638199DD" w14:textId="77777777" w:rsidR="006F7F03" w:rsidRPr="00BF2504" w:rsidRDefault="006F7F03" w:rsidP="00781E2F">
            <w:pPr>
              <w:pStyle w:val="TableBodyTextMIRB"/>
            </w:pPr>
            <w:r>
              <w:rPr>
                <w:rFonts w:eastAsia="Times New Roman"/>
                <w:lang w:eastAsia="en-CA"/>
              </w:rPr>
              <w:t>Not applicable</w:t>
            </w:r>
          </w:p>
        </w:tc>
      </w:tr>
      <w:tr w:rsidR="006F7F03" w:rsidRPr="00BF2504" w14:paraId="58898C73" w14:textId="77777777" w:rsidTr="00781E2F">
        <w:trPr>
          <w:trHeight w:val="300"/>
        </w:trPr>
        <w:tc>
          <w:tcPr>
            <w:tcW w:w="3836" w:type="pct"/>
            <w:hideMark/>
          </w:tcPr>
          <w:p w14:paraId="47B1A39A" w14:textId="77777777" w:rsidR="006F7F03" w:rsidRPr="00BF2504" w:rsidRDefault="006F7F03" w:rsidP="00781E2F">
            <w:pPr>
              <w:pStyle w:val="TableBodyTextMIRB"/>
              <w:rPr>
                <w:rFonts w:eastAsia="Times New Roman"/>
                <w:lang w:eastAsia="en-CA"/>
              </w:rPr>
            </w:pPr>
            <w:r w:rsidRPr="00BF2504">
              <w:t>Town of Saugeen Shores</w:t>
            </w:r>
          </w:p>
        </w:tc>
        <w:tc>
          <w:tcPr>
            <w:tcW w:w="1164" w:type="pct"/>
            <w:noWrap/>
            <w:hideMark/>
          </w:tcPr>
          <w:p w14:paraId="04DE204B" w14:textId="77777777" w:rsidR="006F7F03" w:rsidRPr="00BF2504" w:rsidRDefault="006F7F03" w:rsidP="00781E2F">
            <w:pPr>
              <w:pStyle w:val="TableBodyTextMIRB"/>
            </w:pPr>
            <w:r>
              <w:rPr>
                <w:rFonts w:eastAsia="Times New Roman"/>
                <w:lang w:eastAsia="en-CA"/>
              </w:rPr>
              <w:t>Not applicable</w:t>
            </w:r>
          </w:p>
        </w:tc>
      </w:tr>
      <w:tr w:rsidR="006F7F03" w:rsidRPr="00BF2504" w14:paraId="426ABBA8" w14:textId="77777777" w:rsidTr="00781E2F">
        <w:trPr>
          <w:trHeight w:val="300"/>
        </w:trPr>
        <w:tc>
          <w:tcPr>
            <w:tcW w:w="3836" w:type="pct"/>
            <w:hideMark/>
          </w:tcPr>
          <w:p w14:paraId="2FDE0240" w14:textId="77777777" w:rsidR="006F7F03" w:rsidRPr="00BF2504" w:rsidRDefault="006F7F03" w:rsidP="00781E2F">
            <w:pPr>
              <w:pStyle w:val="TableBodyTextMIRB"/>
              <w:rPr>
                <w:rFonts w:eastAsia="Times New Roman"/>
                <w:lang w:eastAsia="en-CA"/>
              </w:rPr>
            </w:pPr>
            <w:r w:rsidRPr="00BF2504">
              <w:lastRenderedPageBreak/>
              <w:t>Town of Shelburne</w:t>
            </w:r>
          </w:p>
        </w:tc>
        <w:tc>
          <w:tcPr>
            <w:tcW w:w="1164" w:type="pct"/>
            <w:noWrap/>
            <w:hideMark/>
          </w:tcPr>
          <w:p w14:paraId="73092F5B" w14:textId="77777777" w:rsidR="006F7F03" w:rsidRPr="00BF2504" w:rsidRDefault="006F7F03" w:rsidP="00781E2F">
            <w:pPr>
              <w:pStyle w:val="TableBodyTextMIRB"/>
            </w:pPr>
            <w:r>
              <w:rPr>
                <w:rFonts w:eastAsia="Times New Roman"/>
                <w:lang w:eastAsia="en-CA"/>
              </w:rPr>
              <w:t>Not applicable</w:t>
            </w:r>
          </w:p>
        </w:tc>
      </w:tr>
      <w:tr w:rsidR="006F7F03" w:rsidRPr="00BF2504" w14:paraId="399D1B66" w14:textId="77777777" w:rsidTr="00781E2F">
        <w:trPr>
          <w:trHeight w:val="300"/>
        </w:trPr>
        <w:tc>
          <w:tcPr>
            <w:tcW w:w="3836" w:type="pct"/>
            <w:hideMark/>
          </w:tcPr>
          <w:p w14:paraId="13ADF0C7" w14:textId="77777777" w:rsidR="006F7F03" w:rsidRPr="00BF2504" w:rsidRDefault="006F7F03" w:rsidP="00781E2F">
            <w:pPr>
              <w:pStyle w:val="TableBodyTextMIRB"/>
              <w:rPr>
                <w:rFonts w:eastAsia="Times New Roman"/>
                <w:lang w:eastAsia="en-CA"/>
              </w:rPr>
            </w:pPr>
            <w:r w:rsidRPr="00BF2504">
              <w:t>Town of Smiths Falls</w:t>
            </w:r>
          </w:p>
        </w:tc>
        <w:tc>
          <w:tcPr>
            <w:tcW w:w="1164" w:type="pct"/>
            <w:noWrap/>
            <w:hideMark/>
          </w:tcPr>
          <w:p w14:paraId="12FAC67B" w14:textId="77777777" w:rsidR="006F7F03" w:rsidRPr="00BF2504" w:rsidRDefault="006F7F03" w:rsidP="00781E2F">
            <w:pPr>
              <w:pStyle w:val="TableBodyTextMIRB"/>
            </w:pPr>
            <w:r>
              <w:rPr>
                <w:rFonts w:eastAsia="Times New Roman"/>
                <w:lang w:eastAsia="en-CA"/>
              </w:rPr>
              <w:t>Not applicable</w:t>
            </w:r>
          </w:p>
        </w:tc>
      </w:tr>
      <w:tr w:rsidR="006F7F03" w:rsidRPr="00BF2504" w14:paraId="576092D1" w14:textId="77777777" w:rsidTr="00781E2F">
        <w:trPr>
          <w:trHeight w:val="300"/>
        </w:trPr>
        <w:tc>
          <w:tcPr>
            <w:tcW w:w="3836" w:type="pct"/>
            <w:hideMark/>
          </w:tcPr>
          <w:p w14:paraId="5B30F32B" w14:textId="77777777" w:rsidR="006F7F03" w:rsidRPr="00BF2504" w:rsidRDefault="006F7F03" w:rsidP="00781E2F">
            <w:pPr>
              <w:pStyle w:val="TableBodyTextMIRB"/>
              <w:rPr>
                <w:rFonts w:eastAsia="Times New Roman"/>
                <w:lang w:eastAsia="en-CA"/>
              </w:rPr>
            </w:pPr>
            <w:r w:rsidRPr="00BF2504">
              <w:t>Town of Smooth Rock Falls</w:t>
            </w:r>
          </w:p>
        </w:tc>
        <w:tc>
          <w:tcPr>
            <w:tcW w:w="1164" w:type="pct"/>
            <w:noWrap/>
            <w:hideMark/>
          </w:tcPr>
          <w:p w14:paraId="7FED8DA9" w14:textId="77777777" w:rsidR="006F7F03" w:rsidRPr="00BF2504" w:rsidRDefault="006F7F03" w:rsidP="00781E2F">
            <w:pPr>
              <w:pStyle w:val="TableBodyTextMIRB"/>
            </w:pPr>
            <w:r>
              <w:rPr>
                <w:rFonts w:eastAsia="Times New Roman"/>
                <w:lang w:eastAsia="en-CA"/>
              </w:rPr>
              <w:t>Not applicable</w:t>
            </w:r>
          </w:p>
        </w:tc>
      </w:tr>
      <w:tr w:rsidR="006F7F03" w:rsidRPr="00BF2504" w14:paraId="754D5732" w14:textId="77777777" w:rsidTr="00781E2F">
        <w:trPr>
          <w:trHeight w:val="300"/>
        </w:trPr>
        <w:tc>
          <w:tcPr>
            <w:tcW w:w="3836" w:type="pct"/>
            <w:hideMark/>
          </w:tcPr>
          <w:p w14:paraId="2EED30AC" w14:textId="77777777" w:rsidR="006F7F03" w:rsidRPr="00BF2504" w:rsidRDefault="006F7F03" w:rsidP="00781E2F">
            <w:pPr>
              <w:pStyle w:val="TableBodyTextMIRB"/>
              <w:rPr>
                <w:rFonts w:eastAsia="Times New Roman"/>
                <w:lang w:eastAsia="en-CA"/>
              </w:rPr>
            </w:pPr>
            <w:r w:rsidRPr="00BF2504">
              <w:t>Town of South Bruce Peninsula</w:t>
            </w:r>
          </w:p>
        </w:tc>
        <w:tc>
          <w:tcPr>
            <w:tcW w:w="1164" w:type="pct"/>
            <w:noWrap/>
            <w:hideMark/>
          </w:tcPr>
          <w:p w14:paraId="5C70FAAB" w14:textId="77777777" w:rsidR="006F7F03" w:rsidRPr="00BF2504" w:rsidRDefault="006F7F03" w:rsidP="00781E2F">
            <w:pPr>
              <w:pStyle w:val="TableBodyTextMIRB"/>
            </w:pPr>
            <w:r>
              <w:rPr>
                <w:rFonts w:eastAsia="Times New Roman"/>
                <w:lang w:eastAsia="en-CA"/>
              </w:rPr>
              <w:t>Not applicable</w:t>
            </w:r>
          </w:p>
        </w:tc>
      </w:tr>
      <w:tr w:rsidR="006F7F03" w:rsidRPr="00BF2504" w14:paraId="1680E5D3" w14:textId="77777777" w:rsidTr="00781E2F">
        <w:trPr>
          <w:trHeight w:val="300"/>
        </w:trPr>
        <w:tc>
          <w:tcPr>
            <w:tcW w:w="3836" w:type="pct"/>
            <w:hideMark/>
          </w:tcPr>
          <w:p w14:paraId="33171AA4" w14:textId="77777777" w:rsidR="006F7F03" w:rsidRPr="00BF2504" w:rsidRDefault="006F7F03" w:rsidP="00781E2F">
            <w:pPr>
              <w:pStyle w:val="TableBodyTextMIRB"/>
              <w:rPr>
                <w:rFonts w:eastAsia="Times New Roman"/>
                <w:lang w:eastAsia="en-CA"/>
              </w:rPr>
            </w:pPr>
            <w:r w:rsidRPr="00BF2504">
              <w:t>Town of Spanish</w:t>
            </w:r>
          </w:p>
        </w:tc>
        <w:tc>
          <w:tcPr>
            <w:tcW w:w="1164" w:type="pct"/>
            <w:noWrap/>
            <w:hideMark/>
          </w:tcPr>
          <w:p w14:paraId="1865DAA0" w14:textId="77777777" w:rsidR="006F7F03" w:rsidRPr="00BF2504" w:rsidRDefault="006F7F03" w:rsidP="00781E2F">
            <w:pPr>
              <w:pStyle w:val="TableBodyTextMIRB"/>
            </w:pPr>
            <w:r>
              <w:rPr>
                <w:rFonts w:eastAsia="Times New Roman"/>
                <w:lang w:eastAsia="en-CA"/>
              </w:rPr>
              <w:t>Not applicable</w:t>
            </w:r>
          </w:p>
        </w:tc>
      </w:tr>
      <w:tr w:rsidR="006F7F03" w:rsidRPr="00BF2504" w14:paraId="0B0DEA71" w14:textId="77777777" w:rsidTr="00781E2F">
        <w:trPr>
          <w:trHeight w:val="300"/>
        </w:trPr>
        <w:tc>
          <w:tcPr>
            <w:tcW w:w="3836" w:type="pct"/>
            <w:hideMark/>
          </w:tcPr>
          <w:p w14:paraId="69FD7DE2" w14:textId="77777777" w:rsidR="006F7F03" w:rsidRPr="00BF2504" w:rsidRDefault="006F7F03" w:rsidP="00781E2F">
            <w:pPr>
              <w:pStyle w:val="TableBodyTextMIRB"/>
              <w:rPr>
                <w:rFonts w:eastAsia="Times New Roman"/>
                <w:lang w:eastAsia="en-CA"/>
              </w:rPr>
            </w:pPr>
            <w:r w:rsidRPr="00BF2504">
              <w:t>Town of St. Marys</w:t>
            </w:r>
          </w:p>
        </w:tc>
        <w:tc>
          <w:tcPr>
            <w:tcW w:w="1164" w:type="pct"/>
            <w:noWrap/>
            <w:hideMark/>
          </w:tcPr>
          <w:p w14:paraId="3CD323B7" w14:textId="77777777" w:rsidR="006F7F03" w:rsidRPr="00BF2504" w:rsidRDefault="006F7F03" w:rsidP="00781E2F">
            <w:pPr>
              <w:pStyle w:val="TableBodyTextMIRB"/>
            </w:pPr>
            <w:r>
              <w:rPr>
                <w:rFonts w:eastAsia="Times New Roman"/>
                <w:lang w:eastAsia="en-CA"/>
              </w:rPr>
              <w:t>Not applicable</w:t>
            </w:r>
          </w:p>
        </w:tc>
      </w:tr>
      <w:tr w:rsidR="006F7F03" w:rsidRPr="00BF2504" w14:paraId="5ED24B1A" w14:textId="77777777" w:rsidTr="00781E2F">
        <w:trPr>
          <w:trHeight w:val="300"/>
        </w:trPr>
        <w:tc>
          <w:tcPr>
            <w:tcW w:w="3836" w:type="pct"/>
            <w:hideMark/>
          </w:tcPr>
          <w:p w14:paraId="2FE7A50D" w14:textId="77777777" w:rsidR="006F7F03" w:rsidRPr="00BF2504" w:rsidRDefault="006F7F03" w:rsidP="00781E2F">
            <w:pPr>
              <w:pStyle w:val="TableBodyTextMIRB"/>
              <w:rPr>
                <w:rFonts w:eastAsia="Times New Roman"/>
                <w:lang w:eastAsia="en-CA"/>
              </w:rPr>
            </w:pPr>
            <w:r w:rsidRPr="00BF2504">
              <w:t>Town of Tecumseh</w:t>
            </w:r>
          </w:p>
        </w:tc>
        <w:tc>
          <w:tcPr>
            <w:tcW w:w="1164" w:type="pct"/>
            <w:noWrap/>
            <w:hideMark/>
          </w:tcPr>
          <w:p w14:paraId="64B3BFCF" w14:textId="77777777" w:rsidR="006F7F03" w:rsidRPr="00BF2504" w:rsidRDefault="006F7F03" w:rsidP="00781E2F">
            <w:pPr>
              <w:pStyle w:val="TableBodyTextMIRB"/>
            </w:pPr>
            <w:r>
              <w:rPr>
                <w:rFonts w:eastAsia="Times New Roman"/>
                <w:lang w:eastAsia="en-CA"/>
              </w:rPr>
              <w:t>Not applicable</w:t>
            </w:r>
          </w:p>
        </w:tc>
      </w:tr>
      <w:tr w:rsidR="006F7F03" w:rsidRPr="00BF2504" w14:paraId="69303E54" w14:textId="77777777" w:rsidTr="00781E2F">
        <w:trPr>
          <w:trHeight w:val="300"/>
        </w:trPr>
        <w:tc>
          <w:tcPr>
            <w:tcW w:w="3836" w:type="pct"/>
            <w:hideMark/>
          </w:tcPr>
          <w:p w14:paraId="44981BA8" w14:textId="77777777" w:rsidR="006F7F03" w:rsidRPr="00BF2504" w:rsidRDefault="006F7F03" w:rsidP="00781E2F">
            <w:pPr>
              <w:pStyle w:val="TableBodyTextMIRB"/>
              <w:rPr>
                <w:rFonts w:eastAsia="Times New Roman"/>
                <w:lang w:eastAsia="en-CA"/>
              </w:rPr>
            </w:pPr>
            <w:r w:rsidRPr="00BF2504">
              <w:t>Town of the Blue Mountains</w:t>
            </w:r>
          </w:p>
        </w:tc>
        <w:tc>
          <w:tcPr>
            <w:tcW w:w="1164" w:type="pct"/>
            <w:noWrap/>
            <w:hideMark/>
          </w:tcPr>
          <w:p w14:paraId="1A69D580" w14:textId="77777777" w:rsidR="006F7F03" w:rsidRPr="00BF2504" w:rsidRDefault="006F7F03" w:rsidP="00781E2F">
            <w:pPr>
              <w:pStyle w:val="TableBodyTextMIRB"/>
            </w:pPr>
            <w:r>
              <w:rPr>
                <w:rFonts w:eastAsia="Times New Roman"/>
                <w:lang w:eastAsia="en-CA"/>
              </w:rPr>
              <w:t>Not applicable</w:t>
            </w:r>
          </w:p>
        </w:tc>
      </w:tr>
      <w:tr w:rsidR="006F7F03" w:rsidRPr="00BF2504" w14:paraId="38046DFD" w14:textId="77777777" w:rsidTr="00781E2F">
        <w:trPr>
          <w:trHeight w:val="300"/>
        </w:trPr>
        <w:tc>
          <w:tcPr>
            <w:tcW w:w="3836" w:type="pct"/>
            <w:hideMark/>
          </w:tcPr>
          <w:p w14:paraId="7AD40A82" w14:textId="77777777" w:rsidR="006F7F03" w:rsidRPr="00BF2504" w:rsidRDefault="006F7F03" w:rsidP="00781E2F">
            <w:pPr>
              <w:pStyle w:val="TableBodyTextMIRB"/>
              <w:rPr>
                <w:rFonts w:eastAsia="Times New Roman"/>
                <w:lang w:eastAsia="en-CA"/>
              </w:rPr>
            </w:pPr>
            <w:r w:rsidRPr="00BF2504">
              <w:t>Town of Thessalon</w:t>
            </w:r>
          </w:p>
        </w:tc>
        <w:tc>
          <w:tcPr>
            <w:tcW w:w="1164" w:type="pct"/>
            <w:noWrap/>
            <w:hideMark/>
          </w:tcPr>
          <w:p w14:paraId="33A40FF1" w14:textId="77777777" w:rsidR="006F7F03" w:rsidRPr="00BF2504" w:rsidRDefault="006F7F03" w:rsidP="00781E2F">
            <w:pPr>
              <w:pStyle w:val="TableBodyTextMIRB"/>
            </w:pPr>
            <w:r>
              <w:rPr>
                <w:rFonts w:eastAsia="Times New Roman"/>
                <w:lang w:eastAsia="en-CA"/>
              </w:rPr>
              <w:t>Not applicable</w:t>
            </w:r>
          </w:p>
        </w:tc>
      </w:tr>
      <w:tr w:rsidR="006F7F03" w:rsidRPr="00BF2504" w14:paraId="601C7949" w14:textId="77777777" w:rsidTr="00781E2F">
        <w:trPr>
          <w:trHeight w:val="300"/>
        </w:trPr>
        <w:tc>
          <w:tcPr>
            <w:tcW w:w="3836" w:type="pct"/>
            <w:hideMark/>
          </w:tcPr>
          <w:p w14:paraId="1CFC49CB" w14:textId="77777777" w:rsidR="006F7F03" w:rsidRPr="00BF2504" w:rsidRDefault="006F7F03" w:rsidP="00781E2F">
            <w:pPr>
              <w:pStyle w:val="TableBodyTextMIRB"/>
              <w:rPr>
                <w:rFonts w:eastAsia="Times New Roman"/>
                <w:lang w:eastAsia="en-CA"/>
              </w:rPr>
            </w:pPr>
            <w:r w:rsidRPr="00BF2504">
              <w:t>Town of Tillsonburg</w:t>
            </w:r>
          </w:p>
        </w:tc>
        <w:tc>
          <w:tcPr>
            <w:tcW w:w="1164" w:type="pct"/>
            <w:noWrap/>
            <w:hideMark/>
          </w:tcPr>
          <w:p w14:paraId="15A7C425" w14:textId="77777777" w:rsidR="006F7F03" w:rsidRPr="00BF2504" w:rsidRDefault="006F7F03" w:rsidP="00781E2F">
            <w:pPr>
              <w:pStyle w:val="TableBodyTextMIRB"/>
            </w:pPr>
            <w:r>
              <w:rPr>
                <w:rFonts w:eastAsia="Times New Roman"/>
                <w:lang w:eastAsia="en-CA"/>
              </w:rPr>
              <w:t>Not applicable</w:t>
            </w:r>
          </w:p>
        </w:tc>
      </w:tr>
      <w:tr w:rsidR="006F7F03" w:rsidRPr="00BF2504" w14:paraId="448AB36D" w14:textId="77777777" w:rsidTr="00781E2F">
        <w:trPr>
          <w:trHeight w:val="300"/>
        </w:trPr>
        <w:tc>
          <w:tcPr>
            <w:tcW w:w="3836" w:type="pct"/>
            <w:hideMark/>
          </w:tcPr>
          <w:p w14:paraId="3F65C80D" w14:textId="77777777" w:rsidR="006F7F03" w:rsidRPr="00BF2504" w:rsidRDefault="006F7F03" w:rsidP="00781E2F">
            <w:pPr>
              <w:pStyle w:val="TableBodyTextMIRB"/>
              <w:rPr>
                <w:rFonts w:eastAsia="Times New Roman"/>
                <w:lang w:eastAsia="en-CA"/>
              </w:rPr>
            </w:pPr>
            <w:r w:rsidRPr="00BF2504">
              <w:t>Town of Wasaga Beach</w:t>
            </w:r>
          </w:p>
        </w:tc>
        <w:tc>
          <w:tcPr>
            <w:tcW w:w="1164" w:type="pct"/>
            <w:noWrap/>
            <w:hideMark/>
          </w:tcPr>
          <w:p w14:paraId="3EB86F18" w14:textId="77777777" w:rsidR="006F7F03" w:rsidRPr="00BF2504" w:rsidRDefault="006F7F03" w:rsidP="00781E2F">
            <w:pPr>
              <w:pStyle w:val="TableBodyTextMIRB"/>
            </w:pPr>
            <w:r>
              <w:rPr>
                <w:rFonts w:eastAsia="Times New Roman"/>
                <w:lang w:eastAsia="en-CA"/>
              </w:rPr>
              <w:t>Not applicable</w:t>
            </w:r>
          </w:p>
        </w:tc>
      </w:tr>
      <w:tr w:rsidR="006F7F03" w:rsidRPr="00BF2504" w14:paraId="01F3FE54" w14:textId="77777777" w:rsidTr="00781E2F">
        <w:trPr>
          <w:trHeight w:val="300"/>
        </w:trPr>
        <w:tc>
          <w:tcPr>
            <w:tcW w:w="3836" w:type="pct"/>
            <w:hideMark/>
          </w:tcPr>
          <w:p w14:paraId="18122FEC" w14:textId="77777777" w:rsidR="006F7F03" w:rsidRPr="00BF2504" w:rsidRDefault="006F7F03" w:rsidP="00781E2F">
            <w:pPr>
              <w:pStyle w:val="TableBodyTextMIRB"/>
              <w:rPr>
                <w:rFonts w:eastAsia="Times New Roman"/>
                <w:lang w:eastAsia="en-CA"/>
              </w:rPr>
            </w:pPr>
            <w:r w:rsidRPr="00BF2504">
              <w:t>Town of Whitby</w:t>
            </w:r>
          </w:p>
        </w:tc>
        <w:tc>
          <w:tcPr>
            <w:tcW w:w="1164" w:type="pct"/>
            <w:noWrap/>
            <w:hideMark/>
          </w:tcPr>
          <w:p w14:paraId="0CC5239D" w14:textId="77777777" w:rsidR="006F7F03" w:rsidRPr="00BF2504" w:rsidRDefault="006F7F03" w:rsidP="00781E2F">
            <w:pPr>
              <w:pStyle w:val="TableBodyTextMIRB"/>
            </w:pPr>
            <w:r>
              <w:rPr>
                <w:rFonts w:eastAsia="Times New Roman"/>
                <w:lang w:eastAsia="en-CA"/>
              </w:rPr>
              <w:t>Not applicable</w:t>
            </w:r>
          </w:p>
        </w:tc>
      </w:tr>
      <w:tr w:rsidR="006F7F03" w:rsidRPr="00BF2504" w14:paraId="5B91F4D3" w14:textId="77777777" w:rsidTr="00781E2F">
        <w:trPr>
          <w:trHeight w:val="300"/>
        </w:trPr>
        <w:tc>
          <w:tcPr>
            <w:tcW w:w="3836" w:type="pct"/>
            <w:hideMark/>
          </w:tcPr>
          <w:p w14:paraId="08708A27" w14:textId="77777777" w:rsidR="006F7F03" w:rsidRPr="00BF2504" w:rsidRDefault="006F7F03" w:rsidP="00781E2F">
            <w:pPr>
              <w:pStyle w:val="TableBodyTextMIRB"/>
              <w:rPr>
                <w:rFonts w:eastAsia="Times New Roman"/>
                <w:lang w:eastAsia="en-CA"/>
              </w:rPr>
            </w:pPr>
            <w:r w:rsidRPr="00BF2504">
              <w:t>Town of Whitchurch-Stouffville</w:t>
            </w:r>
          </w:p>
        </w:tc>
        <w:tc>
          <w:tcPr>
            <w:tcW w:w="1164" w:type="pct"/>
            <w:noWrap/>
            <w:hideMark/>
          </w:tcPr>
          <w:p w14:paraId="60709F09" w14:textId="77777777" w:rsidR="006F7F03" w:rsidRPr="00BF2504" w:rsidRDefault="006F7F03" w:rsidP="00781E2F">
            <w:pPr>
              <w:pStyle w:val="TableBodyTextMIRB"/>
            </w:pPr>
            <w:r>
              <w:rPr>
                <w:rFonts w:eastAsia="Times New Roman"/>
                <w:lang w:eastAsia="en-CA"/>
              </w:rPr>
              <w:t>Not applicable</w:t>
            </w:r>
          </w:p>
        </w:tc>
      </w:tr>
      <w:tr w:rsidR="006F7F03" w:rsidRPr="00BF2504" w14:paraId="1F8BA4F8" w14:textId="77777777" w:rsidTr="00781E2F">
        <w:trPr>
          <w:trHeight w:val="300"/>
        </w:trPr>
        <w:tc>
          <w:tcPr>
            <w:tcW w:w="3836" w:type="pct"/>
            <w:hideMark/>
          </w:tcPr>
          <w:p w14:paraId="096A2809" w14:textId="77777777" w:rsidR="006F7F03" w:rsidRPr="00BF2504" w:rsidRDefault="006F7F03" w:rsidP="00781E2F">
            <w:pPr>
              <w:pStyle w:val="TableBodyTextMIRB"/>
              <w:rPr>
                <w:rFonts w:eastAsia="Times New Roman"/>
                <w:lang w:eastAsia="en-CA"/>
              </w:rPr>
            </w:pPr>
            <w:r w:rsidRPr="00BF2504">
              <w:t>Township of Addington Highlands</w:t>
            </w:r>
          </w:p>
        </w:tc>
        <w:tc>
          <w:tcPr>
            <w:tcW w:w="1164" w:type="pct"/>
            <w:noWrap/>
            <w:hideMark/>
          </w:tcPr>
          <w:p w14:paraId="488E8B87" w14:textId="77777777" w:rsidR="006F7F03" w:rsidRPr="00BF2504" w:rsidRDefault="006F7F03" w:rsidP="00781E2F">
            <w:pPr>
              <w:pStyle w:val="TableBodyTextMIRB"/>
            </w:pPr>
            <w:r>
              <w:rPr>
                <w:rFonts w:eastAsia="Times New Roman"/>
                <w:lang w:eastAsia="en-CA"/>
              </w:rPr>
              <w:t>Not applicable</w:t>
            </w:r>
          </w:p>
        </w:tc>
      </w:tr>
      <w:tr w:rsidR="006F7F03" w:rsidRPr="00BF2504" w14:paraId="6AAD1D3E" w14:textId="77777777" w:rsidTr="00781E2F">
        <w:trPr>
          <w:trHeight w:val="300"/>
        </w:trPr>
        <w:tc>
          <w:tcPr>
            <w:tcW w:w="3836" w:type="pct"/>
            <w:hideMark/>
          </w:tcPr>
          <w:p w14:paraId="4B447949" w14:textId="77777777" w:rsidR="006F7F03" w:rsidRPr="00BF2504" w:rsidRDefault="006F7F03" w:rsidP="00781E2F">
            <w:pPr>
              <w:pStyle w:val="TableBodyTextMIRB"/>
              <w:rPr>
                <w:rFonts w:eastAsia="Times New Roman"/>
                <w:lang w:eastAsia="en-CA"/>
              </w:rPr>
            </w:pPr>
            <w:r w:rsidRPr="00BF2504">
              <w:t>Township of Adelaide-Metcalfe</w:t>
            </w:r>
          </w:p>
        </w:tc>
        <w:tc>
          <w:tcPr>
            <w:tcW w:w="1164" w:type="pct"/>
            <w:noWrap/>
            <w:hideMark/>
          </w:tcPr>
          <w:p w14:paraId="1CEDD265" w14:textId="77777777" w:rsidR="006F7F03" w:rsidRPr="00BF2504" w:rsidRDefault="006F7F03" w:rsidP="00781E2F">
            <w:pPr>
              <w:pStyle w:val="TableBodyTextMIRB"/>
            </w:pPr>
            <w:r>
              <w:rPr>
                <w:rFonts w:eastAsia="Times New Roman"/>
                <w:lang w:eastAsia="en-CA"/>
              </w:rPr>
              <w:t>Not applicable</w:t>
            </w:r>
          </w:p>
        </w:tc>
      </w:tr>
      <w:tr w:rsidR="006F7F03" w:rsidRPr="00BF2504" w14:paraId="33813C88" w14:textId="77777777" w:rsidTr="00781E2F">
        <w:trPr>
          <w:trHeight w:val="300"/>
        </w:trPr>
        <w:tc>
          <w:tcPr>
            <w:tcW w:w="3836" w:type="pct"/>
            <w:hideMark/>
          </w:tcPr>
          <w:p w14:paraId="0E47C857" w14:textId="77777777" w:rsidR="006F7F03" w:rsidRPr="00BF2504" w:rsidRDefault="006F7F03" w:rsidP="00781E2F">
            <w:pPr>
              <w:pStyle w:val="TableBodyTextMIRB"/>
              <w:rPr>
                <w:rFonts w:eastAsia="Times New Roman"/>
                <w:lang w:eastAsia="en-CA"/>
              </w:rPr>
            </w:pPr>
            <w:r w:rsidRPr="00BF2504">
              <w:t>Township of Adjala-Tosorontio</w:t>
            </w:r>
          </w:p>
        </w:tc>
        <w:tc>
          <w:tcPr>
            <w:tcW w:w="1164" w:type="pct"/>
            <w:noWrap/>
            <w:hideMark/>
          </w:tcPr>
          <w:p w14:paraId="72DD6BE6" w14:textId="77777777" w:rsidR="006F7F03" w:rsidRPr="00BF2504" w:rsidRDefault="006F7F03" w:rsidP="00781E2F">
            <w:pPr>
              <w:pStyle w:val="TableBodyTextMIRB"/>
            </w:pPr>
            <w:r>
              <w:rPr>
                <w:rFonts w:eastAsia="Times New Roman"/>
                <w:lang w:eastAsia="en-CA"/>
              </w:rPr>
              <w:t>Not applicable</w:t>
            </w:r>
          </w:p>
        </w:tc>
      </w:tr>
      <w:tr w:rsidR="006F7F03" w:rsidRPr="00BF2504" w14:paraId="6952404F" w14:textId="77777777" w:rsidTr="00781E2F">
        <w:trPr>
          <w:trHeight w:val="300"/>
        </w:trPr>
        <w:tc>
          <w:tcPr>
            <w:tcW w:w="3836" w:type="pct"/>
            <w:hideMark/>
          </w:tcPr>
          <w:p w14:paraId="7FFC0F7C" w14:textId="77777777" w:rsidR="006F7F03" w:rsidRPr="00BF2504" w:rsidRDefault="006F7F03" w:rsidP="00781E2F">
            <w:pPr>
              <w:pStyle w:val="TableBodyTextMIRB"/>
              <w:rPr>
                <w:rFonts w:eastAsia="Times New Roman"/>
                <w:lang w:eastAsia="en-CA"/>
              </w:rPr>
            </w:pPr>
            <w:r w:rsidRPr="00BF2504">
              <w:t>Township of Admaston/Bromley</w:t>
            </w:r>
          </w:p>
        </w:tc>
        <w:tc>
          <w:tcPr>
            <w:tcW w:w="1164" w:type="pct"/>
            <w:noWrap/>
            <w:hideMark/>
          </w:tcPr>
          <w:p w14:paraId="03EAFF56" w14:textId="77777777" w:rsidR="006F7F03" w:rsidRPr="00BF2504" w:rsidRDefault="006F7F03" w:rsidP="00781E2F">
            <w:pPr>
              <w:pStyle w:val="TableBodyTextMIRB"/>
            </w:pPr>
            <w:r>
              <w:rPr>
                <w:rFonts w:eastAsia="Times New Roman"/>
                <w:lang w:eastAsia="en-CA"/>
              </w:rPr>
              <w:t>Not applicable</w:t>
            </w:r>
          </w:p>
        </w:tc>
      </w:tr>
      <w:tr w:rsidR="006F7F03" w:rsidRPr="00BF2504" w14:paraId="76C3AE09" w14:textId="77777777" w:rsidTr="00781E2F">
        <w:trPr>
          <w:trHeight w:val="300"/>
        </w:trPr>
        <w:tc>
          <w:tcPr>
            <w:tcW w:w="3836" w:type="pct"/>
            <w:hideMark/>
          </w:tcPr>
          <w:p w14:paraId="137A0E23" w14:textId="77777777" w:rsidR="006F7F03" w:rsidRPr="00BF2504" w:rsidRDefault="006F7F03" w:rsidP="00781E2F">
            <w:pPr>
              <w:pStyle w:val="TableBodyTextMIRB"/>
              <w:rPr>
                <w:rFonts w:eastAsia="Times New Roman"/>
                <w:lang w:eastAsia="en-CA"/>
              </w:rPr>
            </w:pPr>
            <w:r w:rsidRPr="00BF2504">
              <w:t>Township of Alberton</w:t>
            </w:r>
          </w:p>
        </w:tc>
        <w:tc>
          <w:tcPr>
            <w:tcW w:w="1164" w:type="pct"/>
            <w:noWrap/>
            <w:hideMark/>
          </w:tcPr>
          <w:p w14:paraId="4C7D1CB8" w14:textId="77777777" w:rsidR="006F7F03" w:rsidRPr="00BF2504" w:rsidRDefault="006F7F03" w:rsidP="00781E2F">
            <w:pPr>
              <w:pStyle w:val="TableBodyTextMIRB"/>
            </w:pPr>
            <w:r>
              <w:rPr>
                <w:rFonts w:eastAsia="Times New Roman"/>
                <w:lang w:eastAsia="en-CA"/>
              </w:rPr>
              <w:t>Not applicable</w:t>
            </w:r>
          </w:p>
        </w:tc>
      </w:tr>
      <w:tr w:rsidR="006F7F03" w:rsidRPr="00BF2504" w14:paraId="2F7D18AE" w14:textId="77777777" w:rsidTr="00781E2F">
        <w:trPr>
          <w:trHeight w:val="300"/>
        </w:trPr>
        <w:tc>
          <w:tcPr>
            <w:tcW w:w="3836" w:type="pct"/>
            <w:hideMark/>
          </w:tcPr>
          <w:p w14:paraId="4BF87E63" w14:textId="77777777" w:rsidR="006F7F03" w:rsidRPr="00BF2504" w:rsidRDefault="006F7F03" w:rsidP="00781E2F">
            <w:pPr>
              <w:pStyle w:val="TableBodyTextMIRB"/>
              <w:rPr>
                <w:rFonts w:eastAsia="Times New Roman"/>
                <w:lang w:eastAsia="en-CA"/>
              </w:rPr>
            </w:pPr>
            <w:r w:rsidRPr="00BF2504">
              <w:t>Township of Alfred and Plantagenet</w:t>
            </w:r>
          </w:p>
        </w:tc>
        <w:tc>
          <w:tcPr>
            <w:tcW w:w="1164" w:type="pct"/>
            <w:noWrap/>
            <w:hideMark/>
          </w:tcPr>
          <w:p w14:paraId="17158431" w14:textId="77777777" w:rsidR="006F7F03" w:rsidRPr="00BF2504" w:rsidRDefault="006F7F03" w:rsidP="00781E2F">
            <w:pPr>
              <w:pStyle w:val="TableBodyTextMIRB"/>
            </w:pPr>
            <w:r>
              <w:rPr>
                <w:rFonts w:eastAsia="Times New Roman"/>
                <w:lang w:eastAsia="en-CA"/>
              </w:rPr>
              <w:t>Not applicable</w:t>
            </w:r>
          </w:p>
        </w:tc>
      </w:tr>
      <w:tr w:rsidR="006F7F03" w:rsidRPr="00BF2504" w14:paraId="04A0E4BB" w14:textId="77777777" w:rsidTr="00781E2F">
        <w:trPr>
          <w:trHeight w:val="300"/>
        </w:trPr>
        <w:tc>
          <w:tcPr>
            <w:tcW w:w="3836" w:type="pct"/>
            <w:hideMark/>
          </w:tcPr>
          <w:p w14:paraId="6D288C9F" w14:textId="77777777" w:rsidR="006F7F03" w:rsidRPr="00BF2504" w:rsidRDefault="006F7F03" w:rsidP="00781E2F">
            <w:pPr>
              <w:pStyle w:val="TableBodyTextMIRB"/>
              <w:rPr>
                <w:rFonts w:eastAsia="Times New Roman"/>
                <w:lang w:eastAsia="en-CA"/>
              </w:rPr>
            </w:pPr>
            <w:r w:rsidRPr="00BF2504">
              <w:t>Township of Algonquin Highlands</w:t>
            </w:r>
          </w:p>
        </w:tc>
        <w:tc>
          <w:tcPr>
            <w:tcW w:w="1164" w:type="pct"/>
            <w:noWrap/>
            <w:hideMark/>
          </w:tcPr>
          <w:p w14:paraId="47A79F8E" w14:textId="77777777" w:rsidR="006F7F03" w:rsidRPr="00BF2504" w:rsidRDefault="006F7F03" w:rsidP="00781E2F">
            <w:pPr>
              <w:pStyle w:val="TableBodyTextMIRB"/>
            </w:pPr>
            <w:r>
              <w:rPr>
                <w:rFonts w:eastAsia="Times New Roman"/>
                <w:lang w:eastAsia="en-CA"/>
              </w:rPr>
              <w:t>Not applicable</w:t>
            </w:r>
          </w:p>
        </w:tc>
      </w:tr>
      <w:tr w:rsidR="006F7F03" w:rsidRPr="00BF2504" w14:paraId="0ECF1A8B" w14:textId="77777777" w:rsidTr="00781E2F">
        <w:trPr>
          <w:trHeight w:val="300"/>
        </w:trPr>
        <w:tc>
          <w:tcPr>
            <w:tcW w:w="3836" w:type="pct"/>
            <w:hideMark/>
          </w:tcPr>
          <w:p w14:paraId="2B737AC1" w14:textId="77777777" w:rsidR="006F7F03" w:rsidRPr="00BF2504" w:rsidRDefault="006F7F03" w:rsidP="00781E2F">
            <w:pPr>
              <w:pStyle w:val="TableBodyTextMIRB"/>
              <w:rPr>
                <w:rFonts w:eastAsia="Times New Roman"/>
                <w:lang w:eastAsia="en-CA"/>
              </w:rPr>
            </w:pPr>
            <w:r w:rsidRPr="00BF2504">
              <w:t>Township of Alnwick/Haldimand</w:t>
            </w:r>
          </w:p>
        </w:tc>
        <w:tc>
          <w:tcPr>
            <w:tcW w:w="1164" w:type="pct"/>
            <w:noWrap/>
            <w:hideMark/>
          </w:tcPr>
          <w:p w14:paraId="08390706" w14:textId="77777777" w:rsidR="006F7F03" w:rsidRPr="00BF2504" w:rsidRDefault="006F7F03" w:rsidP="00781E2F">
            <w:pPr>
              <w:pStyle w:val="TableBodyTextMIRB"/>
            </w:pPr>
            <w:r>
              <w:rPr>
                <w:rFonts w:eastAsia="Times New Roman"/>
                <w:lang w:eastAsia="en-CA"/>
              </w:rPr>
              <w:t>Not applicable</w:t>
            </w:r>
          </w:p>
        </w:tc>
      </w:tr>
      <w:tr w:rsidR="006F7F03" w:rsidRPr="00BF2504" w14:paraId="4E15E782" w14:textId="77777777" w:rsidTr="00781E2F">
        <w:trPr>
          <w:trHeight w:val="300"/>
        </w:trPr>
        <w:tc>
          <w:tcPr>
            <w:tcW w:w="3836" w:type="pct"/>
            <w:hideMark/>
          </w:tcPr>
          <w:p w14:paraId="3A3A042A" w14:textId="77777777" w:rsidR="006F7F03" w:rsidRPr="00BF2504" w:rsidRDefault="006F7F03" w:rsidP="00781E2F">
            <w:pPr>
              <w:pStyle w:val="TableBodyTextMIRB"/>
              <w:rPr>
                <w:rFonts w:eastAsia="Times New Roman"/>
                <w:lang w:eastAsia="en-CA"/>
              </w:rPr>
            </w:pPr>
            <w:r w:rsidRPr="00BF2504">
              <w:t>Township of Amaranth</w:t>
            </w:r>
          </w:p>
        </w:tc>
        <w:tc>
          <w:tcPr>
            <w:tcW w:w="1164" w:type="pct"/>
            <w:noWrap/>
            <w:hideMark/>
          </w:tcPr>
          <w:p w14:paraId="5EBE858A" w14:textId="77777777" w:rsidR="006F7F03" w:rsidRPr="00BF2504" w:rsidRDefault="006F7F03" w:rsidP="00781E2F">
            <w:pPr>
              <w:pStyle w:val="TableBodyTextMIRB"/>
            </w:pPr>
            <w:r>
              <w:rPr>
                <w:rFonts w:eastAsia="Times New Roman"/>
                <w:lang w:eastAsia="en-CA"/>
              </w:rPr>
              <w:t>Not applicable</w:t>
            </w:r>
          </w:p>
        </w:tc>
      </w:tr>
      <w:tr w:rsidR="006F7F03" w:rsidRPr="00BF2504" w14:paraId="6F2CC7CC" w14:textId="77777777" w:rsidTr="00781E2F">
        <w:trPr>
          <w:trHeight w:val="300"/>
        </w:trPr>
        <w:tc>
          <w:tcPr>
            <w:tcW w:w="3836" w:type="pct"/>
            <w:hideMark/>
          </w:tcPr>
          <w:p w14:paraId="395F410A" w14:textId="77777777" w:rsidR="006F7F03" w:rsidRPr="00BF2504" w:rsidRDefault="006F7F03" w:rsidP="00781E2F">
            <w:pPr>
              <w:pStyle w:val="TableBodyTextMIRB"/>
              <w:rPr>
                <w:rFonts w:eastAsia="Times New Roman"/>
                <w:lang w:eastAsia="en-CA"/>
              </w:rPr>
            </w:pPr>
            <w:r w:rsidRPr="00BF2504">
              <w:t>Township of Armour</w:t>
            </w:r>
          </w:p>
        </w:tc>
        <w:tc>
          <w:tcPr>
            <w:tcW w:w="1164" w:type="pct"/>
            <w:noWrap/>
            <w:hideMark/>
          </w:tcPr>
          <w:p w14:paraId="164EFC2B" w14:textId="77777777" w:rsidR="006F7F03" w:rsidRPr="00BF2504" w:rsidRDefault="006F7F03" w:rsidP="00781E2F">
            <w:pPr>
              <w:pStyle w:val="TableBodyTextMIRB"/>
            </w:pPr>
            <w:r>
              <w:rPr>
                <w:rFonts w:eastAsia="Times New Roman"/>
                <w:lang w:eastAsia="en-CA"/>
              </w:rPr>
              <w:t>Not applicable</w:t>
            </w:r>
          </w:p>
        </w:tc>
      </w:tr>
      <w:tr w:rsidR="006F7F03" w:rsidRPr="00BF2504" w14:paraId="77590665" w14:textId="77777777" w:rsidTr="00781E2F">
        <w:trPr>
          <w:trHeight w:val="300"/>
        </w:trPr>
        <w:tc>
          <w:tcPr>
            <w:tcW w:w="3836" w:type="pct"/>
            <w:hideMark/>
          </w:tcPr>
          <w:p w14:paraId="23F9D692" w14:textId="77777777" w:rsidR="006F7F03" w:rsidRPr="00BF2504" w:rsidRDefault="006F7F03" w:rsidP="00781E2F">
            <w:pPr>
              <w:pStyle w:val="TableBodyTextMIRB"/>
              <w:rPr>
                <w:rFonts w:eastAsia="Times New Roman"/>
                <w:lang w:eastAsia="en-CA"/>
              </w:rPr>
            </w:pPr>
            <w:r w:rsidRPr="00BF2504">
              <w:t>Township of Armstrong</w:t>
            </w:r>
          </w:p>
        </w:tc>
        <w:tc>
          <w:tcPr>
            <w:tcW w:w="1164" w:type="pct"/>
            <w:noWrap/>
            <w:hideMark/>
          </w:tcPr>
          <w:p w14:paraId="42A96373" w14:textId="77777777" w:rsidR="006F7F03" w:rsidRPr="00BF2504" w:rsidRDefault="006F7F03" w:rsidP="00781E2F">
            <w:pPr>
              <w:pStyle w:val="TableBodyTextMIRB"/>
            </w:pPr>
            <w:r>
              <w:rPr>
                <w:rFonts w:eastAsia="Times New Roman"/>
                <w:lang w:eastAsia="en-CA"/>
              </w:rPr>
              <w:t>Not applicable</w:t>
            </w:r>
          </w:p>
        </w:tc>
      </w:tr>
      <w:tr w:rsidR="006F7F03" w:rsidRPr="00BF2504" w14:paraId="7944C9B9" w14:textId="77777777" w:rsidTr="00781E2F">
        <w:trPr>
          <w:trHeight w:val="300"/>
        </w:trPr>
        <w:tc>
          <w:tcPr>
            <w:tcW w:w="3836" w:type="pct"/>
            <w:hideMark/>
          </w:tcPr>
          <w:p w14:paraId="2D5745CE" w14:textId="77777777" w:rsidR="006F7F03" w:rsidRPr="00BF2504" w:rsidRDefault="006F7F03" w:rsidP="00781E2F">
            <w:pPr>
              <w:pStyle w:val="TableBodyTextMIRB"/>
              <w:rPr>
                <w:rFonts w:eastAsia="Times New Roman"/>
                <w:lang w:eastAsia="en-CA"/>
              </w:rPr>
            </w:pPr>
            <w:r w:rsidRPr="00BF2504">
              <w:t>Township of Ashfield-Colborne-Wawanosh</w:t>
            </w:r>
          </w:p>
        </w:tc>
        <w:tc>
          <w:tcPr>
            <w:tcW w:w="1164" w:type="pct"/>
            <w:noWrap/>
            <w:hideMark/>
          </w:tcPr>
          <w:p w14:paraId="081DC615" w14:textId="77777777" w:rsidR="006F7F03" w:rsidRPr="00BF2504" w:rsidRDefault="006F7F03" w:rsidP="00781E2F">
            <w:pPr>
              <w:pStyle w:val="TableBodyTextMIRB"/>
            </w:pPr>
            <w:r>
              <w:rPr>
                <w:rFonts w:eastAsia="Times New Roman"/>
                <w:lang w:eastAsia="en-CA"/>
              </w:rPr>
              <w:t>Not applicable</w:t>
            </w:r>
          </w:p>
        </w:tc>
      </w:tr>
      <w:tr w:rsidR="006F7F03" w:rsidRPr="00BF2504" w14:paraId="42C50E18" w14:textId="77777777" w:rsidTr="00781E2F">
        <w:trPr>
          <w:trHeight w:val="300"/>
        </w:trPr>
        <w:tc>
          <w:tcPr>
            <w:tcW w:w="3836" w:type="pct"/>
            <w:hideMark/>
          </w:tcPr>
          <w:p w14:paraId="5EFBC3F4" w14:textId="77777777" w:rsidR="006F7F03" w:rsidRPr="00BF2504" w:rsidRDefault="006F7F03" w:rsidP="00781E2F">
            <w:pPr>
              <w:pStyle w:val="TableBodyTextMIRB"/>
              <w:rPr>
                <w:rFonts w:eastAsia="Times New Roman"/>
                <w:lang w:eastAsia="en-CA"/>
              </w:rPr>
            </w:pPr>
            <w:r w:rsidRPr="00BF2504">
              <w:t>Township of Asphodel-Norwood</w:t>
            </w:r>
          </w:p>
        </w:tc>
        <w:tc>
          <w:tcPr>
            <w:tcW w:w="1164" w:type="pct"/>
            <w:noWrap/>
            <w:hideMark/>
          </w:tcPr>
          <w:p w14:paraId="7B994A51" w14:textId="77777777" w:rsidR="006F7F03" w:rsidRPr="00BF2504" w:rsidRDefault="006F7F03" w:rsidP="00781E2F">
            <w:pPr>
              <w:pStyle w:val="TableBodyTextMIRB"/>
            </w:pPr>
            <w:r>
              <w:rPr>
                <w:rFonts w:eastAsia="Times New Roman"/>
                <w:lang w:eastAsia="en-CA"/>
              </w:rPr>
              <w:t>Not applicable</w:t>
            </w:r>
          </w:p>
        </w:tc>
      </w:tr>
      <w:tr w:rsidR="006F7F03" w:rsidRPr="00BF2504" w14:paraId="34CE86A9" w14:textId="77777777" w:rsidTr="00781E2F">
        <w:trPr>
          <w:trHeight w:val="300"/>
        </w:trPr>
        <w:tc>
          <w:tcPr>
            <w:tcW w:w="3836" w:type="pct"/>
            <w:hideMark/>
          </w:tcPr>
          <w:p w14:paraId="1CBA948C" w14:textId="77777777" w:rsidR="006F7F03" w:rsidRPr="00BF2504" w:rsidRDefault="006F7F03" w:rsidP="00781E2F">
            <w:pPr>
              <w:pStyle w:val="TableBodyTextMIRB"/>
              <w:rPr>
                <w:rFonts w:eastAsia="Times New Roman"/>
                <w:lang w:eastAsia="en-CA"/>
              </w:rPr>
            </w:pPr>
            <w:r w:rsidRPr="00BF2504">
              <w:t>Township of Assiginack</w:t>
            </w:r>
          </w:p>
        </w:tc>
        <w:tc>
          <w:tcPr>
            <w:tcW w:w="1164" w:type="pct"/>
            <w:noWrap/>
            <w:hideMark/>
          </w:tcPr>
          <w:p w14:paraId="3CE192EE" w14:textId="77777777" w:rsidR="006F7F03" w:rsidRPr="00BF2504" w:rsidRDefault="006F7F03" w:rsidP="00781E2F">
            <w:pPr>
              <w:pStyle w:val="TableBodyTextMIRB"/>
            </w:pPr>
            <w:r>
              <w:rPr>
                <w:rFonts w:eastAsia="Times New Roman"/>
                <w:lang w:eastAsia="en-CA"/>
              </w:rPr>
              <w:t>Not applicable</w:t>
            </w:r>
          </w:p>
        </w:tc>
      </w:tr>
      <w:tr w:rsidR="006F7F03" w:rsidRPr="00BF2504" w14:paraId="5271367F" w14:textId="77777777" w:rsidTr="00781E2F">
        <w:trPr>
          <w:trHeight w:val="300"/>
        </w:trPr>
        <w:tc>
          <w:tcPr>
            <w:tcW w:w="3836" w:type="pct"/>
            <w:hideMark/>
          </w:tcPr>
          <w:p w14:paraId="7210BED5" w14:textId="77777777" w:rsidR="006F7F03" w:rsidRPr="00BF2504" w:rsidRDefault="006F7F03" w:rsidP="00781E2F">
            <w:pPr>
              <w:pStyle w:val="TableBodyTextMIRB"/>
              <w:rPr>
                <w:rFonts w:eastAsia="Times New Roman"/>
                <w:lang w:eastAsia="en-CA"/>
              </w:rPr>
            </w:pPr>
            <w:r w:rsidRPr="00BF2504">
              <w:t>Township of Athens</w:t>
            </w:r>
          </w:p>
        </w:tc>
        <w:tc>
          <w:tcPr>
            <w:tcW w:w="1164" w:type="pct"/>
            <w:noWrap/>
            <w:hideMark/>
          </w:tcPr>
          <w:p w14:paraId="0775EF7D" w14:textId="77777777" w:rsidR="006F7F03" w:rsidRPr="00BF2504" w:rsidRDefault="006F7F03" w:rsidP="00781E2F">
            <w:pPr>
              <w:pStyle w:val="TableBodyTextMIRB"/>
            </w:pPr>
            <w:r>
              <w:rPr>
                <w:rFonts w:eastAsia="Times New Roman"/>
                <w:lang w:eastAsia="en-CA"/>
              </w:rPr>
              <w:t>Not applicable</w:t>
            </w:r>
          </w:p>
        </w:tc>
      </w:tr>
      <w:tr w:rsidR="006F7F03" w:rsidRPr="00BF2504" w14:paraId="6AA63E36" w14:textId="77777777" w:rsidTr="00781E2F">
        <w:trPr>
          <w:trHeight w:val="300"/>
        </w:trPr>
        <w:tc>
          <w:tcPr>
            <w:tcW w:w="3836" w:type="pct"/>
            <w:hideMark/>
          </w:tcPr>
          <w:p w14:paraId="5C4486CB" w14:textId="77777777" w:rsidR="006F7F03" w:rsidRPr="00BF2504" w:rsidRDefault="006F7F03" w:rsidP="00781E2F">
            <w:pPr>
              <w:pStyle w:val="TableBodyTextMIRB"/>
              <w:rPr>
                <w:rFonts w:eastAsia="Times New Roman"/>
                <w:lang w:eastAsia="en-CA"/>
              </w:rPr>
            </w:pPr>
            <w:r w:rsidRPr="00BF2504">
              <w:t>Township of Augusta</w:t>
            </w:r>
          </w:p>
        </w:tc>
        <w:tc>
          <w:tcPr>
            <w:tcW w:w="1164" w:type="pct"/>
            <w:noWrap/>
            <w:hideMark/>
          </w:tcPr>
          <w:p w14:paraId="4BF3FFB9" w14:textId="77777777" w:rsidR="006F7F03" w:rsidRPr="00BF2504" w:rsidRDefault="006F7F03" w:rsidP="00781E2F">
            <w:pPr>
              <w:pStyle w:val="TableBodyTextMIRB"/>
            </w:pPr>
            <w:r>
              <w:rPr>
                <w:rFonts w:eastAsia="Times New Roman"/>
                <w:lang w:eastAsia="en-CA"/>
              </w:rPr>
              <w:t>Not applicable</w:t>
            </w:r>
          </w:p>
        </w:tc>
      </w:tr>
      <w:tr w:rsidR="006F7F03" w:rsidRPr="00BF2504" w14:paraId="4907CFF0" w14:textId="77777777" w:rsidTr="00781E2F">
        <w:trPr>
          <w:trHeight w:val="300"/>
        </w:trPr>
        <w:tc>
          <w:tcPr>
            <w:tcW w:w="3836" w:type="pct"/>
            <w:hideMark/>
          </w:tcPr>
          <w:p w14:paraId="06AD8DF0" w14:textId="77777777" w:rsidR="006F7F03" w:rsidRPr="00BF2504" w:rsidRDefault="006F7F03" w:rsidP="00781E2F">
            <w:pPr>
              <w:pStyle w:val="TableBodyTextMIRB"/>
              <w:rPr>
                <w:rFonts w:eastAsia="Times New Roman"/>
                <w:lang w:eastAsia="en-CA"/>
              </w:rPr>
            </w:pPr>
            <w:r w:rsidRPr="00BF2504">
              <w:t>Township of Baldwin</w:t>
            </w:r>
          </w:p>
        </w:tc>
        <w:tc>
          <w:tcPr>
            <w:tcW w:w="1164" w:type="pct"/>
            <w:noWrap/>
            <w:hideMark/>
          </w:tcPr>
          <w:p w14:paraId="4B2AEE61" w14:textId="77777777" w:rsidR="006F7F03" w:rsidRPr="00BF2504" w:rsidRDefault="006F7F03" w:rsidP="00781E2F">
            <w:pPr>
              <w:pStyle w:val="TableBodyTextMIRB"/>
            </w:pPr>
            <w:r>
              <w:rPr>
                <w:rFonts w:eastAsia="Times New Roman"/>
                <w:lang w:eastAsia="en-CA"/>
              </w:rPr>
              <w:t>Not applicable</w:t>
            </w:r>
          </w:p>
        </w:tc>
      </w:tr>
      <w:tr w:rsidR="006F7F03" w:rsidRPr="00BF2504" w14:paraId="2E09E041" w14:textId="77777777" w:rsidTr="00781E2F">
        <w:trPr>
          <w:trHeight w:val="300"/>
        </w:trPr>
        <w:tc>
          <w:tcPr>
            <w:tcW w:w="3836" w:type="pct"/>
            <w:hideMark/>
          </w:tcPr>
          <w:p w14:paraId="4BC0F5B7" w14:textId="77777777" w:rsidR="006F7F03" w:rsidRPr="00BF2504" w:rsidRDefault="006F7F03" w:rsidP="00781E2F">
            <w:pPr>
              <w:pStyle w:val="TableBodyTextMIRB"/>
              <w:rPr>
                <w:rFonts w:eastAsia="Times New Roman"/>
                <w:lang w:eastAsia="en-CA"/>
              </w:rPr>
            </w:pPr>
            <w:r w:rsidRPr="00BF2504">
              <w:lastRenderedPageBreak/>
              <w:t>Township of Beckwith</w:t>
            </w:r>
          </w:p>
        </w:tc>
        <w:tc>
          <w:tcPr>
            <w:tcW w:w="1164" w:type="pct"/>
            <w:noWrap/>
            <w:hideMark/>
          </w:tcPr>
          <w:p w14:paraId="449F4AEB" w14:textId="77777777" w:rsidR="006F7F03" w:rsidRPr="00BF2504" w:rsidRDefault="006F7F03" w:rsidP="00781E2F">
            <w:pPr>
              <w:pStyle w:val="TableBodyTextMIRB"/>
            </w:pPr>
            <w:r>
              <w:rPr>
                <w:rFonts w:eastAsia="Times New Roman"/>
                <w:lang w:eastAsia="en-CA"/>
              </w:rPr>
              <w:t>Not applicable</w:t>
            </w:r>
          </w:p>
        </w:tc>
      </w:tr>
      <w:tr w:rsidR="006F7F03" w:rsidRPr="00BF2504" w14:paraId="3D77E85B" w14:textId="77777777" w:rsidTr="00781E2F">
        <w:trPr>
          <w:trHeight w:val="300"/>
        </w:trPr>
        <w:tc>
          <w:tcPr>
            <w:tcW w:w="3836" w:type="pct"/>
            <w:hideMark/>
          </w:tcPr>
          <w:p w14:paraId="4BECF102" w14:textId="77777777" w:rsidR="006F7F03" w:rsidRPr="00BF2504" w:rsidRDefault="006F7F03" w:rsidP="00781E2F">
            <w:pPr>
              <w:pStyle w:val="TableBodyTextMIRB"/>
              <w:rPr>
                <w:rFonts w:eastAsia="Times New Roman"/>
                <w:lang w:eastAsia="en-CA"/>
              </w:rPr>
            </w:pPr>
            <w:r w:rsidRPr="00BF2504">
              <w:t>Township of Billings</w:t>
            </w:r>
          </w:p>
        </w:tc>
        <w:tc>
          <w:tcPr>
            <w:tcW w:w="1164" w:type="pct"/>
            <w:noWrap/>
            <w:hideMark/>
          </w:tcPr>
          <w:p w14:paraId="5BE6B9EF" w14:textId="77777777" w:rsidR="006F7F03" w:rsidRPr="00BF2504" w:rsidRDefault="006F7F03" w:rsidP="00781E2F">
            <w:pPr>
              <w:pStyle w:val="TableBodyTextMIRB"/>
            </w:pPr>
            <w:r>
              <w:rPr>
                <w:rFonts w:eastAsia="Times New Roman"/>
                <w:lang w:eastAsia="en-CA"/>
              </w:rPr>
              <w:t>Not applicable</w:t>
            </w:r>
          </w:p>
        </w:tc>
      </w:tr>
      <w:tr w:rsidR="006F7F03" w:rsidRPr="00BF2504" w14:paraId="7FF3C170" w14:textId="77777777" w:rsidTr="00781E2F">
        <w:trPr>
          <w:trHeight w:val="300"/>
        </w:trPr>
        <w:tc>
          <w:tcPr>
            <w:tcW w:w="3836" w:type="pct"/>
            <w:hideMark/>
          </w:tcPr>
          <w:p w14:paraId="3C19BF6E" w14:textId="77777777" w:rsidR="006F7F03" w:rsidRPr="00BF2504" w:rsidRDefault="006F7F03" w:rsidP="00781E2F">
            <w:pPr>
              <w:pStyle w:val="TableBodyTextMIRB"/>
              <w:rPr>
                <w:rFonts w:eastAsia="Times New Roman"/>
                <w:lang w:eastAsia="en-CA"/>
              </w:rPr>
            </w:pPr>
            <w:r w:rsidRPr="00BF2504">
              <w:t>Township of Black River-Matheson</w:t>
            </w:r>
          </w:p>
        </w:tc>
        <w:tc>
          <w:tcPr>
            <w:tcW w:w="1164" w:type="pct"/>
            <w:noWrap/>
            <w:hideMark/>
          </w:tcPr>
          <w:p w14:paraId="42D1A6AB" w14:textId="77777777" w:rsidR="006F7F03" w:rsidRPr="00BF2504" w:rsidRDefault="006F7F03" w:rsidP="00781E2F">
            <w:pPr>
              <w:pStyle w:val="TableBodyTextMIRB"/>
            </w:pPr>
            <w:r>
              <w:rPr>
                <w:rFonts w:eastAsia="Times New Roman"/>
                <w:lang w:eastAsia="en-CA"/>
              </w:rPr>
              <w:t>Not applicable</w:t>
            </w:r>
          </w:p>
        </w:tc>
      </w:tr>
      <w:tr w:rsidR="006F7F03" w:rsidRPr="00BF2504" w14:paraId="02FDF1A4" w14:textId="77777777" w:rsidTr="00781E2F">
        <w:trPr>
          <w:trHeight w:val="300"/>
        </w:trPr>
        <w:tc>
          <w:tcPr>
            <w:tcW w:w="3836" w:type="pct"/>
            <w:hideMark/>
          </w:tcPr>
          <w:p w14:paraId="4550E54A" w14:textId="77777777" w:rsidR="006F7F03" w:rsidRPr="00BF2504" w:rsidRDefault="006F7F03" w:rsidP="00781E2F">
            <w:pPr>
              <w:pStyle w:val="TableBodyTextMIRB"/>
              <w:rPr>
                <w:rFonts w:eastAsia="Times New Roman"/>
                <w:lang w:eastAsia="en-CA"/>
              </w:rPr>
            </w:pPr>
            <w:r w:rsidRPr="00BF2504">
              <w:t>Township of Blandford-Blenheim</w:t>
            </w:r>
          </w:p>
        </w:tc>
        <w:tc>
          <w:tcPr>
            <w:tcW w:w="1164" w:type="pct"/>
            <w:noWrap/>
            <w:hideMark/>
          </w:tcPr>
          <w:p w14:paraId="4B792E9C" w14:textId="77777777" w:rsidR="006F7F03" w:rsidRPr="00BF2504" w:rsidRDefault="006F7F03" w:rsidP="00781E2F">
            <w:pPr>
              <w:pStyle w:val="TableBodyTextMIRB"/>
            </w:pPr>
            <w:r>
              <w:rPr>
                <w:rFonts w:eastAsia="Times New Roman"/>
                <w:lang w:eastAsia="en-CA"/>
              </w:rPr>
              <w:t>Not applicable</w:t>
            </w:r>
          </w:p>
        </w:tc>
      </w:tr>
      <w:tr w:rsidR="006F7F03" w:rsidRPr="00BF2504" w14:paraId="5A7B1034" w14:textId="77777777" w:rsidTr="00781E2F">
        <w:trPr>
          <w:trHeight w:val="300"/>
        </w:trPr>
        <w:tc>
          <w:tcPr>
            <w:tcW w:w="3836" w:type="pct"/>
            <w:hideMark/>
          </w:tcPr>
          <w:p w14:paraId="632BC152" w14:textId="77777777" w:rsidR="006F7F03" w:rsidRPr="00BF2504" w:rsidRDefault="006F7F03" w:rsidP="00781E2F">
            <w:pPr>
              <w:pStyle w:val="TableBodyTextMIRB"/>
              <w:rPr>
                <w:rFonts w:eastAsia="Times New Roman"/>
                <w:lang w:eastAsia="en-CA"/>
              </w:rPr>
            </w:pPr>
            <w:r w:rsidRPr="00BF2504">
              <w:t>Township of Bonfield</w:t>
            </w:r>
          </w:p>
        </w:tc>
        <w:tc>
          <w:tcPr>
            <w:tcW w:w="1164" w:type="pct"/>
            <w:noWrap/>
            <w:hideMark/>
          </w:tcPr>
          <w:p w14:paraId="20A44F18" w14:textId="77777777" w:rsidR="006F7F03" w:rsidRPr="00BF2504" w:rsidRDefault="006F7F03" w:rsidP="00781E2F">
            <w:pPr>
              <w:pStyle w:val="TableBodyTextMIRB"/>
            </w:pPr>
            <w:r>
              <w:rPr>
                <w:rFonts w:eastAsia="Times New Roman"/>
                <w:lang w:eastAsia="en-CA"/>
              </w:rPr>
              <w:t>Not applicable</w:t>
            </w:r>
          </w:p>
        </w:tc>
      </w:tr>
      <w:tr w:rsidR="006F7F03" w:rsidRPr="00BF2504" w14:paraId="4CD4659B" w14:textId="77777777" w:rsidTr="00781E2F">
        <w:trPr>
          <w:trHeight w:val="300"/>
        </w:trPr>
        <w:tc>
          <w:tcPr>
            <w:tcW w:w="3836" w:type="pct"/>
            <w:hideMark/>
          </w:tcPr>
          <w:p w14:paraId="3E29757B" w14:textId="77777777" w:rsidR="006F7F03" w:rsidRPr="00BF2504" w:rsidRDefault="006F7F03" w:rsidP="00781E2F">
            <w:pPr>
              <w:pStyle w:val="TableBodyTextMIRB"/>
              <w:rPr>
                <w:rFonts w:eastAsia="Times New Roman"/>
                <w:lang w:eastAsia="en-CA"/>
              </w:rPr>
            </w:pPr>
            <w:r w:rsidRPr="00BF2504">
              <w:t>Township of Bonnechere Valley</w:t>
            </w:r>
          </w:p>
        </w:tc>
        <w:tc>
          <w:tcPr>
            <w:tcW w:w="1164" w:type="pct"/>
            <w:noWrap/>
            <w:hideMark/>
          </w:tcPr>
          <w:p w14:paraId="578CBA50" w14:textId="77777777" w:rsidR="006F7F03" w:rsidRPr="00BF2504" w:rsidRDefault="006F7F03" w:rsidP="00781E2F">
            <w:pPr>
              <w:pStyle w:val="TableBodyTextMIRB"/>
            </w:pPr>
            <w:r>
              <w:rPr>
                <w:rFonts w:eastAsia="Times New Roman"/>
                <w:lang w:eastAsia="en-CA"/>
              </w:rPr>
              <w:t>Not applicable</w:t>
            </w:r>
          </w:p>
        </w:tc>
      </w:tr>
      <w:tr w:rsidR="006F7F03" w:rsidRPr="00BF2504" w14:paraId="018EF732" w14:textId="77777777" w:rsidTr="00781E2F">
        <w:trPr>
          <w:trHeight w:val="300"/>
        </w:trPr>
        <w:tc>
          <w:tcPr>
            <w:tcW w:w="3836" w:type="pct"/>
            <w:hideMark/>
          </w:tcPr>
          <w:p w14:paraId="0B4ABD49" w14:textId="77777777" w:rsidR="006F7F03" w:rsidRPr="00BF2504" w:rsidRDefault="006F7F03" w:rsidP="00781E2F">
            <w:pPr>
              <w:pStyle w:val="TableBodyTextMIRB"/>
              <w:rPr>
                <w:rFonts w:eastAsia="Times New Roman"/>
                <w:lang w:eastAsia="en-CA"/>
              </w:rPr>
            </w:pPr>
            <w:r w:rsidRPr="00BF2504">
              <w:t>Township of Brethour</w:t>
            </w:r>
          </w:p>
        </w:tc>
        <w:tc>
          <w:tcPr>
            <w:tcW w:w="1164" w:type="pct"/>
            <w:noWrap/>
            <w:hideMark/>
          </w:tcPr>
          <w:p w14:paraId="4D4C420E" w14:textId="77777777" w:rsidR="006F7F03" w:rsidRPr="00BF2504" w:rsidRDefault="006F7F03" w:rsidP="00781E2F">
            <w:pPr>
              <w:pStyle w:val="TableBodyTextMIRB"/>
            </w:pPr>
            <w:r>
              <w:rPr>
                <w:rFonts w:eastAsia="Times New Roman"/>
                <w:lang w:eastAsia="en-CA"/>
              </w:rPr>
              <w:t>Not applicable</w:t>
            </w:r>
          </w:p>
        </w:tc>
      </w:tr>
      <w:tr w:rsidR="006F7F03" w:rsidRPr="00BF2504" w14:paraId="2E3EFB79" w14:textId="77777777" w:rsidTr="00781E2F">
        <w:trPr>
          <w:trHeight w:val="300"/>
        </w:trPr>
        <w:tc>
          <w:tcPr>
            <w:tcW w:w="3836" w:type="pct"/>
            <w:hideMark/>
          </w:tcPr>
          <w:p w14:paraId="64ADE00D" w14:textId="77777777" w:rsidR="006F7F03" w:rsidRPr="00BF2504" w:rsidRDefault="006F7F03" w:rsidP="00781E2F">
            <w:pPr>
              <w:pStyle w:val="TableBodyTextMIRB"/>
              <w:rPr>
                <w:rFonts w:eastAsia="Times New Roman"/>
                <w:lang w:eastAsia="en-CA"/>
              </w:rPr>
            </w:pPr>
            <w:r w:rsidRPr="00BF2504">
              <w:t>Township of Brock</w:t>
            </w:r>
          </w:p>
        </w:tc>
        <w:tc>
          <w:tcPr>
            <w:tcW w:w="1164" w:type="pct"/>
            <w:noWrap/>
            <w:hideMark/>
          </w:tcPr>
          <w:p w14:paraId="7D7936F9" w14:textId="77777777" w:rsidR="006F7F03" w:rsidRPr="00BF2504" w:rsidRDefault="006F7F03" w:rsidP="00781E2F">
            <w:pPr>
              <w:pStyle w:val="TableBodyTextMIRB"/>
            </w:pPr>
            <w:r>
              <w:rPr>
                <w:rFonts w:eastAsia="Times New Roman"/>
                <w:lang w:eastAsia="en-CA"/>
              </w:rPr>
              <w:t>Not applicable</w:t>
            </w:r>
          </w:p>
        </w:tc>
      </w:tr>
      <w:tr w:rsidR="006F7F03" w:rsidRPr="00BF2504" w14:paraId="19AD535C" w14:textId="77777777" w:rsidTr="00781E2F">
        <w:trPr>
          <w:trHeight w:val="300"/>
        </w:trPr>
        <w:tc>
          <w:tcPr>
            <w:tcW w:w="3836" w:type="pct"/>
            <w:hideMark/>
          </w:tcPr>
          <w:p w14:paraId="4142251A" w14:textId="77777777" w:rsidR="006F7F03" w:rsidRPr="00BF2504" w:rsidRDefault="006F7F03" w:rsidP="00781E2F">
            <w:pPr>
              <w:pStyle w:val="TableBodyTextMIRB"/>
              <w:rPr>
                <w:rFonts w:eastAsia="Times New Roman"/>
                <w:lang w:eastAsia="en-CA"/>
              </w:rPr>
            </w:pPr>
            <w:r w:rsidRPr="00BF2504">
              <w:t>Township of Brudenell, Lyndoch and Raglan</w:t>
            </w:r>
          </w:p>
        </w:tc>
        <w:tc>
          <w:tcPr>
            <w:tcW w:w="1164" w:type="pct"/>
            <w:noWrap/>
            <w:hideMark/>
          </w:tcPr>
          <w:p w14:paraId="21962F9D" w14:textId="77777777" w:rsidR="006F7F03" w:rsidRPr="00BF2504" w:rsidRDefault="006F7F03" w:rsidP="00781E2F">
            <w:pPr>
              <w:pStyle w:val="TableBodyTextMIRB"/>
            </w:pPr>
            <w:r>
              <w:rPr>
                <w:rFonts w:eastAsia="Times New Roman"/>
                <w:lang w:eastAsia="en-CA"/>
              </w:rPr>
              <w:t>Not applicable</w:t>
            </w:r>
          </w:p>
        </w:tc>
      </w:tr>
      <w:tr w:rsidR="006F7F03" w:rsidRPr="00BF2504" w14:paraId="435786FA" w14:textId="77777777" w:rsidTr="00781E2F">
        <w:trPr>
          <w:trHeight w:val="300"/>
        </w:trPr>
        <w:tc>
          <w:tcPr>
            <w:tcW w:w="3836" w:type="pct"/>
            <w:hideMark/>
          </w:tcPr>
          <w:p w14:paraId="2963A22D" w14:textId="77777777" w:rsidR="006F7F03" w:rsidRPr="00BF2504" w:rsidRDefault="006F7F03" w:rsidP="00781E2F">
            <w:pPr>
              <w:pStyle w:val="TableBodyTextMIRB"/>
              <w:rPr>
                <w:rFonts w:eastAsia="Times New Roman"/>
                <w:lang w:eastAsia="en-CA"/>
              </w:rPr>
            </w:pPr>
            <w:r w:rsidRPr="00BF2504">
              <w:t>Township of Burpee and Mills</w:t>
            </w:r>
          </w:p>
        </w:tc>
        <w:tc>
          <w:tcPr>
            <w:tcW w:w="1164" w:type="pct"/>
            <w:noWrap/>
            <w:hideMark/>
          </w:tcPr>
          <w:p w14:paraId="6E516333" w14:textId="77777777" w:rsidR="006F7F03" w:rsidRPr="00BF2504" w:rsidRDefault="006F7F03" w:rsidP="00781E2F">
            <w:pPr>
              <w:pStyle w:val="TableBodyTextMIRB"/>
            </w:pPr>
            <w:r>
              <w:rPr>
                <w:rFonts w:eastAsia="Times New Roman"/>
                <w:lang w:eastAsia="en-CA"/>
              </w:rPr>
              <w:t>Not applicable</w:t>
            </w:r>
          </w:p>
        </w:tc>
      </w:tr>
      <w:tr w:rsidR="006F7F03" w:rsidRPr="00BF2504" w14:paraId="02A869DF" w14:textId="77777777" w:rsidTr="00781E2F">
        <w:trPr>
          <w:trHeight w:val="300"/>
        </w:trPr>
        <w:tc>
          <w:tcPr>
            <w:tcW w:w="3836" w:type="pct"/>
            <w:hideMark/>
          </w:tcPr>
          <w:p w14:paraId="0FE1EA95" w14:textId="77777777" w:rsidR="006F7F03" w:rsidRPr="00BF2504" w:rsidRDefault="006F7F03" w:rsidP="00781E2F">
            <w:pPr>
              <w:pStyle w:val="TableBodyTextMIRB"/>
              <w:rPr>
                <w:rFonts w:eastAsia="Times New Roman"/>
                <w:lang w:eastAsia="en-CA"/>
              </w:rPr>
            </w:pPr>
            <w:r w:rsidRPr="00BF2504">
              <w:t>Township of Carling</w:t>
            </w:r>
          </w:p>
        </w:tc>
        <w:tc>
          <w:tcPr>
            <w:tcW w:w="1164" w:type="pct"/>
            <w:noWrap/>
            <w:hideMark/>
          </w:tcPr>
          <w:p w14:paraId="68F10DB9" w14:textId="77777777" w:rsidR="006F7F03" w:rsidRPr="00BF2504" w:rsidRDefault="006F7F03" w:rsidP="00781E2F">
            <w:pPr>
              <w:pStyle w:val="TableBodyTextMIRB"/>
            </w:pPr>
            <w:r>
              <w:rPr>
                <w:rFonts w:eastAsia="Times New Roman"/>
                <w:lang w:eastAsia="en-CA"/>
              </w:rPr>
              <w:t>Not applicable</w:t>
            </w:r>
          </w:p>
        </w:tc>
      </w:tr>
      <w:tr w:rsidR="006F7F03" w:rsidRPr="00BF2504" w14:paraId="3D68DF8A" w14:textId="77777777" w:rsidTr="00781E2F">
        <w:trPr>
          <w:trHeight w:val="300"/>
        </w:trPr>
        <w:tc>
          <w:tcPr>
            <w:tcW w:w="3836" w:type="pct"/>
            <w:hideMark/>
          </w:tcPr>
          <w:p w14:paraId="11F24690" w14:textId="77777777" w:rsidR="006F7F03" w:rsidRPr="00BF2504" w:rsidRDefault="006F7F03" w:rsidP="00781E2F">
            <w:pPr>
              <w:pStyle w:val="TableBodyTextMIRB"/>
              <w:rPr>
                <w:rFonts w:eastAsia="Times New Roman"/>
                <w:lang w:eastAsia="en-CA"/>
              </w:rPr>
            </w:pPr>
            <w:r w:rsidRPr="00BF2504">
              <w:t>Township of Carlow/Mayo</w:t>
            </w:r>
          </w:p>
        </w:tc>
        <w:tc>
          <w:tcPr>
            <w:tcW w:w="1164" w:type="pct"/>
            <w:noWrap/>
            <w:hideMark/>
          </w:tcPr>
          <w:p w14:paraId="1689BEC9" w14:textId="77777777" w:rsidR="006F7F03" w:rsidRPr="00BF2504" w:rsidRDefault="006F7F03" w:rsidP="00781E2F">
            <w:pPr>
              <w:pStyle w:val="TableBodyTextMIRB"/>
            </w:pPr>
            <w:r>
              <w:rPr>
                <w:rFonts w:eastAsia="Times New Roman"/>
                <w:lang w:eastAsia="en-CA"/>
              </w:rPr>
              <w:t>Not applicable</w:t>
            </w:r>
          </w:p>
        </w:tc>
      </w:tr>
      <w:tr w:rsidR="006F7F03" w:rsidRPr="00BF2504" w14:paraId="0D0F2138" w14:textId="77777777" w:rsidTr="00781E2F">
        <w:trPr>
          <w:trHeight w:val="300"/>
        </w:trPr>
        <w:tc>
          <w:tcPr>
            <w:tcW w:w="3836" w:type="pct"/>
            <w:hideMark/>
          </w:tcPr>
          <w:p w14:paraId="7B5485A6" w14:textId="77777777" w:rsidR="006F7F03" w:rsidRPr="00BF2504" w:rsidRDefault="006F7F03" w:rsidP="00781E2F">
            <w:pPr>
              <w:pStyle w:val="TableBodyTextMIRB"/>
              <w:rPr>
                <w:rFonts w:eastAsia="Times New Roman"/>
                <w:lang w:eastAsia="en-CA"/>
              </w:rPr>
            </w:pPr>
            <w:r w:rsidRPr="00BF2504">
              <w:t>Township of Casey</w:t>
            </w:r>
          </w:p>
        </w:tc>
        <w:tc>
          <w:tcPr>
            <w:tcW w:w="1164" w:type="pct"/>
            <w:noWrap/>
            <w:hideMark/>
          </w:tcPr>
          <w:p w14:paraId="74982D4F" w14:textId="77777777" w:rsidR="006F7F03" w:rsidRPr="00BF2504" w:rsidRDefault="006F7F03" w:rsidP="00781E2F">
            <w:pPr>
              <w:pStyle w:val="TableBodyTextMIRB"/>
            </w:pPr>
            <w:r>
              <w:rPr>
                <w:rFonts w:eastAsia="Times New Roman"/>
                <w:lang w:eastAsia="en-CA"/>
              </w:rPr>
              <w:t>Not applicable</w:t>
            </w:r>
          </w:p>
        </w:tc>
      </w:tr>
      <w:tr w:rsidR="006F7F03" w:rsidRPr="00BF2504" w14:paraId="2C23A543" w14:textId="77777777" w:rsidTr="00781E2F">
        <w:trPr>
          <w:trHeight w:val="300"/>
        </w:trPr>
        <w:tc>
          <w:tcPr>
            <w:tcW w:w="3836" w:type="pct"/>
            <w:hideMark/>
          </w:tcPr>
          <w:p w14:paraId="187A1C04" w14:textId="77777777" w:rsidR="006F7F03" w:rsidRPr="00BF2504" w:rsidRDefault="006F7F03" w:rsidP="00781E2F">
            <w:pPr>
              <w:pStyle w:val="TableBodyTextMIRB"/>
              <w:rPr>
                <w:rFonts w:eastAsia="Times New Roman"/>
                <w:lang w:eastAsia="en-CA"/>
              </w:rPr>
            </w:pPr>
            <w:r w:rsidRPr="00BF2504">
              <w:t>Township of Cavan Monaghan</w:t>
            </w:r>
          </w:p>
        </w:tc>
        <w:tc>
          <w:tcPr>
            <w:tcW w:w="1164" w:type="pct"/>
            <w:noWrap/>
            <w:hideMark/>
          </w:tcPr>
          <w:p w14:paraId="1F91818C" w14:textId="77777777" w:rsidR="006F7F03" w:rsidRPr="00BF2504" w:rsidRDefault="006F7F03" w:rsidP="00781E2F">
            <w:pPr>
              <w:pStyle w:val="TableBodyTextMIRB"/>
            </w:pPr>
            <w:r>
              <w:rPr>
                <w:rFonts w:eastAsia="Times New Roman"/>
                <w:lang w:eastAsia="en-CA"/>
              </w:rPr>
              <w:t>Not applicable</w:t>
            </w:r>
          </w:p>
        </w:tc>
      </w:tr>
      <w:tr w:rsidR="006F7F03" w:rsidRPr="00BF2504" w14:paraId="4CC08A83" w14:textId="77777777" w:rsidTr="00781E2F">
        <w:trPr>
          <w:trHeight w:val="300"/>
        </w:trPr>
        <w:tc>
          <w:tcPr>
            <w:tcW w:w="3836" w:type="pct"/>
            <w:hideMark/>
          </w:tcPr>
          <w:p w14:paraId="6E87C72A" w14:textId="77777777" w:rsidR="006F7F03" w:rsidRPr="00BF2504" w:rsidRDefault="006F7F03" w:rsidP="00781E2F">
            <w:pPr>
              <w:pStyle w:val="TableBodyTextMIRB"/>
              <w:rPr>
                <w:rFonts w:eastAsia="Times New Roman"/>
                <w:lang w:eastAsia="en-CA"/>
              </w:rPr>
            </w:pPr>
            <w:r w:rsidRPr="00BF2504">
              <w:t>Township of Central Frontenac</w:t>
            </w:r>
          </w:p>
        </w:tc>
        <w:tc>
          <w:tcPr>
            <w:tcW w:w="1164" w:type="pct"/>
            <w:noWrap/>
            <w:hideMark/>
          </w:tcPr>
          <w:p w14:paraId="69F08F91" w14:textId="77777777" w:rsidR="006F7F03" w:rsidRPr="00BF2504" w:rsidRDefault="006F7F03" w:rsidP="00781E2F">
            <w:pPr>
              <w:pStyle w:val="TableBodyTextMIRB"/>
            </w:pPr>
            <w:r>
              <w:rPr>
                <w:rFonts w:eastAsia="Times New Roman"/>
                <w:lang w:eastAsia="en-CA"/>
              </w:rPr>
              <w:t>Not applicable</w:t>
            </w:r>
          </w:p>
        </w:tc>
      </w:tr>
      <w:tr w:rsidR="006F7F03" w:rsidRPr="00BF2504" w14:paraId="2587894A" w14:textId="77777777" w:rsidTr="00781E2F">
        <w:trPr>
          <w:trHeight w:val="300"/>
        </w:trPr>
        <w:tc>
          <w:tcPr>
            <w:tcW w:w="3836" w:type="pct"/>
            <w:hideMark/>
          </w:tcPr>
          <w:p w14:paraId="118E9F75" w14:textId="77777777" w:rsidR="006F7F03" w:rsidRPr="00BF2504" w:rsidRDefault="006F7F03" w:rsidP="00781E2F">
            <w:pPr>
              <w:pStyle w:val="TableBodyTextMIRB"/>
              <w:rPr>
                <w:rFonts w:eastAsia="Times New Roman"/>
                <w:lang w:eastAsia="en-CA"/>
              </w:rPr>
            </w:pPr>
            <w:r w:rsidRPr="00BF2504">
              <w:t>Township of Centre Wellington</w:t>
            </w:r>
          </w:p>
        </w:tc>
        <w:tc>
          <w:tcPr>
            <w:tcW w:w="1164" w:type="pct"/>
            <w:noWrap/>
            <w:hideMark/>
          </w:tcPr>
          <w:p w14:paraId="2787F325" w14:textId="77777777" w:rsidR="006F7F03" w:rsidRPr="00BF2504" w:rsidRDefault="006F7F03" w:rsidP="00781E2F">
            <w:pPr>
              <w:pStyle w:val="TableBodyTextMIRB"/>
            </w:pPr>
            <w:r>
              <w:rPr>
                <w:rFonts w:eastAsia="Times New Roman"/>
                <w:lang w:eastAsia="en-CA"/>
              </w:rPr>
              <w:t>Not applicable</w:t>
            </w:r>
          </w:p>
        </w:tc>
      </w:tr>
      <w:tr w:rsidR="006F7F03" w:rsidRPr="00BF2504" w14:paraId="6B8D8A50" w14:textId="77777777" w:rsidTr="00781E2F">
        <w:trPr>
          <w:trHeight w:val="300"/>
        </w:trPr>
        <w:tc>
          <w:tcPr>
            <w:tcW w:w="3836" w:type="pct"/>
            <w:hideMark/>
          </w:tcPr>
          <w:p w14:paraId="5BAAB439" w14:textId="77777777" w:rsidR="006F7F03" w:rsidRPr="00BF2504" w:rsidRDefault="006F7F03" w:rsidP="00781E2F">
            <w:pPr>
              <w:pStyle w:val="TableBodyTextMIRB"/>
              <w:rPr>
                <w:rFonts w:eastAsia="Times New Roman"/>
                <w:lang w:eastAsia="en-CA"/>
              </w:rPr>
            </w:pPr>
            <w:r w:rsidRPr="00BF2504">
              <w:t>Township of Chamberlain</w:t>
            </w:r>
          </w:p>
        </w:tc>
        <w:tc>
          <w:tcPr>
            <w:tcW w:w="1164" w:type="pct"/>
            <w:noWrap/>
            <w:hideMark/>
          </w:tcPr>
          <w:p w14:paraId="3ED0CE77" w14:textId="77777777" w:rsidR="006F7F03" w:rsidRPr="00BF2504" w:rsidRDefault="006F7F03" w:rsidP="00781E2F">
            <w:pPr>
              <w:pStyle w:val="TableBodyTextMIRB"/>
            </w:pPr>
            <w:r>
              <w:rPr>
                <w:rFonts w:eastAsia="Times New Roman"/>
                <w:lang w:eastAsia="en-CA"/>
              </w:rPr>
              <w:t>Not applicable</w:t>
            </w:r>
          </w:p>
        </w:tc>
      </w:tr>
      <w:tr w:rsidR="006F7F03" w:rsidRPr="00BF2504" w14:paraId="6C9AD325" w14:textId="77777777" w:rsidTr="00781E2F">
        <w:trPr>
          <w:trHeight w:val="300"/>
        </w:trPr>
        <w:tc>
          <w:tcPr>
            <w:tcW w:w="3836" w:type="pct"/>
            <w:hideMark/>
          </w:tcPr>
          <w:p w14:paraId="30000C29" w14:textId="77777777" w:rsidR="006F7F03" w:rsidRPr="00BF2504" w:rsidRDefault="006F7F03" w:rsidP="00781E2F">
            <w:pPr>
              <w:pStyle w:val="TableBodyTextMIRB"/>
              <w:rPr>
                <w:rFonts w:eastAsia="Times New Roman"/>
                <w:lang w:eastAsia="en-CA"/>
              </w:rPr>
            </w:pPr>
            <w:r w:rsidRPr="00BF2504">
              <w:t>Township of Champlain</w:t>
            </w:r>
          </w:p>
        </w:tc>
        <w:tc>
          <w:tcPr>
            <w:tcW w:w="1164" w:type="pct"/>
            <w:noWrap/>
            <w:hideMark/>
          </w:tcPr>
          <w:p w14:paraId="0CDF465B" w14:textId="77777777" w:rsidR="006F7F03" w:rsidRPr="00BF2504" w:rsidRDefault="006F7F03" w:rsidP="00781E2F">
            <w:pPr>
              <w:pStyle w:val="TableBodyTextMIRB"/>
            </w:pPr>
            <w:r>
              <w:rPr>
                <w:rFonts w:eastAsia="Times New Roman"/>
                <w:lang w:eastAsia="en-CA"/>
              </w:rPr>
              <w:t>Not applicable</w:t>
            </w:r>
          </w:p>
        </w:tc>
      </w:tr>
      <w:tr w:rsidR="006F7F03" w:rsidRPr="00BF2504" w14:paraId="4ACD11B0" w14:textId="77777777" w:rsidTr="00781E2F">
        <w:trPr>
          <w:trHeight w:val="300"/>
        </w:trPr>
        <w:tc>
          <w:tcPr>
            <w:tcW w:w="3836" w:type="pct"/>
            <w:hideMark/>
          </w:tcPr>
          <w:p w14:paraId="0AA3143A" w14:textId="77777777" w:rsidR="006F7F03" w:rsidRPr="00BF2504" w:rsidRDefault="006F7F03" w:rsidP="00781E2F">
            <w:pPr>
              <w:pStyle w:val="TableBodyTextMIRB"/>
              <w:rPr>
                <w:rFonts w:eastAsia="Times New Roman"/>
                <w:lang w:eastAsia="en-CA"/>
              </w:rPr>
            </w:pPr>
            <w:r w:rsidRPr="00BF2504">
              <w:t>Township of Chapleau</w:t>
            </w:r>
          </w:p>
        </w:tc>
        <w:tc>
          <w:tcPr>
            <w:tcW w:w="1164" w:type="pct"/>
            <w:noWrap/>
            <w:hideMark/>
          </w:tcPr>
          <w:p w14:paraId="2D4BAA32" w14:textId="77777777" w:rsidR="006F7F03" w:rsidRPr="00BF2504" w:rsidRDefault="006F7F03" w:rsidP="00781E2F">
            <w:pPr>
              <w:pStyle w:val="TableBodyTextMIRB"/>
            </w:pPr>
            <w:r>
              <w:rPr>
                <w:rFonts w:eastAsia="Times New Roman"/>
                <w:lang w:eastAsia="en-CA"/>
              </w:rPr>
              <w:t>Not applicable</w:t>
            </w:r>
          </w:p>
        </w:tc>
      </w:tr>
      <w:tr w:rsidR="006F7F03" w:rsidRPr="00BF2504" w14:paraId="153BBF1E" w14:textId="77777777" w:rsidTr="00781E2F">
        <w:trPr>
          <w:trHeight w:val="300"/>
        </w:trPr>
        <w:tc>
          <w:tcPr>
            <w:tcW w:w="3836" w:type="pct"/>
            <w:hideMark/>
          </w:tcPr>
          <w:p w14:paraId="382C5864" w14:textId="77777777" w:rsidR="006F7F03" w:rsidRPr="00BF2504" w:rsidRDefault="006F7F03" w:rsidP="00781E2F">
            <w:pPr>
              <w:pStyle w:val="TableBodyTextMIRB"/>
              <w:rPr>
                <w:rFonts w:eastAsia="Times New Roman"/>
                <w:lang w:eastAsia="en-CA"/>
              </w:rPr>
            </w:pPr>
            <w:r w:rsidRPr="00BF2504">
              <w:t>Township of Chapple</w:t>
            </w:r>
          </w:p>
        </w:tc>
        <w:tc>
          <w:tcPr>
            <w:tcW w:w="1164" w:type="pct"/>
            <w:noWrap/>
            <w:hideMark/>
          </w:tcPr>
          <w:p w14:paraId="1847CACC" w14:textId="77777777" w:rsidR="006F7F03" w:rsidRPr="00BF2504" w:rsidRDefault="006F7F03" w:rsidP="00781E2F">
            <w:pPr>
              <w:pStyle w:val="TableBodyTextMIRB"/>
            </w:pPr>
            <w:r>
              <w:rPr>
                <w:rFonts w:eastAsia="Times New Roman"/>
                <w:lang w:eastAsia="en-CA"/>
              </w:rPr>
              <w:t>Not applicable</w:t>
            </w:r>
          </w:p>
        </w:tc>
      </w:tr>
      <w:tr w:rsidR="006F7F03" w:rsidRPr="00BF2504" w14:paraId="0F811134" w14:textId="77777777" w:rsidTr="00781E2F">
        <w:trPr>
          <w:trHeight w:val="300"/>
        </w:trPr>
        <w:tc>
          <w:tcPr>
            <w:tcW w:w="3836" w:type="pct"/>
            <w:hideMark/>
          </w:tcPr>
          <w:p w14:paraId="301F8E8F" w14:textId="77777777" w:rsidR="006F7F03" w:rsidRPr="00BF2504" w:rsidRDefault="006F7F03" w:rsidP="00781E2F">
            <w:pPr>
              <w:pStyle w:val="TableBodyTextMIRB"/>
              <w:rPr>
                <w:rFonts w:eastAsia="Times New Roman"/>
                <w:lang w:eastAsia="en-CA"/>
              </w:rPr>
            </w:pPr>
            <w:r w:rsidRPr="00BF2504">
              <w:t>Township of Chatsworth</w:t>
            </w:r>
          </w:p>
        </w:tc>
        <w:tc>
          <w:tcPr>
            <w:tcW w:w="1164" w:type="pct"/>
            <w:noWrap/>
            <w:hideMark/>
          </w:tcPr>
          <w:p w14:paraId="45ACC151" w14:textId="77777777" w:rsidR="006F7F03" w:rsidRPr="00BF2504" w:rsidRDefault="006F7F03" w:rsidP="00781E2F">
            <w:pPr>
              <w:pStyle w:val="TableBodyTextMIRB"/>
            </w:pPr>
            <w:r>
              <w:rPr>
                <w:rFonts w:eastAsia="Times New Roman"/>
                <w:lang w:eastAsia="en-CA"/>
              </w:rPr>
              <w:t>Not applicable</w:t>
            </w:r>
          </w:p>
        </w:tc>
      </w:tr>
      <w:tr w:rsidR="006F7F03" w:rsidRPr="00BF2504" w14:paraId="4731F665" w14:textId="77777777" w:rsidTr="00781E2F">
        <w:trPr>
          <w:trHeight w:val="300"/>
        </w:trPr>
        <w:tc>
          <w:tcPr>
            <w:tcW w:w="3836" w:type="pct"/>
            <w:hideMark/>
          </w:tcPr>
          <w:p w14:paraId="657DA405" w14:textId="77777777" w:rsidR="006F7F03" w:rsidRPr="00BF2504" w:rsidRDefault="006F7F03" w:rsidP="00781E2F">
            <w:pPr>
              <w:pStyle w:val="TableBodyTextMIRB"/>
              <w:rPr>
                <w:rFonts w:eastAsia="Times New Roman"/>
                <w:lang w:eastAsia="en-CA"/>
              </w:rPr>
            </w:pPr>
            <w:r w:rsidRPr="00BF2504">
              <w:t>Township of Chisholm</w:t>
            </w:r>
          </w:p>
        </w:tc>
        <w:tc>
          <w:tcPr>
            <w:tcW w:w="1164" w:type="pct"/>
            <w:noWrap/>
            <w:hideMark/>
          </w:tcPr>
          <w:p w14:paraId="200A537F" w14:textId="77777777" w:rsidR="006F7F03" w:rsidRPr="00BF2504" w:rsidRDefault="006F7F03" w:rsidP="00781E2F">
            <w:pPr>
              <w:pStyle w:val="TableBodyTextMIRB"/>
            </w:pPr>
            <w:r>
              <w:rPr>
                <w:rFonts w:eastAsia="Times New Roman"/>
                <w:lang w:eastAsia="en-CA"/>
              </w:rPr>
              <w:t>Not applicable</w:t>
            </w:r>
          </w:p>
        </w:tc>
      </w:tr>
      <w:tr w:rsidR="006F7F03" w:rsidRPr="00BF2504" w14:paraId="3D4B0633" w14:textId="77777777" w:rsidTr="00781E2F">
        <w:trPr>
          <w:trHeight w:val="300"/>
        </w:trPr>
        <w:tc>
          <w:tcPr>
            <w:tcW w:w="3836" w:type="pct"/>
            <w:hideMark/>
          </w:tcPr>
          <w:p w14:paraId="62C65090" w14:textId="77777777" w:rsidR="006F7F03" w:rsidRPr="00BF2504" w:rsidRDefault="006F7F03" w:rsidP="00781E2F">
            <w:pPr>
              <w:pStyle w:val="TableBodyTextMIRB"/>
              <w:rPr>
                <w:rFonts w:eastAsia="Times New Roman"/>
                <w:lang w:eastAsia="en-CA"/>
              </w:rPr>
            </w:pPr>
            <w:r w:rsidRPr="00BF2504">
              <w:t>Township of Clearview</w:t>
            </w:r>
          </w:p>
        </w:tc>
        <w:tc>
          <w:tcPr>
            <w:tcW w:w="1164" w:type="pct"/>
            <w:noWrap/>
            <w:hideMark/>
          </w:tcPr>
          <w:p w14:paraId="6D0D9647" w14:textId="77777777" w:rsidR="006F7F03" w:rsidRPr="00BF2504" w:rsidRDefault="006F7F03" w:rsidP="00781E2F">
            <w:pPr>
              <w:pStyle w:val="TableBodyTextMIRB"/>
            </w:pPr>
            <w:r>
              <w:rPr>
                <w:rFonts w:eastAsia="Times New Roman"/>
                <w:lang w:eastAsia="en-CA"/>
              </w:rPr>
              <w:t>Not applicable</w:t>
            </w:r>
          </w:p>
        </w:tc>
      </w:tr>
      <w:tr w:rsidR="006F7F03" w:rsidRPr="00BF2504" w14:paraId="6CC8E25B" w14:textId="77777777" w:rsidTr="00781E2F">
        <w:trPr>
          <w:trHeight w:val="300"/>
        </w:trPr>
        <w:tc>
          <w:tcPr>
            <w:tcW w:w="3836" w:type="pct"/>
            <w:hideMark/>
          </w:tcPr>
          <w:p w14:paraId="0239954B" w14:textId="77777777" w:rsidR="006F7F03" w:rsidRPr="00BF2504" w:rsidRDefault="006F7F03" w:rsidP="00781E2F">
            <w:pPr>
              <w:pStyle w:val="TableBodyTextMIRB"/>
              <w:rPr>
                <w:rFonts w:eastAsia="Times New Roman"/>
                <w:lang w:eastAsia="en-CA"/>
              </w:rPr>
            </w:pPr>
            <w:r w:rsidRPr="00BF2504">
              <w:t>Township of Cockburn Island</w:t>
            </w:r>
          </w:p>
        </w:tc>
        <w:tc>
          <w:tcPr>
            <w:tcW w:w="1164" w:type="pct"/>
            <w:noWrap/>
            <w:hideMark/>
          </w:tcPr>
          <w:p w14:paraId="76210BA6" w14:textId="77777777" w:rsidR="006F7F03" w:rsidRPr="00BF2504" w:rsidRDefault="006F7F03" w:rsidP="00781E2F">
            <w:pPr>
              <w:pStyle w:val="TableBodyTextMIRB"/>
            </w:pPr>
            <w:r>
              <w:rPr>
                <w:rFonts w:eastAsia="Times New Roman"/>
                <w:lang w:eastAsia="en-CA"/>
              </w:rPr>
              <w:t>Not applicable</w:t>
            </w:r>
          </w:p>
        </w:tc>
      </w:tr>
      <w:tr w:rsidR="006F7F03" w:rsidRPr="00BF2504" w14:paraId="70A4ED39" w14:textId="77777777" w:rsidTr="00781E2F">
        <w:trPr>
          <w:trHeight w:val="300"/>
        </w:trPr>
        <w:tc>
          <w:tcPr>
            <w:tcW w:w="3836" w:type="pct"/>
            <w:hideMark/>
          </w:tcPr>
          <w:p w14:paraId="71A0A1FC" w14:textId="77777777" w:rsidR="006F7F03" w:rsidRPr="00BF2504" w:rsidRDefault="006F7F03" w:rsidP="00781E2F">
            <w:pPr>
              <w:pStyle w:val="TableBodyTextMIRB"/>
              <w:rPr>
                <w:rFonts w:eastAsia="Times New Roman"/>
                <w:lang w:eastAsia="en-CA"/>
              </w:rPr>
            </w:pPr>
            <w:r w:rsidRPr="00BF2504">
              <w:t>Township of Coleman</w:t>
            </w:r>
          </w:p>
        </w:tc>
        <w:tc>
          <w:tcPr>
            <w:tcW w:w="1164" w:type="pct"/>
            <w:noWrap/>
            <w:hideMark/>
          </w:tcPr>
          <w:p w14:paraId="3A733429" w14:textId="77777777" w:rsidR="006F7F03" w:rsidRPr="00BF2504" w:rsidRDefault="006F7F03" w:rsidP="00781E2F">
            <w:pPr>
              <w:pStyle w:val="TableBodyTextMIRB"/>
            </w:pPr>
            <w:r>
              <w:rPr>
                <w:rFonts w:eastAsia="Times New Roman"/>
                <w:lang w:eastAsia="en-CA"/>
              </w:rPr>
              <w:t>Not applicable</w:t>
            </w:r>
          </w:p>
        </w:tc>
      </w:tr>
      <w:tr w:rsidR="006F7F03" w:rsidRPr="00BF2504" w14:paraId="593E2567" w14:textId="77777777" w:rsidTr="00781E2F">
        <w:trPr>
          <w:trHeight w:val="300"/>
        </w:trPr>
        <w:tc>
          <w:tcPr>
            <w:tcW w:w="3836" w:type="pct"/>
            <w:hideMark/>
          </w:tcPr>
          <w:p w14:paraId="022D85DE" w14:textId="77777777" w:rsidR="006F7F03" w:rsidRPr="00BF2504" w:rsidRDefault="006F7F03" w:rsidP="00781E2F">
            <w:pPr>
              <w:pStyle w:val="TableBodyTextMIRB"/>
              <w:rPr>
                <w:rFonts w:eastAsia="Times New Roman"/>
                <w:lang w:eastAsia="en-CA"/>
              </w:rPr>
            </w:pPr>
            <w:r w:rsidRPr="00BF2504">
              <w:t>Township of Conmee</w:t>
            </w:r>
          </w:p>
        </w:tc>
        <w:tc>
          <w:tcPr>
            <w:tcW w:w="1164" w:type="pct"/>
            <w:noWrap/>
            <w:hideMark/>
          </w:tcPr>
          <w:p w14:paraId="27754754" w14:textId="77777777" w:rsidR="006F7F03" w:rsidRPr="00BF2504" w:rsidRDefault="006F7F03" w:rsidP="00781E2F">
            <w:pPr>
              <w:pStyle w:val="TableBodyTextMIRB"/>
            </w:pPr>
            <w:r>
              <w:rPr>
                <w:rFonts w:eastAsia="Times New Roman"/>
                <w:lang w:eastAsia="en-CA"/>
              </w:rPr>
              <w:t>Not applicable</w:t>
            </w:r>
          </w:p>
        </w:tc>
      </w:tr>
      <w:tr w:rsidR="006F7F03" w:rsidRPr="00BF2504" w14:paraId="5ADDAD66" w14:textId="77777777" w:rsidTr="00781E2F">
        <w:trPr>
          <w:trHeight w:val="300"/>
        </w:trPr>
        <w:tc>
          <w:tcPr>
            <w:tcW w:w="3836" w:type="pct"/>
            <w:hideMark/>
          </w:tcPr>
          <w:p w14:paraId="402DC0A0" w14:textId="77777777" w:rsidR="006F7F03" w:rsidRPr="00BF2504" w:rsidRDefault="006F7F03" w:rsidP="00781E2F">
            <w:pPr>
              <w:pStyle w:val="TableBodyTextMIRB"/>
              <w:rPr>
                <w:rFonts w:eastAsia="Times New Roman"/>
                <w:lang w:eastAsia="en-CA"/>
              </w:rPr>
            </w:pPr>
            <w:r w:rsidRPr="00BF2504">
              <w:t>Township of Cramahe</w:t>
            </w:r>
          </w:p>
        </w:tc>
        <w:tc>
          <w:tcPr>
            <w:tcW w:w="1164" w:type="pct"/>
            <w:noWrap/>
            <w:hideMark/>
          </w:tcPr>
          <w:p w14:paraId="36439CA8" w14:textId="77777777" w:rsidR="006F7F03" w:rsidRPr="00BF2504" w:rsidRDefault="006F7F03" w:rsidP="00781E2F">
            <w:pPr>
              <w:pStyle w:val="TableBodyTextMIRB"/>
            </w:pPr>
            <w:r>
              <w:rPr>
                <w:rFonts w:eastAsia="Times New Roman"/>
                <w:lang w:eastAsia="en-CA"/>
              </w:rPr>
              <w:t>Not applicable</w:t>
            </w:r>
          </w:p>
        </w:tc>
      </w:tr>
      <w:tr w:rsidR="006F7F03" w:rsidRPr="00BF2504" w14:paraId="414A1327" w14:textId="77777777" w:rsidTr="00781E2F">
        <w:trPr>
          <w:trHeight w:val="300"/>
        </w:trPr>
        <w:tc>
          <w:tcPr>
            <w:tcW w:w="3836" w:type="pct"/>
            <w:hideMark/>
          </w:tcPr>
          <w:p w14:paraId="05521021" w14:textId="77777777" w:rsidR="006F7F03" w:rsidRPr="00BF2504" w:rsidRDefault="006F7F03" w:rsidP="00781E2F">
            <w:pPr>
              <w:pStyle w:val="TableBodyTextMIRB"/>
              <w:rPr>
                <w:rFonts w:eastAsia="Times New Roman"/>
                <w:lang w:eastAsia="en-CA"/>
              </w:rPr>
            </w:pPr>
            <w:r w:rsidRPr="00BF2504">
              <w:t>Township of Dawn-Euphemia</w:t>
            </w:r>
          </w:p>
        </w:tc>
        <w:tc>
          <w:tcPr>
            <w:tcW w:w="1164" w:type="pct"/>
            <w:noWrap/>
            <w:hideMark/>
          </w:tcPr>
          <w:p w14:paraId="38416EF2" w14:textId="77777777" w:rsidR="006F7F03" w:rsidRPr="00BF2504" w:rsidRDefault="006F7F03" w:rsidP="00781E2F">
            <w:pPr>
              <w:pStyle w:val="TableBodyTextMIRB"/>
            </w:pPr>
            <w:r>
              <w:rPr>
                <w:rFonts w:eastAsia="Times New Roman"/>
                <w:lang w:eastAsia="en-CA"/>
              </w:rPr>
              <w:t>Not applicable</w:t>
            </w:r>
          </w:p>
        </w:tc>
      </w:tr>
      <w:tr w:rsidR="006F7F03" w:rsidRPr="00BF2504" w14:paraId="35BEE4C0" w14:textId="77777777" w:rsidTr="00781E2F">
        <w:trPr>
          <w:trHeight w:val="300"/>
        </w:trPr>
        <w:tc>
          <w:tcPr>
            <w:tcW w:w="3836" w:type="pct"/>
            <w:hideMark/>
          </w:tcPr>
          <w:p w14:paraId="51CDA5D2" w14:textId="77777777" w:rsidR="006F7F03" w:rsidRPr="00BF2504" w:rsidRDefault="006F7F03" w:rsidP="00781E2F">
            <w:pPr>
              <w:pStyle w:val="TableBodyTextMIRB"/>
              <w:rPr>
                <w:rFonts w:eastAsia="Times New Roman"/>
                <w:lang w:eastAsia="en-CA"/>
              </w:rPr>
            </w:pPr>
            <w:r w:rsidRPr="00BF2504">
              <w:t>Township of Dawson</w:t>
            </w:r>
          </w:p>
        </w:tc>
        <w:tc>
          <w:tcPr>
            <w:tcW w:w="1164" w:type="pct"/>
            <w:noWrap/>
            <w:hideMark/>
          </w:tcPr>
          <w:p w14:paraId="595F3D48" w14:textId="77777777" w:rsidR="006F7F03" w:rsidRPr="00BF2504" w:rsidRDefault="006F7F03" w:rsidP="00781E2F">
            <w:pPr>
              <w:pStyle w:val="TableBodyTextMIRB"/>
            </w:pPr>
            <w:r>
              <w:rPr>
                <w:rFonts w:eastAsia="Times New Roman"/>
                <w:lang w:eastAsia="en-CA"/>
              </w:rPr>
              <w:t>Not applicable</w:t>
            </w:r>
          </w:p>
        </w:tc>
      </w:tr>
      <w:tr w:rsidR="006F7F03" w:rsidRPr="00BF2504" w14:paraId="72BAC501" w14:textId="77777777" w:rsidTr="00781E2F">
        <w:trPr>
          <w:trHeight w:val="300"/>
        </w:trPr>
        <w:tc>
          <w:tcPr>
            <w:tcW w:w="3836" w:type="pct"/>
            <w:hideMark/>
          </w:tcPr>
          <w:p w14:paraId="775A5B4F" w14:textId="77777777" w:rsidR="006F7F03" w:rsidRPr="00BF2504" w:rsidRDefault="006F7F03" w:rsidP="00781E2F">
            <w:pPr>
              <w:pStyle w:val="TableBodyTextMIRB"/>
              <w:rPr>
                <w:rFonts w:eastAsia="Times New Roman"/>
                <w:lang w:eastAsia="en-CA"/>
              </w:rPr>
            </w:pPr>
            <w:r w:rsidRPr="00BF2504">
              <w:t>Township of Dorion</w:t>
            </w:r>
          </w:p>
        </w:tc>
        <w:tc>
          <w:tcPr>
            <w:tcW w:w="1164" w:type="pct"/>
            <w:noWrap/>
            <w:hideMark/>
          </w:tcPr>
          <w:p w14:paraId="606DE36D" w14:textId="77777777" w:rsidR="006F7F03" w:rsidRPr="00BF2504" w:rsidRDefault="006F7F03" w:rsidP="00781E2F">
            <w:pPr>
              <w:pStyle w:val="TableBodyTextMIRB"/>
            </w:pPr>
            <w:r>
              <w:rPr>
                <w:rFonts w:eastAsia="Times New Roman"/>
                <w:lang w:eastAsia="en-CA"/>
              </w:rPr>
              <w:t>Not applicable</w:t>
            </w:r>
          </w:p>
        </w:tc>
      </w:tr>
      <w:tr w:rsidR="006F7F03" w:rsidRPr="00BF2504" w14:paraId="15CF8E43" w14:textId="77777777" w:rsidTr="00781E2F">
        <w:trPr>
          <w:trHeight w:val="300"/>
        </w:trPr>
        <w:tc>
          <w:tcPr>
            <w:tcW w:w="3836" w:type="pct"/>
            <w:hideMark/>
          </w:tcPr>
          <w:p w14:paraId="0224B399" w14:textId="77777777" w:rsidR="006F7F03" w:rsidRPr="00BF2504" w:rsidRDefault="006F7F03" w:rsidP="00781E2F">
            <w:pPr>
              <w:pStyle w:val="TableBodyTextMIRB"/>
              <w:rPr>
                <w:rFonts w:eastAsia="Times New Roman"/>
                <w:lang w:eastAsia="en-CA"/>
              </w:rPr>
            </w:pPr>
            <w:r w:rsidRPr="00BF2504">
              <w:lastRenderedPageBreak/>
              <w:t>Township of Douro-Dummer</w:t>
            </w:r>
          </w:p>
        </w:tc>
        <w:tc>
          <w:tcPr>
            <w:tcW w:w="1164" w:type="pct"/>
            <w:noWrap/>
            <w:hideMark/>
          </w:tcPr>
          <w:p w14:paraId="550AAE5A" w14:textId="77777777" w:rsidR="006F7F03" w:rsidRPr="00BF2504" w:rsidRDefault="006F7F03" w:rsidP="00781E2F">
            <w:pPr>
              <w:pStyle w:val="TableBodyTextMIRB"/>
            </w:pPr>
            <w:r>
              <w:rPr>
                <w:rFonts w:eastAsia="Times New Roman"/>
                <w:lang w:eastAsia="en-CA"/>
              </w:rPr>
              <w:t>Not applicable</w:t>
            </w:r>
          </w:p>
        </w:tc>
      </w:tr>
      <w:tr w:rsidR="006F7F03" w:rsidRPr="00BF2504" w14:paraId="343D3360" w14:textId="77777777" w:rsidTr="00781E2F">
        <w:trPr>
          <w:trHeight w:val="300"/>
        </w:trPr>
        <w:tc>
          <w:tcPr>
            <w:tcW w:w="3836" w:type="pct"/>
            <w:hideMark/>
          </w:tcPr>
          <w:p w14:paraId="56916978" w14:textId="77777777" w:rsidR="006F7F03" w:rsidRPr="00BF2504" w:rsidRDefault="006F7F03" w:rsidP="00781E2F">
            <w:pPr>
              <w:pStyle w:val="TableBodyTextMIRB"/>
              <w:rPr>
                <w:rFonts w:eastAsia="Times New Roman"/>
                <w:lang w:eastAsia="en-CA"/>
              </w:rPr>
            </w:pPr>
            <w:r w:rsidRPr="00BF2504">
              <w:t>Township of Drummond/North Elmsley</w:t>
            </w:r>
          </w:p>
        </w:tc>
        <w:tc>
          <w:tcPr>
            <w:tcW w:w="1164" w:type="pct"/>
            <w:noWrap/>
            <w:hideMark/>
          </w:tcPr>
          <w:p w14:paraId="23880539" w14:textId="77777777" w:rsidR="006F7F03" w:rsidRPr="00BF2504" w:rsidRDefault="006F7F03" w:rsidP="00781E2F">
            <w:pPr>
              <w:pStyle w:val="TableBodyTextMIRB"/>
            </w:pPr>
            <w:r>
              <w:rPr>
                <w:rFonts w:eastAsia="Times New Roman"/>
                <w:lang w:eastAsia="en-CA"/>
              </w:rPr>
              <w:t>Not applicable</w:t>
            </w:r>
          </w:p>
        </w:tc>
      </w:tr>
      <w:tr w:rsidR="006F7F03" w:rsidRPr="00BF2504" w14:paraId="7FF39173" w14:textId="77777777" w:rsidTr="00781E2F">
        <w:trPr>
          <w:trHeight w:val="300"/>
        </w:trPr>
        <w:tc>
          <w:tcPr>
            <w:tcW w:w="3836" w:type="pct"/>
            <w:hideMark/>
          </w:tcPr>
          <w:p w14:paraId="2AE8B149" w14:textId="77777777" w:rsidR="006F7F03" w:rsidRPr="00BF2504" w:rsidRDefault="006F7F03" w:rsidP="00781E2F">
            <w:pPr>
              <w:pStyle w:val="TableBodyTextMIRB"/>
              <w:rPr>
                <w:rFonts w:eastAsia="Times New Roman"/>
                <w:lang w:eastAsia="en-CA"/>
              </w:rPr>
            </w:pPr>
            <w:r w:rsidRPr="00BF2504">
              <w:t>Township of Dubreuilville</w:t>
            </w:r>
          </w:p>
        </w:tc>
        <w:tc>
          <w:tcPr>
            <w:tcW w:w="1164" w:type="pct"/>
            <w:noWrap/>
            <w:hideMark/>
          </w:tcPr>
          <w:p w14:paraId="3BE5F4F8" w14:textId="77777777" w:rsidR="006F7F03" w:rsidRPr="00BF2504" w:rsidRDefault="006F7F03" w:rsidP="00781E2F">
            <w:pPr>
              <w:pStyle w:val="TableBodyTextMIRB"/>
            </w:pPr>
            <w:r>
              <w:rPr>
                <w:rFonts w:eastAsia="Times New Roman"/>
                <w:lang w:eastAsia="en-CA"/>
              </w:rPr>
              <w:t>Not applicable</w:t>
            </w:r>
          </w:p>
        </w:tc>
      </w:tr>
      <w:tr w:rsidR="006F7F03" w:rsidRPr="00BF2504" w14:paraId="71B6FE2D" w14:textId="77777777" w:rsidTr="00781E2F">
        <w:trPr>
          <w:trHeight w:val="300"/>
        </w:trPr>
        <w:tc>
          <w:tcPr>
            <w:tcW w:w="3836" w:type="pct"/>
            <w:hideMark/>
          </w:tcPr>
          <w:p w14:paraId="3E1FF44B" w14:textId="77777777" w:rsidR="006F7F03" w:rsidRPr="00BF2504" w:rsidRDefault="006F7F03" w:rsidP="00781E2F">
            <w:pPr>
              <w:pStyle w:val="TableBodyTextMIRB"/>
              <w:rPr>
                <w:rFonts w:eastAsia="Times New Roman"/>
                <w:lang w:eastAsia="en-CA"/>
              </w:rPr>
            </w:pPr>
            <w:r w:rsidRPr="00BF2504">
              <w:t>Township of Ear Falls</w:t>
            </w:r>
          </w:p>
        </w:tc>
        <w:tc>
          <w:tcPr>
            <w:tcW w:w="1164" w:type="pct"/>
            <w:noWrap/>
            <w:hideMark/>
          </w:tcPr>
          <w:p w14:paraId="6AEBC37A" w14:textId="77777777" w:rsidR="006F7F03" w:rsidRPr="00BF2504" w:rsidRDefault="006F7F03" w:rsidP="00781E2F">
            <w:pPr>
              <w:pStyle w:val="TableBodyTextMIRB"/>
            </w:pPr>
            <w:r>
              <w:rPr>
                <w:rFonts w:eastAsia="Times New Roman"/>
                <w:lang w:eastAsia="en-CA"/>
              </w:rPr>
              <w:t>Not applicable</w:t>
            </w:r>
          </w:p>
        </w:tc>
      </w:tr>
      <w:tr w:rsidR="006F7F03" w:rsidRPr="00BF2504" w14:paraId="03BBD2A4" w14:textId="77777777" w:rsidTr="00781E2F">
        <w:trPr>
          <w:trHeight w:val="300"/>
        </w:trPr>
        <w:tc>
          <w:tcPr>
            <w:tcW w:w="3836" w:type="pct"/>
          </w:tcPr>
          <w:p w14:paraId="1442030E" w14:textId="77777777" w:rsidR="006F7F03" w:rsidRPr="00BF2504" w:rsidRDefault="006F7F03" w:rsidP="00781E2F">
            <w:pPr>
              <w:pStyle w:val="TableBodyTextMIRB"/>
            </w:pPr>
            <w:r w:rsidRPr="00B46B8E">
              <w:t>Township of East Ferris</w:t>
            </w:r>
          </w:p>
        </w:tc>
        <w:tc>
          <w:tcPr>
            <w:tcW w:w="1164" w:type="pct"/>
            <w:noWrap/>
          </w:tcPr>
          <w:p w14:paraId="437BE98E" w14:textId="77777777" w:rsidR="006F7F03" w:rsidRPr="00BF2504" w:rsidRDefault="006F7F03" w:rsidP="00781E2F">
            <w:pPr>
              <w:pStyle w:val="TableBodyTextMIRB"/>
              <w:rPr>
                <w:rFonts w:eastAsia="Times New Roman"/>
                <w:lang w:eastAsia="en-CA"/>
              </w:rPr>
            </w:pPr>
          </w:p>
        </w:tc>
      </w:tr>
      <w:tr w:rsidR="006F7F03" w:rsidRPr="00BF2504" w14:paraId="5D4B54C7" w14:textId="77777777" w:rsidTr="00781E2F">
        <w:trPr>
          <w:trHeight w:val="300"/>
        </w:trPr>
        <w:tc>
          <w:tcPr>
            <w:tcW w:w="3836" w:type="pct"/>
            <w:hideMark/>
          </w:tcPr>
          <w:p w14:paraId="578CA030" w14:textId="77777777" w:rsidR="006F7F03" w:rsidRPr="00BF2504" w:rsidRDefault="006F7F03" w:rsidP="00781E2F">
            <w:pPr>
              <w:pStyle w:val="TableBodyTextMIRB"/>
              <w:rPr>
                <w:rFonts w:eastAsia="Times New Roman"/>
                <w:lang w:eastAsia="en-CA"/>
              </w:rPr>
            </w:pPr>
            <w:r w:rsidRPr="00BF2504">
              <w:t>Township of East Garafraxa</w:t>
            </w:r>
          </w:p>
        </w:tc>
        <w:tc>
          <w:tcPr>
            <w:tcW w:w="1164" w:type="pct"/>
            <w:noWrap/>
            <w:hideMark/>
          </w:tcPr>
          <w:p w14:paraId="48EA3DA2" w14:textId="77777777" w:rsidR="006F7F03" w:rsidRPr="00BF2504" w:rsidRDefault="006F7F03" w:rsidP="00781E2F">
            <w:pPr>
              <w:pStyle w:val="TableBodyTextMIRB"/>
            </w:pPr>
            <w:r>
              <w:rPr>
                <w:rFonts w:eastAsia="Times New Roman"/>
                <w:lang w:eastAsia="en-CA"/>
              </w:rPr>
              <w:t>Not applicable</w:t>
            </w:r>
          </w:p>
        </w:tc>
      </w:tr>
      <w:tr w:rsidR="006F7F03" w:rsidRPr="00BF2504" w14:paraId="6B395210" w14:textId="77777777" w:rsidTr="00781E2F">
        <w:trPr>
          <w:trHeight w:val="300"/>
        </w:trPr>
        <w:tc>
          <w:tcPr>
            <w:tcW w:w="3836" w:type="pct"/>
            <w:hideMark/>
          </w:tcPr>
          <w:p w14:paraId="2E0049D5" w14:textId="77777777" w:rsidR="006F7F03" w:rsidRPr="00BF2504" w:rsidRDefault="006F7F03" w:rsidP="00781E2F">
            <w:pPr>
              <w:pStyle w:val="TableBodyTextMIRB"/>
              <w:rPr>
                <w:rFonts w:eastAsia="Times New Roman"/>
                <w:lang w:eastAsia="en-CA"/>
              </w:rPr>
            </w:pPr>
            <w:r w:rsidRPr="00BF2504">
              <w:t>Township of East Hawkesbury</w:t>
            </w:r>
          </w:p>
        </w:tc>
        <w:tc>
          <w:tcPr>
            <w:tcW w:w="1164" w:type="pct"/>
            <w:noWrap/>
            <w:hideMark/>
          </w:tcPr>
          <w:p w14:paraId="5C1D4DAA" w14:textId="77777777" w:rsidR="006F7F03" w:rsidRPr="00BF2504" w:rsidRDefault="006F7F03" w:rsidP="00781E2F">
            <w:pPr>
              <w:pStyle w:val="TableBodyTextMIRB"/>
            </w:pPr>
            <w:r>
              <w:rPr>
                <w:rFonts w:eastAsia="Times New Roman"/>
                <w:lang w:eastAsia="en-CA"/>
              </w:rPr>
              <w:t>Not applicable</w:t>
            </w:r>
          </w:p>
        </w:tc>
      </w:tr>
      <w:tr w:rsidR="006F7F03" w:rsidRPr="00BF2504" w14:paraId="71040142" w14:textId="77777777" w:rsidTr="00781E2F">
        <w:trPr>
          <w:trHeight w:val="300"/>
        </w:trPr>
        <w:tc>
          <w:tcPr>
            <w:tcW w:w="3836" w:type="pct"/>
            <w:hideMark/>
          </w:tcPr>
          <w:p w14:paraId="110E31D1" w14:textId="77777777" w:rsidR="006F7F03" w:rsidRPr="00BF2504" w:rsidRDefault="006F7F03" w:rsidP="00781E2F">
            <w:pPr>
              <w:pStyle w:val="TableBodyTextMIRB"/>
              <w:rPr>
                <w:rFonts w:eastAsia="Times New Roman"/>
                <w:lang w:eastAsia="en-CA"/>
              </w:rPr>
            </w:pPr>
            <w:r w:rsidRPr="00BF2504">
              <w:t>Township of East Zorra-Tavistock</w:t>
            </w:r>
          </w:p>
        </w:tc>
        <w:tc>
          <w:tcPr>
            <w:tcW w:w="1164" w:type="pct"/>
            <w:noWrap/>
            <w:hideMark/>
          </w:tcPr>
          <w:p w14:paraId="6899D818" w14:textId="77777777" w:rsidR="006F7F03" w:rsidRPr="00BF2504" w:rsidRDefault="006F7F03" w:rsidP="00781E2F">
            <w:pPr>
              <w:pStyle w:val="TableBodyTextMIRB"/>
            </w:pPr>
            <w:r>
              <w:rPr>
                <w:rFonts w:eastAsia="Times New Roman"/>
                <w:lang w:eastAsia="en-CA"/>
              </w:rPr>
              <w:t>Not applicable</w:t>
            </w:r>
          </w:p>
        </w:tc>
      </w:tr>
      <w:tr w:rsidR="006F7F03" w:rsidRPr="00BF2504" w14:paraId="09B355B5" w14:textId="77777777" w:rsidTr="00781E2F">
        <w:trPr>
          <w:trHeight w:val="300"/>
        </w:trPr>
        <w:tc>
          <w:tcPr>
            <w:tcW w:w="3836" w:type="pct"/>
            <w:hideMark/>
          </w:tcPr>
          <w:p w14:paraId="41B13A70" w14:textId="77777777" w:rsidR="006F7F03" w:rsidRPr="00BF2504" w:rsidRDefault="006F7F03" w:rsidP="00781E2F">
            <w:pPr>
              <w:pStyle w:val="TableBodyTextMIRB"/>
              <w:rPr>
                <w:rFonts w:eastAsia="Times New Roman"/>
                <w:lang w:eastAsia="en-CA"/>
              </w:rPr>
            </w:pPr>
            <w:r w:rsidRPr="00BF2504">
              <w:t>Township of Edwardsburgh/Cardinal</w:t>
            </w:r>
          </w:p>
        </w:tc>
        <w:tc>
          <w:tcPr>
            <w:tcW w:w="1164" w:type="pct"/>
            <w:noWrap/>
            <w:hideMark/>
          </w:tcPr>
          <w:p w14:paraId="471B9F19" w14:textId="77777777" w:rsidR="006F7F03" w:rsidRPr="00BF2504" w:rsidRDefault="006F7F03" w:rsidP="00781E2F">
            <w:pPr>
              <w:pStyle w:val="TableBodyTextMIRB"/>
            </w:pPr>
            <w:r>
              <w:rPr>
                <w:rFonts w:eastAsia="Times New Roman"/>
                <w:lang w:eastAsia="en-CA"/>
              </w:rPr>
              <w:t>Not applicable</w:t>
            </w:r>
          </w:p>
        </w:tc>
      </w:tr>
      <w:tr w:rsidR="006F7F03" w:rsidRPr="00BF2504" w14:paraId="68446661" w14:textId="77777777" w:rsidTr="00781E2F">
        <w:trPr>
          <w:trHeight w:val="300"/>
        </w:trPr>
        <w:tc>
          <w:tcPr>
            <w:tcW w:w="3836" w:type="pct"/>
            <w:hideMark/>
          </w:tcPr>
          <w:p w14:paraId="3FEBA924" w14:textId="77777777" w:rsidR="006F7F03" w:rsidRPr="00BF2504" w:rsidRDefault="006F7F03" w:rsidP="00781E2F">
            <w:pPr>
              <w:pStyle w:val="TableBodyTextMIRB"/>
              <w:rPr>
                <w:rFonts w:eastAsia="Times New Roman"/>
                <w:lang w:eastAsia="en-CA"/>
              </w:rPr>
            </w:pPr>
            <w:r w:rsidRPr="00BF2504">
              <w:t>Township of Elizabethtown-Kitley</w:t>
            </w:r>
          </w:p>
        </w:tc>
        <w:tc>
          <w:tcPr>
            <w:tcW w:w="1164" w:type="pct"/>
            <w:noWrap/>
            <w:hideMark/>
          </w:tcPr>
          <w:p w14:paraId="4EC4A03F" w14:textId="77777777" w:rsidR="006F7F03" w:rsidRPr="00BF2504" w:rsidRDefault="006F7F03" w:rsidP="00781E2F">
            <w:pPr>
              <w:pStyle w:val="TableBodyTextMIRB"/>
            </w:pPr>
            <w:r>
              <w:rPr>
                <w:rFonts w:eastAsia="Times New Roman"/>
                <w:lang w:eastAsia="en-CA"/>
              </w:rPr>
              <w:t>Not applicable</w:t>
            </w:r>
          </w:p>
        </w:tc>
      </w:tr>
      <w:tr w:rsidR="006F7F03" w:rsidRPr="00BF2504" w14:paraId="42E87579" w14:textId="77777777" w:rsidTr="00781E2F">
        <w:trPr>
          <w:trHeight w:val="300"/>
        </w:trPr>
        <w:tc>
          <w:tcPr>
            <w:tcW w:w="3836" w:type="pct"/>
            <w:hideMark/>
          </w:tcPr>
          <w:p w14:paraId="23187ABF" w14:textId="77777777" w:rsidR="006F7F03" w:rsidRPr="00BF2504" w:rsidRDefault="006F7F03" w:rsidP="00781E2F">
            <w:pPr>
              <w:pStyle w:val="TableBodyTextMIRB"/>
              <w:rPr>
                <w:rFonts w:eastAsia="Times New Roman"/>
                <w:lang w:eastAsia="en-CA"/>
              </w:rPr>
            </w:pPr>
            <w:r w:rsidRPr="00BF2504">
              <w:t>Township of Emo</w:t>
            </w:r>
          </w:p>
        </w:tc>
        <w:tc>
          <w:tcPr>
            <w:tcW w:w="1164" w:type="pct"/>
            <w:noWrap/>
            <w:hideMark/>
          </w:tcPr>
          <w:p w14:paraId="7D29AD40" w14:textId="77777777" w:rsidR="006F7F03" w:rsidRPr="00BF2504" w:rsidRDefault="006F7F03" w:rsidP="00781E2F">
            <w:pPr>
              <w:pStyle w:val="TableBodyTextMIRB"/>
            </w:pPr>
            <w:r>
              <w:rPr>
                <w:rFonts w:eastAsia="Times New Roman"/>
                <w:lang w:eastAsia="en-CA"/>
              </w:rPr>
              <w:t>Not applicable</w:t>
            </w:r>
          </w:p>
        </w:tc>
      </w:tr>
      <w:tr w:rsidR="006F7F03" w:rsidRPr="00BF2504" w14:paraId="15B3DF63" w14:textId="77777777" w:rsidTr="00781E2F">
        <w:trPr>
          <w:trHeight w:val="300"/>
        </w:trPr>
        <w:tc>
          <w:tcPr>
            <w:tcW w:w="3836" w:type="pct"/>
            <w:hideMark/>
          </w:tcPr>
          <w:p w14:paraId="6AEF7B4C" w14:textId="77777777" w:rsidR="006F7F03" w:rsidRPr="00BF2504" w:rsidRDefault="006F7F03" w:rsidP="00781E2F">
            <w:pPr>
              <w:pStyle w:val="TableBodyTextMIRB"/>
              <w:rPr>
                <w:rFonts w:eastAsia="Times New Roman"/>
                <w:lang w:eastAsia="en-CA"/>
              </w:rPr>
            </w:pPr>
            <w:r w:rsidRPr="00BF2504">
              <w:t>Township of Enniskillen</w:t>
            </w:r>
          </w:p>
        </w:tc>
        <w:tc>
          <w:tcPr>
            <w:tcW w:w="1164" w:type="pct"/>
            <w:noWrap/>
            <w:hideMark/>
          </w:tcPr>
          <w:p w14:paraId="0059F25F" w14:textId="77777777" w:rsidR="006F7F03" w:rsidRPr="00BF2504" w:rsidRDefault="006F7F03" w:rsidP="00781E2F">
            <w:pPr>
              <w:pStyle w:val="TableBodyTextMIRB"/>
            </w:pPr>
            <w:r>
              <w:rPr>
                <w:rFonts w:eastAsia="Times New Roman"/>
                <w:lang w:eastAsia="en-CA"/>
              </w:rPr>
              <w:t>Not applicable</w:t>
            </w:r>
          </w:p>
        </w:tc>
      </w:tr>
      <w:tr w:rsidR="006F7F03" w:rsidRPr="00BF2504" w14:paraId="3C22E35D" w14:textId="77777777" w:rsidTr="00781E2F">
        <w:trPr>
          <w:trHeight w:val="300"/>
        </w:trPr>
        <w:tc>
          <w:tcPr>
            <w:tcW w:w="3836" w:type="pct"/>
            <w:hideMark/>
          </w:tcPr>
          <w:p w14:paraId="308D8746" w14:textId="77777777" w:rsidR="006F7F03" w:rsidRPr="00BF2504" w:rsidRDefault="006F7F03" w:rsidP="00781E2F">
            <w:pPr>
              <w:pStyle w:val="TableBodyTextMIRB"/>
              <w:rPr>
                <w:rFonts w:eastAsia="Times New Roman"/>
                <w:lang w:eastAsia="en-CA"/>
              </w:rPr>
            </w:pPr>
            <w:r w:rsidRPr="00BF2504">
              <w:t>Township of Essa</w:t>
            </w:r>
          </w:p>
        </w:tc>
        <w:tc>
          <w:tcPr>
            <w:tcW w:w="1164" w:type="pct"/>
            <w:noWrap/>
            <w:hideMark/>
          </w:tcPr>
          <w:p w14:paraId="408B5404" w14:textId="77777777" w:rsidR="006F7F03" w:rsidRPr="00BF2504" w:rsidRDefault="006F7F03" w:rsidP="00781E2F">
            <w:pPr>
              <w:pStyle w:val="TableBodyTextMIRB"/>
            </w:pPr>
            <w:r>
              <w:rPr>
                <w:rFonts w:eastAsia="Times New Roman"/>
                <w:lang w:eastAsia="en-CA"/>
              </w:rPr>
              <w:t>Not applicable</w:t>
            </w:r>
          </w:p>
        </w:tc>
      </w:tr>
      <w:tr w:rsidR="006F7F03" w:rsidRPr="00BF2504" w14:paraId="3D945221" w14:textId="77777777" w:rsidTr="00781E2F">
        <w:trPr>
          <w:trHeight w:val="300"/>
        </w:trPr>
        <w:tc>
          <w:tcPr>
            <w:tcW w:w="3836" w:type="pct"/>
            <w:hideMark/>
          </w:tcPr>
          <w:p w14:paraId="21792C52" w14:textId="77777777" w:rsidR="006F7F03" w:rsidRPr="00BF2504" w:rsidRDefault="006F7F03" w:rsidP="00781E2F">
            <w:pPr>
              <w:pStyle w:val="TableBodyTextMIRB"/>
              <w:rPr>
                <w:rFonts w:eastAsia="Times New Roman"/>
                <w:lang w:eastAsia="en-CA"/>
              </w:rPr>
            </w:pPr>
            <w:r w:rsidRPr="00BF2504">
              <w:t>Township of Evanturel</w:t>
            </w:r>
          </w:p>
        </w:tc>
        <w:tc>
          <w:tcPr>
            <w:tcW w:w="1164" w:type="pct"/>
            <w:noWrap/>
            <w:hideMark/>
          </w:tcPr>
          <w:p w14:paraId="40A60ED8" w14:textId="77777777" w:rsidR="006F7F03" w:rsidRPr="00BF2504" w:rsidRDefault="006F7F03" w:rsidP="00781E2F">
            <w:pPr>
              <w:pStyle w:val="TableBodyTextMIRB"/>
            </w:pPr>
            <w:r>
              <w:rPr>
                <w:rFonts w:eastAsia="Times New Roman"/>
                <w:lang w:eastAsia="en-CA"/>
              </w:rPr>
              <w:t>Not applicable</w:t>
            </w:r>
          </w:p>
        </w:tc>
      </w:tr>
      <w:tr w:rsidR="006F7F03" w:rsidRPr="00BF2504" w14:paraId="4E91757C" w14:textId="77777777" w:rsidTr="00781E2F">
        <w:trPr>
          <w:trHeight w:val="300"/>
        </w:trPr>
        <w:tc>
          <w:tcPr>
            <w:tcW w:w="3836" w:type="pct"/>
            <w:hideMark/>
          </w:tcPr>
          <w:p w14:paraId="7E1F97C6" w14:textId="77777777" w:rsidR="006F7F03" w:rsidRPr="00BF2504" w:rsidRDefault="006F7F03" w:rsidP="00781E2F">
            <w:pPr>
              <w:pStyle w:val="TableBodyTextMIRB"/>
              <w:rPr>
                <w:rFonts w:eastAsia="Times New Roman"/>
                <w:lang w:eastAsia="en-CA"/>
              </w:rPr>
            </w:pPr>
            <w:r w:rsidRPr="00BF2504">
              <w:t>Township of Faraday</w:t>
            </w:r>
          </w:p>
        </w:tc>
        <w:tc>
          <w:tcPr>
            <w:tcW w:w="1164" w:type="pct"/>
            <w:noWrap/>
            <w:hideMark/>
          </w:tcPr>
          <w:p w14:paraId="1D0E7454" w14:textId="77777777" w:rsidR="006F7F03" w:rsidRPr="00BF2504" w:rsidRDefault="006F7F03" w:rsidP="00781E2F">
            <w:pPr>
              <w:pStyle w:val="TableBodyTextMIRB"/>
            </w:pPr>
            <w:r>
              <w:rPr>
                <w:rFonts w:eastAsia="Times New Roman"/>
                <w:lang w:eastAsia="en-CA"/>
              </w:rPr>
              <w:t>Not applicable</w:t>
            </w:r>
          </w:p>
        </w:tc>
      </w:tr>
      <w:tr w:rsidR="006F7F03" w:rsidRPr="00BF2504" w14:paraId="571C25D6" w14:textId="77777777" w:rsidTr="00781E2F">
        <w:trPr>
          <w:trHeight w:val="300"/>
        </w:trPr>
        <w:tc>
          <w:tcPr>
            <w:tcW w:w="3836" w:type="pct"/>
            <w:hideMark/>
          </w:tcPr>
          <w:p w14:paraId="3D54EE03" w14:textId="77777777" w:rsidR="006F7F03" w:rsidRPr="00BF2504" w:rsidRDefault="006F7F03" w:rsidP="00781E2F">
            <w:pPr>
              <w:pStyle w:val="TableBodyTextMIRB"/>
              <w:rPr>
                <w:rFonts w:eastAsia="Times New Roman"/>
                <w:lang w:eastAsia="en-CA"/>
              </w:rPr>
            </w:pPr>
            <w:r w:rsidRPr="00BF2504">
              <w:t>Township of Fauquier-Strickland</w:t>
            </w:r>
          </w:p>
        </w:tc>
        <w:tc>
          <w:tcPr>
            <w:tcW w:w="1164" w:type="pct"/>
            <w:noWrap/>
            <w:hideMark/>
          </w:tcPr>
          <w:p w14:paraId="7E3BCC5E" w14:textId="77777777" w:rsidR="006F7F03" w:rsidRPr="00BF2504" w:rsidRDefault="006F7F03" w:rsidP="00781E2F">
            <w:pPr>
              <w:pStyle w:val="TableBodyTextMIRB"/>
            </w:pPr>
            <w:r>
              <w:rPr>
                <w:rFonts w:eastAsia="Times New Roman"/>
                <w:lang w:eastAsia="en-CA"/>
              </w:rPr>
              <w:t>Not applicable</w:t>
            </w:r>
          </w:p>
        </w:tc>
      </w:tr>
      <w:tr w:rsidR="006F7F03" w:rsidRPr="00BF2504" w14:paraId="227635A6" w14:textId="77777777" w:rsidTr="00781E2F">
        <w:trPr>
          <w:trHeight w:val="300"/>
        </w:trPr>
        <w:tc>
          <w:tcPr>
            <w:tcW w:w="3836" w:type="pct"/>
            <w:hideMark/>
          </w:tcPr>
          <w:p w14:paraId="6DE46DF6" w14:textId="77777777" w:rsidR="006F7F03" w:rsidRPr="00BF2504" w:rsidRDefault="006F7F03" w:rsidP="00781E2F">
            <w:pPr>
              <w:pStyle w:val="TableBodyTextMIRB"/>
              <w:rPr>
                <w:rFonts w:eastAsia="Times New Roman"/>
                <w:lang w:eastAsia="en-CA"/>
              </w:rPr>
            </w:pPr>
            <w:r w:rsidRPr="00BF2504">
              <w:t>Township of Front of Yonge</w:t>
            </w:r>
          </w:p>
        </w:tc>
        <w:tc>
          <w:tcPr>
            <w:tcW w:w="1164" w:type="pct"/>
            <w:noWrap/>
            <w:hideMark/>
          </w:tcPr>
          <w:p w14:paraId="6F5B73CB" w14:textId="77777777" w:rsidR="006F7F03" w:rsidRPr="00BF2504" w:rsidRDefault="006F7F03" w:rsidP="00781E2F">
            <w:pPr>
              <w:pStyle w:val="TableBodyTextMIRB"/>
            </w:pPr>
            <w:r>
              <w:rPr>
                <w:rFonts w:eastAsia="Times New Roman"/>
                <w:lang w:eastAsia="en-CA"/>
              </w:rPr>
              <w:t>Not applicable</w:t>
            </w:r>
          </w:p>
        </w:tc>
      </w:tr>
      <w:tr w:rsidR="006F7F03" w:rsidRPr="00BF2504" w14:paraId="2194C38A" w14:textId="77777777" w:rsidTr="00781E2F">
        <w:trPr>
          <w:trHeight w:val="300"/>
        </w:trPr>
        <w:tc>
          <w:tcPr>
            <w:tcW w:w="3836" w:type="pct"/>
            <w:hideMark/>
          </w:tcPr>
          <w:p w14:paraId="2BF4E15F" w14:textId="77777777" w:rsidR="006F7F03" w:rsidRPr="00BF2504" w:rsidRDefault="006F7F03" w:rsidP="00781E2F">
            <w:pPr>
              <w:pStyle w:val="TableBodyTextMIRB"/>
              <w:rPr>
                <w:rFonts w:eastAsia="Times New Roman"/>
                <w:lang w:eastAsia="en-CA"/>
              </w:rPr>
            </w:pPr>
            <w:r w:rsidRPr="00BF2504">
              <w:t>Township of Frontenac Islands</w:t>
            </w:r>
          </w:p>
        </w:tc>
        <w:tc>
          <w:tcPr>
            <w:tcW w:w="1164" w:type="pct"/>
            <w:noWrap/>
            <w:hideMark/>
          </w:tcPr>
          <w:p w14:paraId="6C76B899" w14:textId="77777777" w:rsidR="006F7F03" w:rsidRPr="00BF2504" w:rsidRDefault="006F7F03" w:rsidP="00781E2F">
            <w:pPr>
              <w:pStyle w:val="TableBodyTextMIRB"/>
            </w:pPr>
            <w:r>
              <w:rPr>
                <w:rFonts w:eastAsia="Times New Roman"/>
                <w:lang w:eastAsia="en-CA"/>
              </w:rPr>
              <w:t>Not applicable</w:t>
            </w:r>
          </w:p>
        </w:tc>
      </w:tr>
      <w:tr w:rsidR="006F7F03" w:rsidRPr="00BF2504" w14:paraId="349A2456" w14:textId="77777777" w:rsidTr="00781E2F">
        <w:trPr>
          <w:trHeight w:val="300"/>
        </w:trPr>
        <w:tc>
          <w:tcPr>
            <w:tcW w:w="3836" w:type="pct"/>
            <w:hideMark/>
          </w:tcPr>
          <w:p w14:paraId="631E45A5" w14:textId="77777777" w:rsidR="006F7F03" w:rsidRPr="00BF2504" w:rsidRDefault="006F7F03" w:rsidP="00781E2F">
            <w:pPr>
              <w:pStyle w:val="TableBodyTextMIRB"/>
              <w:rPr>
                <w:rFonts w:eastAsia="Times New Roman"/>
                <w:lang w:eastAsia="en-CA"/>
              </w:rPr>
            </w:pPr>
            <w:r w:rsidRPr="00BF2504">
              <w:t>Township of Gauthier</w:t>
            </w:r>
          </w:p>
        </w:tc>
        <w:tc>
          <w:tcPr>
            <w:tcW w:w="1164" w:type="pct"/>
            <w:noWrap/>
            <w:hideMark/>
          </w:tcPr>
          <w:p w14:paraId="1B62B3D8" w14:textId="77777777" w:rsidR="006F7F03" w:rsidRPr="00BF2504" w:rsidRDefault="006F7F03" w:rsidP="00781E2F">
            <w:pPr>
              <w:pStyle w:val="TableBodyTextMIRB"/>
            </w:pPr>
            <w:r>
              <w:rPr>
                <w:rFonts w:eastAsia="Times New Roman"/>
                <w:lang w:eastAsia="en-CA"/>
              </w:rPr>
              <w:t>Not applicable</w:t>
            </w:r>
          </w:p>
        </w:tc>
      </w:tr>
      <w:tr w:rsidR="006F7F03" w:rsidRPr="00BF2504" w14:paraId="1D726726" w14:textId="77777777" w:rsidTr="00781E2F">
        <w:trPr>
          <w:trHeight w:val="300"/>
        </w:trPr>
        <w:tc>
          <w:tcPr>
            <w:tcW w:w="3836" w:type="pct"/>
            <w:hideMark/>
          </w:tcPr>
          <w:p w14:paraId="1870B9EE" w14:textId="77777777" w:rsidR="006F7F03" w:rsidRPr="00BF2504" w:rsidRDefault="006F7F03" w:rsidP="00781E2F">
            <w:pPr>
              <w:pStyle w:val="TableBodyTextMIRB"/>
              <w:rPr>
                <w:rFonts w:eastAsia="Times New Roman"/>
                <w:lang w:eastAsia="en-CA"/>
              </w:rPr>
            </w:pPr>
            <w:r w:rsidRPr="00BF2504">
              <w:t>Township of Georgian Bay</w:t>
            </w:r>
          </w:p>
        </w:tc>
        <w:tc>
          <w:tcPr>
            <w:tcW w:w="1164" w:type="pct"/>
            <w:noWrap/>
            <w:hideMark/>
          </w:tcPr>
          <w:p w14:paraId="3799AC43" w14:textId="77777777" w:rsidR="006F7F03" w:rsidRPr="00BF2504" w:rsidRDefault="006F7F03" w:rsidP="00781E2F">
            <w:pPr>
              <w:pStyle w:val="TableBodyTextMIRB"/>
            </w:pPr>
            <w:r>
              <w:rPr>
                <w:rFonts w:eastAsia="Times New Roman"/>
                <w:lang w:eastAsia="en-CA"/>
              </w:rPr>
              <w:t>Not applicable</w:t>
            </w:r>
          </w:p>
        </w:tc>
      </w:tr>
      <w:tr w:rsidR="006F7F03" w:rsidRPr="00BF2504" w14:paraId="65302F5B" w14:textId="77777777" w:rsidTr="00781E2F">
        <w:trPr>
          <w:trHeight w:val="300"/>
        </w:trPr>
        <w:tc>
          <w:tcPr>
            <w:tcW w:w="3836" w:type="pct"/>
            <w:hideMark/>
          </w:tcPr>
          <w:p w14:paraId="48EBEA5B" w14:textId="77777777" w:rsidR="006F7F03" w:rsidRPr="00BF2504" w:rsidRDefault="006F7F03" w:rsidP="00781E2F">
            <w:pPr>
              <w:pStyle w:val="TableBodyTextMIRB"/>
              <w:rPr>
                <w:rFonts w:eastAsia="Times New Roman"/>
                <w:lang w:eastAsia="en-CA"/>
              </w:rPr>
            </w:pPr>
            <w:r w:rsidRPr="00BF2504">
              <w:t>Township of Georgian Bluffs</w:t>
            </w:r>
          </w:p>
        </w:tc>
        <w:tc>
          <w:tcPr>
            <w:tcW w:w="1164" w:type="pct"/>
            <w:noWrap/>
            <w:hideMark/>
          </w:tcPr>
          <w:p w14:paraId="1D8A7ED3" w14:textId="77777777" w:rsidR="006F7F03" w:rsidRPr="00BF2504" w:rsidRDefault="006F7F03" w:rsidP="00781E2F">
            <w:pPr>
              <w:pStyle w:val="TableBodyTextMIRB"/>
            </w:pPr>
            <w:r>
              <w:rPr>
                <w:rFonts w:eastAsia="Times New Roman"/>
                <w:lang w:eastAsia="en-CA"/>
              </w:rPr>
              <w:t>Not applicable</w:t>
            </w:r>
          </w:p>
        </w:tc>
      </w:tr>
      <w:tr w:rsidR="006F7F03" w:rsidRPr="00BF2504" w14:paraId="50939B1A" w14:textId="77777777" w:rsidTr="00781E2F">
        <w:trPr>
          <w:trHeight w:val="300"/>
        </w:trPr>
        <w:tc>
          <w:tcPr>
            <w:tcW w:w="3836" w:type="pct"/>
            <w:hideMark/>
          </w:tcPr>
          <w:p w14:paraId="04959393" w14:textId="77777777" w:rsidR="006F7F03" w:rsidRPr="00BF2504" w:rsidRDefault="006F7F03" w:rsidP="00781E2F">
            <w:pPr>
              <w:pStyle w:val="TableBodyTextMIRB"/>
              <w:rPr>
                <w:rFonts w:eastAsia="Times New Roman"/>
                <w:lang w:eastAsia="en-CA"/>
              </w:rPr>
            </w:pPr>
            <w:r w:rsidRPr="00BF2504">
              <w:t>Township of Gillies</w:t>
            </w:r>
          </w:p>
        </w:tc>
        <w:tc>
          <w:tcPr>
            <w:tcW w:w="1164" w:type="pct"/>
            <w:noWrap/>
            <w:hideMark/>
          </w:tcPr>
          <w:p w14:paraId="794B15E3" w14:textId="77777777" w:rsidR="006F7F03" w:rsidRPr="00BF2504" w:rsidRDefault="006F7F03" w:rsidP="00781E2F">
            <w:pPr>
              <w:pStyle w:val="TableBodyTextMIRB"/>
            </w:pPr>
            <w:r>
              <w:rPr>
                <w:rFonts w:eastAsia="Times New Roman"/>
                <w:lang w:eastAsia="en-CA"/>
              </w:rPr>
              <w:t>Not applicable</w:t>
            </w:r>
          </w:p>
        </w:tc>
      </w:tr>
      <w:tr w:rsidR="006F7F03" w:rsidRPr="00BF2504" w14:paraId="5DF2B721" w14:textId="77777777" w:rsidTr="00781E2F">
        <w:trPr>
          <w:trHeight w:val="300"/>
        </w:trPr>
        <w:tc>
          <w:tcPr>
            <w:tcW w:w="3836" w:type="pct"/>
            <w:hideMark/>
          </w:tcPr>
          <w:p w14:paraId="49B2152D" w14:textId="77777777" w:rsidR="006F7F03" w:rsidRPr="00BF2504" w:rsidRDefault="006F7F03" w:rsidP="00781E2F">
            <w:pPr>
              <w:pStyle w:val="TableBodyTextMIRB"/>
              <w:rPr>
                <w:rFonts w:eastAsia="Times New Roman"/>
                <w:lang w:eastAsia="en-CA"/>
              </w:rPr>
            </w:pPr>
            <w:r w:rsidRPr="00BF2504">
              <w:t>Township of Greater Madawaska</w:t>
            </w:r>
          </w:p>
        </w:tc>
        <w:tc>
          <w:tcPr>
            <w:tcW w:w="1164" w:type="pct"/>
            <w:noWrap/>
            <w:hideMark/>
          </w:tcPr>
          <w:p w14:paraId="4FE34C4B" w14:textId="77777777" w:rsidR="006F7F03" w:rsidRPr="00BF2504" w:rsidRDefault="006F7F03" w:rsidP="00781E2F">
            <w:pPr>
              <w:pStyle w:val="TableBodyTextMIRB"/>
            </w:pPr>
            <w:r>
              <w:rPr>
                <w:rFonts w:eastAsia="Times New Roman"/>
                <w:lang w:eastAsia="en-CA"/>
              </w:rPr>
              <w:t>Not applicable</w:t>
            </w:r>
          </w:p>
        </w:tc>
      </w:tr>
      <w:tr w:rsidR="006F7F03" w:rsidRPr="00BF2504" w14:paraId="1D0ED5FB" w14:textId="77777777" w:rsidTr="00781E2F">
        <w:trPr>
          <w:trHeight w:val="300"/>
        </w:trPr>
        <w:tc>
          <w:tcPr>
            <w:tcW w:w="3836" w:type="pct"/>
            <w:hideMark/>
          </w:tcPr>
          <w:p w14:paraId="43685DAE" w14:textId="77777777" w:rsidR="006F7F03" w:rsidRPr="00BF2504" w:rsidRDefault="006F7F03" w:rsidP="00781E2F">
            <w:pPr>
              <w:pStyle w:val="TableBodyTextMIRB"/>
              <w:rPr>
                <w:rFonts w:eastAsia="Times New Roman"/>
                <w:lang w:eastAsia="en-CA"/>
              </w:rPr>
            </w:pPr>
            <w:r w:rsidRPr="00BF2504">
              <w:t>Township of Guelph/Eramosa</w:t>
            </w:r>
          </w:p>
        </w:tc>
        <w:tc>
          <w:tcPr>
            <w:tcW w:w="1164" w:type="pct"/>
            <w:noWrap/>
            <w:hideMark/>
          </w:tcPr>
          <w:p w14:paraId="15DEBD3F" w14:textId="77777777" w:rsidR="006F7F03" w:rsidRPr="00BF2504" w:rsidRDefault="006F7F03" w:rsidP="00781E2F">
            <w:pPr>
              <w:pStyle w:val="TableBodyTextMIRB"/>
            </w:pPr>
            <w:r>
              <w:rPr>
                <w:rFonts w:eastAsia="Times New Roman"/>
                <w:lang w:eastAsia="en-CA"/>
              </w:rPr>
              <w:t>Not applicable</w:t>
            </w:r>
          </w:p>
        </w:tc>
      </w:tr>
      <w:tr w:rsidR="006F7F03" w:rsidRPr="00BF2504" w14:paraId="12D6EDBD" w14:textId="77777777" w:rsidTr="00781E2F">
        <w:trPr>
          <w:trHeight w:val="300"/>
        </w:trPr>
        <w:tc>
          <w:tcPr>
            <w:tcW w:w="3836" w:type="pct"/>
            <w:hideMark/>
          </w:tcPr>
          <w:p w14:paraId="5D33CB95" w14:textId="77777777" w:rsidR="006F7F03" w:rsidRPr="00BF2504" w:rsidRDefault="006F7F03" w:rsidP="00781E2F">
            <w:pPr>
              <w:pStyle w:val="TableBodyTextMIRB"/>
              <w:rPr>
                <w:rFonts w:eastAsia="Times New Roman"/>
                <w:lang w:eastAsia="en-CA"/>
              </w:rPr>
            </w:pPr>
            <w:r w:rsidRPr="00BF2504">
              <w:t>Township of Hamilton</w:t>
            </w:r>
          </w:p>
        </w:tc>
        <w:tc>
          <w:tcPr>
            <w:tcW w:w="1164" w:type="pct"/>
            <w:noWrap/>
            <w:hideMark/>
          </w:tcPr>
          <w:p w14:paraId="27160552" w14:textId="77777777" w:rsidR="006F7F03" w:rsidRPr="00BF2504" w:rsidRDefault="006F7F03" w:rsidP="00781E2F">
            <w:pPr>
              <w:pStyle w:val="TableBodyTextMIRB"/>
            </w:pPr>
            <w:r>
              <w:rPr>
                <w:rFonts w:eastAsia="Times New Roman"/>
                <w:lang w:eastAsia="en-CA"/>
              </w:rPr>
              <w:t>Not applicable</w:t>
            </w:r>
          </w:p>
        </w:tc>
      </w:tr>
      <w:tr w:rsidR="006F7F03" w:rsidRPr="00BF2504" w14:paraId="20C3F818" w14:textId="77777777" w:rsidTr="00781E2F">
        <w:trPr>
          <w:trHeight w:val="300"/>
        </w:trPr>
        <w:tc>
          <w:tcPr>
            <w:tcW w:w="3836" w:type="pct"/>
            <w:hideMark/>
          </w:tcPr>
          <w:p w14:paraId="5A6B220F" w14:textId="77777777" w:rsidR="006F7F03" w:rsidRPr="00BF2504" w:rsidRDefault="006F7F03" w:rsidP="00781E2F">
            <w:pPr>
              <w:pStyle w:val="TableBodyTextMIRB"/>
              <w:rPr>
                <w:rFonts w:eastAsia="Times New Roman"/>
                <w:lang w:eastAsia="en-CA"/>
              </w:rPr>
            </w:pPr>
            <w:r w:rsidRPr="00BF2504">
              <w:t>Township of Harley</w:t>
            </w:r>
          </w:p>
        </w:tc>
        <w:tc>
          <w:tcPr>
            <w:tcW w:w="1164" w:type="pct"/>
            <w:noWrap/>
            <w:hideMark/>
          </w:tcPr>
          <w:p w14:paraId="5B066E57" w14:textId="77777777" w:rsidR="006F7F03" w:rsidRPr="00BF2504" w:rsidRDefault="006F7F03" w:rsidP="00781E2F">
            <w:pPr>
              <w:pStyle w:val="TableBodyTextMIRB"/>
            </w:pPr>
            <w:r>
              <w:rPr>
                <w:rFonts w:eastAsia="Times New Roman"/>
                <w:lang w:eastAsia="en-CA"/>
              </w:rPr>
              <w:t>Not applicable</w:t>
            </w:r>
          </w:p>
        </w:tc>
      </w:tr>
      <w:tr w:rsidR="006F7F03" w:rsidRPr="00BF2504" w14:paraId="51C3ADC2" w14:textId="77777777" w:rsidTr="00781E2F">
        <w:trPr>
          <w:trHeight w:val="300"/>
        </w:trPr>
        <w:tc>
          <w:tcPr>
            <w:tcW w:w="3836" w:type="pct"/>
            <w:hideMark/>
          </w:tcPr>
          <w:p w14:paraId="19116732" w14:textId="77777777" w:rsidR="006F7F03" w:rsidRPr="00BF2504" w:rsidRDefault="006F7F03" w:rsidP="00781E2F">
            <w:pPr>
              <w:pStyle w:val="TableBodyTextMIRB"/>
              <w:rPr>
                <w:rFonts w:eastAsia="Times New Roman"/>
                <w:lang w:eastAsia="en-CA"/>
              </w:rPr>
            </w:pPr>
            <w:r w:rsidRPr="00BF2504">
              <w:t>Township of Harris</w:t>
            </w:r>
          </w:p>
        </w:tc>
        <w:tc>
          <w:tcPr>
            <w:tcW w:w="1164" w:type="pct"/>
            <w:noWrap/>
            <w:hideMark/>
          </w:tcPr>
          <w:p w14:paraId="4BB09EAA" w14:textId="77777777" w:rsidR="006F7F03" w:rsidRPr="00BF2504" w:rsidRDefault="006F7F03" w:rsidP="00781E2F">
            <w:pPr>
              <w:pStyle w:val="TableBodyTextMIRB"/>
            </w:pPr>
            <w:r>
              <w:rPr>
                <w:rFonts w:eastAsia="Times New Roman"/>
                <w:lang w:eastAsia="en-CA"/>
              </w:rPr>
              <w:t>Not applicable</w:t>
            </w:r>
          </w:p>
        </w:tc>
      </w:tr>
      <w:tr w:rsidR="006F7F03" w:rsidRPr="00BF2504" w14:paraId="7400E38C" w14:textId="77777777" w:rsidTr="00781E2F">
        <w:trPr>
          <w:trHeight w:val="300"/>
        </w:trPr>
        <w:tc>
          <w:tcPr>
            <w:tcW w:w="3836" w:type="pct"/>
            <w:hideMark/>
          </w:tcPr>
          <w:p w14:paraId="5AEDC8B0" w14:textId="77777777" w:rsidR="006F7F03" w:rsidRPr="00BF2504" w:rsidRDefault="006F7F03" w:rsidP="00781E2F">
            <w:pPr>
              <w:pStyle w:val="TableBodyTextMIRB"/>
              <w:rPr>
                <w:rFonts w:eastAsia="Times New Roman"/>
                <w:lang w:eastAsia="en-CA"/>
              </w:rPr>
            </w:pPr>
            <w:r w:rsidRPr="00BF2504">
              <w:t>Township of Havelock-Belmont-Methuen</w:t>
            </w:r>
          </w:p>
        </w:tc>
        <w:tc>
          <w:tcPr>
            <w:tcW w:w="1164" w:type="pct"/>
            <w:noWrap/>
            <w:hideMark/>
          </w:tcPr>
          <w:p w14:paraId="6F38E047" w14:textId="77777777" w:rsidR="006F7F03" w:rsidRPr="00BF2504" w:rsidRDefault="006F7F03" w:rsidP="00781E2F">
            <w:pPr>
              <w:pStyle w:val="TableBodyTextMIRB"/>
            </w:pPr>
            <w:r>
              <w:rPr>
                <w:rFonts w:eastAsia="Times New Roman"/>
                <w:lang w:eastAsia="en-CA"/>
              </w:rPr>
              <w:t>Not applicable</w:t>
            </w:r>
          </w:p>
        </w:tc>
      </w:tr>
      <w:tr w:rsidR="006F7F03" w:rsidRPr="00BF2504" w14:paraId="6CFA936F" w14:textId="77777777" w:rsidTr="00781E2F">
        <w:trPr>
          <w:trHeight w:val="300"/>
        </w:trPr>
        <w:tc>
          <w:tcPr>
            <w:tcW w:w="3836" w:type="pct"/>
            <w:hideMark/>
          </w:tcPr>
          <w:p w14:paraId="61267774" w14:textId="77777777" w:rsidR="006F7F03" w:rsidRPr="00BF2504" w:rsidRDefault="006F7F03" w:rsidP="00781E2F">
            <w:pPr>
              <w:pStyle w:val="TableBodyTextMIRB"/>
              <w:rPr>
                <w:rFonts w:eastAsia="Times New Roman"/>
                <w:lang w:eastAsia="en-CA"/>
              </w:rPr>
            </w:pPr>
            <w:r w:rsidRPr="00BF2504">
              <w:t>Township of Head, Clara and Maria</w:t>
            </w:r>
          </w:p>
        </w:tc>
        <w:tc>
          <w:tcPr>
            <w:tcW w:w="1164" w:type="pct"/>
            <w:noWrap/>
            <w:hideMark/>
          </w:tcPr>
          <w:p w14:paraId="1BC19840" w14:textId="77777777" w:rsidR="006F7F03" w:rsidRPr="00BF2504" w:rsidRDefault="006F7F03" w:rsidP="00781E2F">
            <w:pPr>
              <w:pStyle w:val="TableBodyTextMIRB"/>
            </w:pPr>
            <w:r>
              <w:rPr>
                <w:rFonts w:eastAsia="Times New Roman"/>
                <w:lang w:eastAsia="en-CA"/>
              </w:rPr>
              <w:t>Not applicable</w:t>
            </w:r>
          </w:p>
        </w:tc>
      </w:tr>
      <w:tr w:rsidR="006F7F03" w:rsidRPr="00BF2504" w14:paraId="03FDD653" w14:textId="77777777" w:rsidTr="00781E2F">
        <w:trPr>
          <w:trHeight w:val="300"/>
        </w:trPr>
        <w:tc>
          <w:tcPr>
            <w:tcW w:w="3836" w:type="pct"/>
            <w:hideMark/>
          </w:tcPr>
          <w:p w14:paraId="63F6EE67" w14:textId="77777777" w:rsidR="006F7F03" w:rsidRPr="00BF2504" w:rsidRDefault="006F7F03" w:rsidP="00781E2F">
            <w:pPr>
              <w:pStyle w:val="TableBodyTextMIRB"/>
              <w:rPr>
                <w:rFonts w:eastAsia="Times New Roman"/>
                <w:lang w:eastAsia="en-CA"/>
              </w:rPr>
            </w:pPr>
            <w:r w:rsidRPr="00BF2504">
              <w:t>Township of Hilliard</w:t>
            </w:r>
          </w:p>
        </w:tc>
        <w:tc>
          <w:tcPr>
            <w:tcW w:w="1164" w:type="pct"/>
            <w:noWrap/>
            <w:hideMark/>
          </w:tcPr>
          <w:p w14:paraId="1324C09C" w14:textId="77777777" w:rsidR="006F7F03" w:rsidRPr="00BF2504" w:rsidRDefault="006F7F03" w:rsidP="00781E2F">
            <w:pPr>
              <w:pStyle w:val="TableBodyTextMIRB"/>
            </w:pPr>
            <w:r>
              <w:rPr>
                <w:rFonts w:eastAsia="Times New Roman"/>
                <w:lang w:eastAsia="en-CA"/>
              </w:rPr>
              <w:t>Not applicable</w:t>
            </w:r>
          </w:p>
        </w:tc>
      </w:tr>
      <w:tr w:rsidR="006F7F03" w:rsidRPr="00BF2504" w14:paraId="3AD72639" w14:textId="77777777" w:rsidTr="00781E2F">
        <w:trPr>
          <w:trHeight w:val="300"/>
        </w:trPr>
        <w:tc>
          <w:tcPr>
            <w:tcW w:w="3836" w:type="pct"/>
            <w:hideMark/>
          </w:tcPr>
          <w:p w14:paraId="3C13E3BA" w14:textId="77777777" w:rsidR="006F7F03" w:rsidRPr="00BF2504" w:rsidRDefault="006F7F03" w:rsidP="00781E2F">
            <w:pPr>
              <w:pStyle w:val="TableBodyTextMIRB"/>
              <w:rPr>
                <w:rFonts w:eastAsia="Times New Roman"/>
                <w:lang w:eastAsia="en-CA"/>
              </w:rPr>
            </w:pPr>
            <w:r w:rsidRPr="00BF2504">
              <w:lastRenderedPageBreak/>
              <w:t>Township of Hilton</w:t>
            </w:r>
          </w:p>
        </w:tc>
        <w:tc>
          <w:tcPr>
            <w:tcW w:w="1164" w:type="pct"/>
            <w:noWrap/>
            <w:hideMark/>
          </w:tcPr>
          <w:p w14:paraId="62142B8A" w14:textId="77777777" w:rsidR="006F7F03" w:rsidRPr="00BF2504" w:rsidRDefault="006F7F03" w:rsidP="00781E2F">
            <w:pPr>
              <w:pStyle w:val="TableBodyTextMIRB"/>
            </w:pPr>
            <w:r>
              <w:rPr>
                <w:rFonts w:eastAsia="Times New Roman"/>
                <w:lang w:eastAsia="en-CA"/>
              </w:rPr>
              <w:t>Not applicable</w:t>
            </w:r>
          </w:p>
        </w:tc>
      </w:tr>
      <w:tr w:rsidR="006F7F03" w:rsidRPr="00BF2504" w14:paraId="3D136483" w14:textId="77777777" w:rsidTr="00781E2F">
        <w:trPr>
          <w:trHeight w:val="300"/>
        </w:trPr>
        <w:tc>
          <w:tcPr>
            <w:tcW w:w="3836" w:type="pct"/>
            <w:hideMark/>
          </w:tcPr>
          <w:p w14:paraId="6AE2316B" w14:textId="77777777" w:rsidR="006F7F03" w:rsidRPr="00BF2504" w:rsidRDefault="006F7F03" w:rsidP="00781E2F">
            <w:pPr>
              <w:pStyle w:val="TableBodyTextMIRB"/>
              <w:rPr>
                <w:rFonts w:eastAsia="Times New Roman"/>
                <w:lang w:eastAsia="en-CA"/>
              </w:rPr>
            </w:pPr>
            <w:r w:rsidRPr="00BF2504">
              <w:t>Township of Hornepayne</w:t>
            </w:r>
          </w:p>
        </w:tc>
        <w:tc>
          <w:tcPr>
            <w:tcW w:w="1164" w:type="pct"/>
            <w:noWrap/>
            <w:hideMark/>
          </w:tcPr>
          <w:p w14:paraId="028ED87A" w14:textId="77777777" w:rsidR="006F7F03" w:rsidRPr="00BF2504" w:rsidRDefault="006F7F03" w:rsidP="00781E2F">
            <w:pPr>
              <w:pStyle w:val="TableBodyTextMIRB"/>
            </w:pPr>
            <w:r>
              <w:rPr>
                <w:rFonts w:eastAsia="Times New Roman"/>
                <w:lang w:eastAsia="en-CA"/>
              </w:rPr>
              <w:t>Not applicable</w:t>
            </w:r>
          </w:p>
        </w:tc>
      </w:tr>
      <w:tr w:rsidR="006F7F03" w:rsidRPr="00BF2504" w14:paraId="1DCC6D85" w14:textId="77777777" w:rsidTr="00781E2F">
        <w:trPr>
          <w:trHeight w:val="300"/>
        </w:trPr>
        <w:tc>
          <w:tcPr>
            <w:tcW w:w="3836" w:type="pct"/>
            <w:hideMark/>
          </w:tcPr>
          <w:p w14:paraId="2C03C52B" w14:textId="77777777" w:rsidR="006F7F03" w:rsidRPr="00BF2504" w:rsidRDefault="006F7F03" w:rsidP="00781E2F">
            <w:pPr>
              <w:pStyle w:val="TableBodyTextMIRB"/>
              <w:rPr>
                <w:rFonts w:eastAsia="Times New Roman"/>
                <w:lang w:eastAsia="en-CA"/>
              </w:rPr>
            </w:pPr>
            <w:r w:rsidRPr="00BF2504">
              <w:t>Township of Horton</w:t>
            </w:r>
          </w:p>
        </w:tc>
        <w:tc>
          <w:tcPr>
            <w:tcW w:w="1164" w:type="pct"/>
            <w:noWrap/>
            <w:hideMark/>
          </w:tcPr>
          <w:p w14:paraId="27AFC95B" w14:textId="77777777" w:rsidR="006F7F03" w:rsidRPr="00BF2504" w:rsidRDefault="006F7F03" w:rsidP="00781E2F">
            <w:pPr>
              <w:pStyle w:val="TableBodyTextMIRB"/>
            </w:pPr>
            <w:r>
              <w:rPr>
                <w:rFonts w:eastAsia="Times New Roman"/>
                <w:lang w:eastAsia="en-CA"/>
              </w:rPr>
              <w:t>Not applicable</w:t>
            </w:r>
          </w:p>
        </w:tc>
      </w:tr>
      <w:tr w:rsidR="006F7F03" w:rsidRPr="00BF2504" w14:paraId="08243DF2" w14:textId="77777777" w:rsidTr="00781E2F">
        <w:trPr>
          <w:trHeight w:val="300"/>
        </w:trPr>
        <w:tc>
          <w:tcPr>
            <w:tcW w:w="3836" w:type="pct"/>
            <w:hideMark/>
          </w:tcPr>
          <w:p w14:paraId="46924967" w14:textId="77777777" w:rsidR="006F7F03" w:rsidRPr="00BF2504" w:rsidRDefault="006F7F03" w:rsidP="00781E2F">
            <w:pPr>
              <w:pStyle w:val="TableBodyTextMIRB"/>
              <w:rPr>
                <w:rFonts w:eastAsia="Times New Roman"/>
                <w:lang w:eastAsia="en-CA"/>
              </w:rPr>
            </w:pPr>
            <w:r w:rsidRPr="00BF2504">
              <w:t>Township of Howick</w:t>
            </w:r>
          </w:p>
        </w:tc>
        <w:tc>
          <w:tcPr>
            <w:tcW w:w="1164" w:type="pct"/>
            <w:noWrap/>
            <w:hideMark/>
          </w:tcPr>
          <w:p w14:paraId="7516D632" w14:textId="77777777" w:rsidR="006F7F03" w:rsidRPr="00BF2504" w:rsidRDefault="006F7F03" w:rsidP="00781E2F">
            <w:pPr>
              <w:pStyle w:val="TableBodyTextMIRB"/>
            </w:pPr>
            <w:r>
              <w:rPr>
                <w:rFonts w:eastAsia="Times New Roman"/>
                <w:lang w:eastAsia="en-CA"/>
              </w:rPr>
              <w:t>Not applicable</w:t>
            </w:r>
          </w:p>
        </w:tc>
      </w:tr>
      <w:tr w:rsidR="006F7F03" w:rsidRPr="00BF2504" w14:paraId="3CC86DD8" w14:textId="77777777" w:rsidTr="00781E2F">
        <w:trPr>
          <w:trHeight w:val="300"/>
        </w:trPr>
        <w:tc>
          <w:tcPr>
            <w:tcW w:w="3836" w:type="pct"/>
            <w:hideMark/>
          </w:tcPr>
          <w:p w14:paraId="7169111A" w14:textId="77777777" w:rsidR="006F7F03" w:rsidRPr="00BF2504" w:rsidRDefault="006F7F03" w:rsidP="00781E2F">
            <w:pPr>
              <w:pStyle w:val="TableBodyTextMIRB"/>
              <w:rPr>
                <w:rFonts w:eastAsia="Times New Roman"/>
                <w:lang w:eastAsia="en-CA"/>
              </w:rPr>
            </w:pPr>
            <w:r w:rsidRPr="00BF2504">
              <w:t>Township of Hudson</w:t>
            </w:r>
          </w:p>
        </w:tc>
        <w:tc>
          <w:tcPr>
            <w:tcW w:w="1164" w:type="pct"/>
            <w:noWrap/>
            <w:hideMark/>
          </w:tcPr>
          <w:p w14:paraId="66C20861" w14:textId="77777777" w:rsidR="006F7F03" w:rsidRPr="00BF2504" w:rsidRDefault="006F7F03" w:rsidP="00781E2F">
            <w:pPr>
              <w:pStyle w:val="TableBodyTextMIRB"/>
            </w:pPr>
            <w:r>
              <w:rPr>
                <w:rFonts w:eastAsia="Times New Roman"/>
                <w:lang w:eastAsia="en-CA"/>
              </w:rPr>
              <w:t>Not applicable</w:t>
            </w:r>
          </w:p>
        </w:tc>
      </w:tr>
      <w:tr w:rsidR="006F7F03" w:rsidRPr="00BF2504" w14:paraId="4C8BB126" w14:textId="77777777" w:rsidTr="00781E2F">
        <w:trPr>
          <w:trHeight w:val="300"/>
        </w:trPr>
        <w:tc>
          <w:tcPr>
            <w:tcW w:w="3836" w:type="pct"/>
            <w:hideMark/>
          </w:tcPr>
          <w:p w14:paraId="702AD3ED" w14:textId="77777777" w:rsidR="006F7F03" w:rsidRPr="00BF2504" w:rsidRDefault="006F7F03" w:rsidP="00781E2F">
            <w:pPr>
              <w:pStyle w:val="TableBodyTextMIRB"/>
              <w:rPr>
                <w:rFonts w:eastAsia="Times New Roman"/>
                <w:lang w:eastAsia="en-CA"/>
              </w:rPr>
            </w:pPr>
            <w:r w:rsidRPr="00BF2504">
              <w:t>Township of Huron-Kinloss</w:t>
            </w:r>
          </w:p>
        </w:tc>
        <w:tc>
          <w:tcPr>
            <w:tcW w:w="1164" w:type="pct"/>
            <w:noWrap/>
            <w:hideMark/>
          </w:tcPr>
          <w:p w14:paraId="361130D8" w14:textId="77777777" w:rsidR="006F7F03" w:rsidRPr="00BF2504" w:rsidRDefault="006F7F03" w:rsidP="00781E2F">
            <w:pPr>
              <w:pStyle w:val="TableBodyTextMIRB"/>
            </w:pPr>
            <w:r>
              <w:rPr>
                <w:rFonts w:eastAsia="Times New Roman"/>
                <w:lang w:eastAsia="en-CA"/>
              </w:rPr>
              <w:t>Not applicable</w:t>
            </w:r>
          </w:p>
        </w:tc>
      </w:tr>
      <w:tr w:rsidR="006F7F03" w:rsidRPr="00BF2504" w14:paraId="62AF3511" w14:textId="77777777" w:rsidTr="00781E2F">
        <w:trPr>
          <w:trHeight w:val="300"/>
        </w:trPr>
        <w:tc>
          <w:tcPr>
            <w:tcW w:w="3836" w:type="pct"/>
            <w:hideMark/>
          </w:tcPr>
          <w:p w14:paraId="2617E11D" w14:textId="77777777" w:rsidR="006F7F03" w:rsidRPr="00BF2504" w:rsidRDefault="006F7F03" w:rsidP="00781E2F">
            <w:pPr>
              <w:pStyle w:val="TableBodyTextMIRB"/>
              <w:rPr>
                <w:rFonts w:eastAsia="Times New Roman"/>
                <w:lang w:eastAsia="en-CA"/>
              </w:rPr>
            </w:pPr>
            <w:r w:rsidRPr="00BF2504">
              <w:t>Township of Ignace</w:t>
            </w:r>
          </w:p>
        </w:tc>
        <w:tc>
          <w:tcPr>
            <w:tcW w:w="1164" w:type="pct"/>
            <w:noWrap/>
            <w:hideMark/>
          </w:tcPr>
          <w:p w14:paraId="7D23D4FF" w14:textId="77777777" w:rsidR="006F7F03" w:rsidRPr="00BF2504" w:rsidRDefault="006F7F03" w:rsidP="00781E2F">
            <w:pPr>
              <w:pStyle w:val="TableBodyTextMIRB"/>
            </w:pPr>
            <w:r>
              <w:rPr>
                <w:rFonts w:eastAsia="Times New Roman"/>
                <w:lang w:eastAsia="en-CA"/>
              </w:rPr>
              <w:t>Not applicable</w:t>
            </w:r>
          </w:p>
        </w:tc>
      </w:tr>
      <w:tr w:rsidR="006F7F03" w:rsidRPr="00BF2504" w14:paraId="1B5F0E1F" w14:textId="77777777" w:rsidTr="00781E2F">
        <w:trPr>
          <w:trHeight w:val="300"/>
        </w:trPr>
        <w:tc>
          <w:tcPr>
            <w:tcW w:w="3836" w:type="pct"/>
            <w:hideMark/>
          </w:tcPr>
          <w:p w14:paraId="7693C5E2" w14:textId="77777777" w:rsidR="006F7F03" w:rsidRPr="00BF2504" w:rsidRDefault="006F7F03" w:rsidP="00781E2F">
            <w:pPr>
              <w:pStyle w:val="TableBodyTextMIRB"/>
              <w:rPr>
                <w:rFonts w:eastAsia="Times New Roman"/>
                <w:lang w:eastAsia="en-CA"/>
              </w:rPr>
            </w:pPr>
            <w:r w:rsidRPr="00BF2504">
              <w:t>Township of James</w:t>
            </w:r>
          </w:p>
        </w:tc>
        <w:tc>
          <w:tcPr>
            <w:tcW w:w="1164" w:type="pct"/>
            <w:noWrap/>
            <w:hideMark/>
          </w:tcPr>
          <w:p w14:paraId="1E1B60D8" w14:textId="77777777" w:rsidR="006F7F03" w:rsidRPr="00BF2504" w:rsidRDefault="006F7F03" w:rsidP="00781E2F">
            <w:pPr>
              <w:pStyle w:val="TableBodyTextMIRB"/>
            </w:pPr>
            <w:r>
              <w:rPr>
                <w:rFonts w:eastAsia="Times New Roman"/>
                <w:lang w:eastAsia="en-CA"/>
              </w:rPr>
              <w:t>Not applicable</w:t>
            </w:r>
          </w:p>
        </w:tc>
      </w:tr>
      <w:tr w:rsidR="006F7F03" w:rsidRPr="00BF2504" w14:paraId="2698D192" w14:textId="77777777" w:rsidTr="00781E2F">
        <w:trPr>
          <w:trHeight w:val="300"/>
        </w:trPr>
        <w:tc>
          <w:tcPr>
            <w:tcW w:w="3836" w:type="pct"/>
            <w:hideMark/>
          </w:tcPr>
          <w:p w14:paraId="28AD71F6" w14:textId="77777777" w:rsidR="006F7F03" w:rsidRPr="00BF2504" w:rsidRDefault="006F7F03" w:rsidP="00781E2F">
            <w:pPr>
              <w:pStyle w:val="TableBodyTextMIRB"/>
              <w:rPr>
                <w:rFonts w:eastAsia="Times New Roman"/>
                <w:lang w:eastAsia="en-CA"/>
              </w:rPr>
            </w:pPr>
            <w:r w:rsidRPr="00BF2504">
              <w:t>Township of Jocelyn</w:t>
            </w:r>
          </w:p>
        </w:tc>
        <w:tc>
          <w:tcPr>
            <w:tcW w:w="1164" w:type="pct"/>
            <w:noWrap/>
            <w:hideMark/>
          </w:tcPr>
          <w:p w14:paraId="20F9B4C6" w14:textId="77777777" w:rsidR="006F7F03" w:rsidRPr="00BF2504" w:rsidRDefault="006F7F03" w:rsidP="00781E2F">
            <w:pPr>
              <w:pStyle w:val="TableBodyTextMIRB"/>
            </w:pPr>
            <w:r>
              <w:rPr>
                <w:rFonts w:eastAsia="Times New Roman"/>
                <w:lang w:eastAsia="en-CA"/>
              </w:rPr>
              <w:t>Not applicable</w:t>
            </w:r>
          </w:p>
        </w:tc>
      </w:tr>
      <w:tr w:rsidR="006F7F03" w:rsidRPr="00BF2504" w14:paraId="4DE182F4" w14:textId="77777777" w:rsidTr="00781E2F">
        <w:trPr>
          <w:trHeight w:val="300"/>
        </w:trPr>
        <w:tc>
          <w:tcPr>
            <w:tcW w:w="3836" w:type="pct"/>
            <w:hideMark/>
          </w:tcPr>
          <w:p w14:paraId="4FAC8603" w14:textId="77777777" w:rsidR="006F7F03" w:rsidRPr="00BF2504" w:rsidRDefault="006F7F03" w:rsidP="00781E2F">
            <w:pPr>
              <w:pStyle w:val="TableBodyTextMIRB"/>
              <w:rPr>
                <w:rFonts w:eastAsia="Times New Roman"/>
                <w:lang w:eastAsia="en-CA"/>
              </w:rPr>
            </w:pPr>
            <w:r w:rsidRPr="00BF2504">
              <w:t>Township of Johnson</w:t>
            </w:r>
          </w:p>
        </w:tc>
        <w:tc>
          <w:tcPr>
            <w:tcW w:w="1164" w:type="pct"/>
            <w:noWrap/>
            <w:hideMark/>
          </w:tcPr>
          <w:p w14:paraId="289DEEDE" w14:textId="77777777" w:rsidR="006F7F03" w:rsidRPr="00BF2504" w:rsidRDefault="006F7F03" w:rsidP="00781E2F">
            <w:pPr>
              <w:pStyle w:val="TableBodyTextMIRB"/>
            </w:pPr>
            <w:r>
              <w:rPr>
                <w:rFonts w:eastAsia="Times New Roman"/>
                <w:lang w:eastAsia="en-CA"/>
              </w:rPr>
              <w:t>Not applicable</w:t>
            </w:r>
          </w:p>
        </w:tc>
      </w:tr>
      <w:tr w:rsidR="006F7F03" w:rsidRPr="00BF2504" w14:paraId="52DC7A98" w14:textId="77777777" w:rsidTr="00781E2F">
        <w:trPr>
          <w:trHeight w:val="300"/>
        </w:trPr>
        <w:tc>
          <w:tcPr>
            <w:tcW w:w="3836" w:type="pct"/>
            <w:hideMark/>
          </w:tcPr>
          <w:p w14:paraId="5F69AF58" w14:textId="77777777" w:rsidR="006F7F03" w:rsidRPr="00BF2504" w:rsidRDefault="006F7F03" w:rsidP="00781E2F">
            <w:pPr>
              <w:pStyle w:val="TableBodyTextMIRB"/>
              <w:rPr>
                <w:rFonts w:eastAsia="Times New Roman"/>
                <w:lang w:eastAsia="en-CA"/>
              </w:rPr>
            </w:pPr>
            <w:r w:rsidRPr="00BF2504">
              <w:t>Township of Joly</w:t>
            </w:r>
          </w:p>
        </w:tc>
        <w:tc>
          <w:tcPr>
            <w:tcW w:w="1164" w:type="pct"/>
            <w:noWrap/>
            <w:hideMark/>
          </w:tcPr>
          <w:p w14:paraId="7478A19A" w14:textId="77777777" w:rsidR="006F7F03" w:rsidRPr="00BF2504" w:rsidRDefault="006F7F03" w:rsidP="00781E2F">
            <w:pPr>
              <w:pStyle w:val="TableBodyTextMIRB"/>
            </w:pPr>
            <w:r>
              <w:rPr>
                <w:rFonts w:eastAsia="Times New Roman"/>
                <w:lang w:eastAsia="en-CA"/>
              </w:rPr>
              <w:t>Not applicable</w:t>
            </w:r>
          </w:p>
        </w:tc>
      </w:tr>
      <w:tr w:rsidR="006F7F03" w:rsidRPr="00BF2504" w14:paraId="2C06483E" w14:textId="77777777" w:rsidTr="00781E2F">
        <w:trPr>
          <w:trHeight w:val="300"/>
        </w:trPr>
        <w:tc>
          <w:tcPr>
            <w:tcW w:w="3836" w:type="pct"/>
            <w:hideMark/>
          </w:tcPr>
          <w:p w14:paraId="6F57F78D" w14:textId="77777777" w:rsidR="006F7F03" w:rsidRPr="00BF2504" w:rsidRDefault="006F7F03" w:rsidP="00781E2F">
            <w:pPr>
              <w:pStyle w:val="TableBodyTextMIRB"/>
              <w:rPr>
                <w:rFonts w:eastAsia="Times New Roman"/>
                <w:lang w:eastAsia="en-CA"/>
              </w:rPr>
            </w:pPr>
            <w:r w:rsidRPr="00BF2504">
              <w:t>Township of Kerns</w:t>
            </w:r>
          </w:p>
        </w:tc>
        <w:tc>
          <w:tcPr>
            <w:tcW w:w="1164" w:type="pct"/>
            <w:noWrap/>
            <w:hideMark/>
          </w:tcPr>
          <w:p w14:paraId="1CC0D05D" w14:textId="77777777" w:rsidR="006F7F03" w:rsidRPr="00BF2504" w:rsidRDefault="006F7F03" w:rsidP="00781E2F">
            <w:pPr>
              <w:pStyle w:val="TableBodyTextMIRB"/>
            </w:pPr>
            <w:r>
              <w:rPr>
                <w:rFonts w:eastAsia="Times New Roman"/>
                <w:lang w:eastAsia="en-CA"/>
              </w:rPr>
              <w:t>Not applicable</w:t>
            </w:r>
          </w:p>
        </w:tc>
      </w:tr>
      <w:tr w:rsidR="006F7F03" w:rsidRPr="00BF2504" w14:paraId="0A094CB0" w14:textId="77777777" w:rsidTr="00781E2F">
        <w:trPr>
          <w:trHeight w:val="300"/>
        </w:trPr>
        <w:tc>
          <w:tcPr>
            <w:tcW w:w="3836" w:type="pct"/>
            <w:hideMark/>
          </w:tcPr>
          <w:p w14:paraId="080E3ECE" w14:textId="77777777" w:rsidR="006F7F03" w:rsidRPr="00BF2504" w:rsidRDefault="006F7F03" w:rsidP="00781E2F">
            <w:pPr>
              <w:pStyle w:val="TableBodyTextMIRB"/>
              <w:rPr>
                <w:rFonts w:eastAsia="Times New Roman"/>
                <w:lang w:eastAsia="en-CA"/>
              </w:rPr>
            </w:pPr>
            <w:r w:rsidRPr="00BF2504">
              <w:t>Township of Killaloe, Hagarty and Richards</w:t>
            </w:r>
          </w:p>
        </w:tc>
        <w:tc>
          <w:tcPr>
            <w:tcW w:w="1164" w:type="pct"/>
            <w:noWrap/>
            <w:hideMark/>
          </w:tcPr>
          <w:p w14:paraId="258C14DE" w14:textId="77777777" w:rsidR="006F7F03" w:rsidRPr="00BF2504" w:rsidRDefault="006F7F03" w:rsidP="00781E2F">
            <w:pPr>
              <w:pStyle w:val="TableBodyTextMIRB"/>
            </w:pPr>
            <w:r>
              <w:rPr>
                <w:rFonts w:eastAsia="Times New Roman"/>
                <w:lang w:eastAsia="en-CA"/>
              </w:rPr>
              <w:t>Not applicable</w:t>
            </w:r>
          </w:p>
        </w:tc>
      </w:tr>
      <w:tr w:rsidR="006F7F03" w:rsidRPr="00BF2504" w14:paraId="2695A50A" w14:textId="77777777" w:rsidTr="00781E2F">
        <w:trPr>
          <w:trHeight w:val="300"/>
        </w:trPr>
        <w:tc>
          <w:tcPr>
            <w:tcW w:w="3836" w:type="pct"/>
            <w:hideMark/>
          </w:tcPr>
          <w:p w14:paraId="21CFACB8" w14:textId="77777777" w:rsidR="006F7F03" w:rsidRPr="00BF2504" w:rsidRDefault="006F7F03" w:rsidP="00781E2F">
            <w:pPr>
              <w:pStyle w:val="TableBodyTextMIRB"/>
              <w:rPr>
                <w:rFonts w:eastAsia="Times New Roman"/>
                <w:lang w:eastAsia="en-CA"/>
              </w:rPr>
            </w:pPr>
            <w:r w:rsidRPr="00BF2504">
              <w:t>Township of King</w:t>
            </w:r>
          </w:p>
        </w:tc>
        <w:tc>
          <w:tcPr>
            <w:tcW w:w="1164" w:type="pct"/>
            <w:noWrap/>
            <w:hideMark/>
          </w:tcPr>
          <w:p w14:paraId="3721CBD6" w14:textId="77777777" w:rsidR="006F7F03" w:rsidRPr="00BF2504" w:rsidRDefault="006F7F03" w:rsidP="00781E2F">
            <w:pPr>
              <w:pStyle w:val="TableBodyTextMIRB"/>
            </w:pPr>
            <w:r>
              <w:rPr>
                <w:rFonts w:eastAsia="Times New Roman"/>
                <w:lang w:eastAsia="en-CA"/>
              </w:rPr>
              <w:t>Not applicable</w:t>
            </w:r>
          </w:p>
        </w:tc>
      </w:tr>
      <w:tr w:rsidR="006F7F03" w:rsidRPr="00BF2504" w14:paraId="251DC982" w14:textId="77777777" w:rsidTr="00781E2F">
        <w:trPr>
          <w:trHeight w:val="300"/>
        </w:trPr>
        <w:tc>
          <w:tcPr>
            <w:tcW w:w="3836" w:type="pct"/>
            <w:hideMark/>
          </w:tcPr>
          <w:p w14:paraId="55E9315F" w14:textId="77777777" w:rsidR="006F7F03" w:rsidRPr="00BF2504" w:rsidRDefault="006F7F03" w:rsidP="00781E2F">
            <w:pPr>
              <w:pStyle w:val="TableBodyTextMIRB"/>
              <w:rPr>
                <w:rFonts w:eastAsia="Times New Roman"/>
                <w:lang w:eastAsia="en-CA"/>
              </w:rPr>
            </w:pPr>
            <w:r w:rsidRPr="00BF2504">
              <w:t>Township of La Vallee</w:t>
            </w:r>
          </w:p>
        </w:tc>
        <w:tc>
          <w:tcPr>
            <w:tcW w:w="1164" w:type="pct"/>
            <w:noWrap/>
            <w:hideMark/>
          </w:tcPr>
          <w:p w14:paraId="6E17E0F3" w14:textId="77777777" w:rsidR="006F7F03" w:rsidRPr="00BF2504" w:rsidRDefault="006F7F03" w:rsidP="00781E2F">
            <w:pPr>
              <w:pStyle w:val="TableBodyTextMIRB"/>
            </w:pPr>
            <w:r>
              <w:rPr>
                <w:rFonts w:eastAsia="Times New Roman"/>
                <w:lang w:eastAsia="en-CA"/>
              </w:rPr>
              <w:t>Not applicable</w:t>
            </w:r>
          </w:p>
        </w:tc>
      </w:tr>
      <w:tr w:rsidR="006F7F03" w:rsidRPr="00BF2504" w14:paraId="2F000927" w14:textId="77777777" w:rsidTr="00781E2F">
        <w:trPr>
          <w:trHeight w:val="300"/>
        </w:trPr>
        <w:tc>
          <w:tcPr>
            <w:tcW w:w="3836" w:type="pct"/>
            <w:hideMark/>
          </w:tcPr>
          <w:p w14:paraId="02C84431" w14:textId="77777777" w:rsidR="006F7F03" w:rsidRPr="00BF2504" w:rsidRDefault="006F7F03" w:rsidP="00781E2F">
            <w:pPr>
              <w:pStyle w:val="TableBodyTextMIRB"/>
              <w:rPr>
                <w:rFonts w:eastAsia="Times New Roman"/>
                <w:lang w:eastAsia="en-CA"/>
              </w:rPr>
            </w:pPr>
            <w:r w:rsidRPr="00BF2504">
              <w:t>Township of Laird</w:t>
            </w:r>
          </w:p>
        </w:tc>
        <w:tc>
          <w:tcPr>
            <w:tcW w:w="1164" w:type="pct"/>
            <w:noWrap/>
            <w:hideMark/>
          </w:tcPr>
          <w:p w14:paraId="57ECB59C" w14:textId="77777777" w:rsidR="006F7F03" w:rsidRPr="00BF2504" w:rsidRDefault="006F7F03" w:rsidP="00781E2F">
            <w:pPr>
              <w:pStyle w:val="TableBodyTextMIRB"/>
            </w:pPr>
            <w:r>
              <w:rPr>
                <w:rFonts w:eastAsia="Times New Roman"/>
                <w:lang w:eastAsia="en-CA"/>
              </w:rPr>
              <w:t>Not applicable</w:t>
            </w:r>
          </w:p>
        </w:tc>
      </w:tr>
      <w:tr w:rsidR="006F7F03" w:rsidRPr="00BF2504" w14:paraId="45567E7F" w14:textId="77777777" w:rsidTr="00781E2F">
        <w:trPr>
          <w:trHeight w:val="300"/>
        </w:trPr>
        <w:tc>
          <w:tcPr>
            <w:tcW w:w="3836" w:type="pct"/>
            <w:hideMark/>
          </w:tcPr>
          <w:p w14:paraId="2F6BE1BB" w14:textId="77777777" w:rsidR="006F7F03" w:rsidRPr="00BF2504" w:rsidRDefault="006F7F03" w:rsidP="00781E2F">
            <w:pPr>
              <w:pStyle w:val="TableBodyTextMIRB"/>
              <w:rPr>
                <w:rFonts w:eastAsia="Times New Roman"/>
                <w:lang w:eastAsia="en-CA"/>
              </w:rPr>
            </w:pPr>
            <w:r w:rsidRPr="00BF2504">
              <w:t>Township of Lake of Bays</w:t>
            </w:r>
          </w:p>
        </w:tc>
        <w:tc>
          <w:tcPr>
            <w:tcW w:w="1164" w:type="pct"/>
            <w:noWrap/>
            <w:hideMark/>
          </w:tcPr>
          <w:p w14:paraId="58BF7E20" w14:textId="77777777" w:rsidR="006F7F03" w:rsidRPr="00BF2504" w:rsidRDefault="006F7F03" w:rsidP="00781E2F">
            <w:pPr>
              <w:pStyle w:val="TableBodyTextMIRB"/>
            </w:pPr>
            <w:r>
              <w:rPr>
                <w:rFonts w:eastAsia="Times New Roman"/>
                <w:lang w:eastAsia="en-CA"/>
              </w:rPr>
              <w:t>Not applicable</w:t>
            </w:r>
          </w:p>
        </w:tc>
      </w:tr>
      <w:tr w:rsidR="006F7F03" w:rsidRPr="00BF2504" w14:paraId="219EE06E" w14:textId="77777777" w:rsidTr="00781E2F">
        <w:trPr>
          <w:trHeight w:val="300"/>
        </w:trPr>
        <w:tc>
          <w:tcPr>
            <w:tcW w:w="3836" w:type="pct"/>
            <w:hideMark/>
          </w:tcPr>
          <w:p w14:paraId="223FA50E" w14:textId="77777777" w:rsidR="006F7F03" w:rsidRPr="00BF2504" w:rsidRDefault="006F7F03" w:rsidP="00781E2F">
            <w:pPr>
              <w:pStyle w:val="TableBodyTextMIRB"/>
              <w:rPr>
                <w:rFonts w:eastAsia="Times New Roman"/>
                <w:lang w:eastAsia="en-CA"/>
              </w:rPr>
            </w:pPr>
            <w:r w:rsidRPr="00BF2504">
              <w:t>Township of Lake of the Woods</w:t>
            </w:r>
          </w:p>
        </w:tc>
        <w:tc>
          <w:tcPr>
            <w:tcW w:w="1164" w:type="pct"/>
            <w:noWrap/>
            <w:hideMark/>
          </w:tcPr>
          <w:p w14:paraId="7EABD888" w14:textId="77777777" w:rsidR="006F7F03" w:rsidRPr="00BF2504" w:rsidRDefault="006F7F03" w:rsidP="00781E2F">
            <w:pPr>
              <w:pStyle w:val="TableBodyTextMIRB"/>
            </w:pPr>
            <w:r>
              <w:rPr>
                <w:rFonts w:eastAsia="Times New Roman"/>
                <w:lang w:eastAsia="en-CA"/>
              </w:rPr>
              <w:t>Not applicable</w:t>
            </w:r>
          </w:p>
        </w:tc>
      </w:tr>
      <w:tr w:rsidR="006F7F03" w:rsidRPr="00BF2504" w14:paraId="4C8AB1E1" w14:textId="77777777" w:rsidTr="00781E2F">
        <w:trPr>
          <w:trHeight w:val="300"/>
        </w:trPr>
        <w:tc>
          <w:tcPr>
            <w:tcW w:w="3836" w:type="pct"/>
            <w:hideMark/>
          </w:tcPr>
          <w:p w14:paraId="67149BB9" w14:textId="77777777" w:rsidR="006F7F03" w:rsidRPr="00BF2504" w:rsidRDefault="006F7F03" w:rsidP="00781E2F">
            <w:pPr>
              <w:pStyle w:val="TableBodyTextMIRB"/>
              <w:rPr>
                <w:rFonts w:eastAsia="Times New Roman"/>
                <w:lang w:eastAsia="en-CA"/>
              </w:rPr>
            </w:pPr>
            <w:r w:rsidRPr="00BF2504">
              <w:t>Township of Lanark Highlands</w:t>
            </w:r>
          </w:p>
        </w:tc>
        <w:tc>
          <w:tcPr>
            <w:tcW w:w="1164" w:type="pct"/>
            <w:noWrap/>
            <w:hideMark/>
          </w:tcPr>
          <w:p w14:paraId="1CA6F827" w14:textId="77777777" w:rsidR="006F7F03" w:rsidRPr="00BF2504" w:rsidRDefault="006F7F03" w:rsidP="00781E2F">
            <w:pPr>
              <w:pStyle w:val="TableBodyTextMIRB"/>
            </w:pPr>
            <w:r>
              <w:rPr>
                <w:rFonts w:eastAsia="Times New Roman"/>
                <w:lang w:eastAsia="en-CA"/>
              </w:rPr>
              <w:t>Not applicable</w:t>
            </w:r>
          </w:p>
        </w:tc>
      </w:tr>
      <w:tr w:rsidR="006F7F03" w:rsidRPr="00BF2504" w14:paraId="345DDC6D" w14:textId="77777777" w:rsidTr="00781E2F">
        <w:trPr>
          <w:trHeight w:val="300"/>
        </w:trPr>
        <w:tc>
          <w:tcPr>
            <w:tcW w:w="3836" w:type="pct"/>
            <w:hideMark/>
          </w:tcPr>
          <w:p w14:paraId="7FD6EA0A" w14:textId="77777777" w:rsidR="006F7F03" w:rsidRPr="00BF2504" w:rsidRDefault="006F7F03" w:rsidP="00781E2F">
            <w:pPr>
              <w:pStyle w:val="TableBodyTextMIRB"/>
              <w:rPr>
                <w:rFonts w:eastAsia="Times New Roman"/>
                <w:lang w:eastAsia="en-CA"/>
              </w:rPr>
            </w:pPr>
            <w:r w:rsidRPr="00BF2504">
              <w:t>Township of Larder Lake</w:t>
            </w:r>
          </w:p>
        </w:tc>
        <w:tc>
          <w:tcPr>
            <w:tcW w:w="1164" w:type="pct"/>
            <w:noWrap/>
            <w:hideMark/>
          </w:tcPr>
          <w:p w14:paraId="72DD71A6" w14:textId="77777777" w:rsidR="006F7F03" w:rsidRPr="00BF2504" w:rsidRDefault="006F7F03" w:rsidP="00781E2F">
            <w:pPr>
              <w:pStyle w:val="TableBodyTextMIRB"/>
            </w:pPr>
            <w:r>
              <w:rPr>
                <w:rFonts w:eastAsia="Times New Roman"/>
                <w:lang w:eastAsia="en-CA"/>
              </w:rPr>
              <w:t>Not applicable</w:t>
            </w:r>
          </w:p>
        </w:tc>
      </w:tr>
      <w:tr w:rsidR="006F7F03" w:rsidRPr="00BF2504" w14:paraId="16056ACD" w14:textId="77777777" w:rsidTr="00781E2F">
        <w:trPr>
          <w:trHeight w:val="300"/>
        </w:trPr>
        <w:tc>
          <w:tcPr>
            <w:tcW w:w="3836" w:type="pct"/>
            <w:hideMark/>
          </w:tcPr>
          <w:p w14:paraId="0FDE0377" w14:textId="77777777" w:rsidR="006F7F03" w:rsidRPr="00BF2504" w:rsidRDefault="006F7F03" w:rsidP="00781E2F">
            <w:pPr>
              <w:pStyle w:val="TableBodyTextMIRB"/>
              <w:rPr>
                <w:rFonts w:eastAsia="Times New Roman"/>
                <w:lang w:eastAsia="en-CA"/>
              </w:rPr>
            </w:pPr>
            <w:r w:rsidRPr="00BF2504">
              <w:t>Township of Laurentian Valley</w:t>
            </w:r>
          </w:p>
        </w:tc>
        <w:tc>
          <w:tcPr>
            <w:tcW w:w="1164" w:type="pct"/>
            <w:noWrap/>
            <w:hideMark/>
          </w:tcPr>
          <w:p w14:paraId="533792BE" w14:textId="77777777" w:rsidR="006F7F03" w:rsidRPr="00BF2504" w:rsidRDefault="006F7F03" w:rsidP="00781E2F">
            <w:pPr>
              <w:pStyle w:val="TableBodyTextMIRB"/>
            </w:pPr>
            <w:r>
              <w:rPr>
                <w:rFonts w:eastAsia="Times New Roman"/>
                <w:lang w:eastAsia="en-CA"/>
              </w:rPr>
              <w:t>Not applicable</w:t>
            </w:r>
          </w:p>
        </w:tc>
      </w:tr>
      <w:tr w:rsidR="006F7F03" w:rsidRPr="00BF2504" w14:paraId="406DF9A2" w14:textId="77777777" w:rsidTr="00781E2F">
        <w:trPr>
          <w:trHeight w:val="300"/>
        </w:trPr>
        <w:tc>
          <w:tcPr>
            <w:tcW w:w="3836" w:type="pct"/>
            <w:hideMark/>
          </w:tcPr>
          <w:p w14:paraId="68DF03E6" w14:textId="77777777" w:rsidR="006F7F03" w:rsidRPr="00BF2504" w:rsidRDefault="006F7F03" w:rsidP="00781E2F">
            <w:pPr>
              <w:pStyle w:val="TableBodyTextMIRB"/>
              <w:rPr>
                <w:rFonts w:eastAsia="Times New Roman"/>
                <w:lang w:eastAsia="en-CA"/>
              </w:rPr>
            </w:pPr>
            <w:r w:rsidRPr="00BF2504">
              <w:t>Township of Leeds and the Thousand Islands</w:t>
            </w:r>
          </w:p>
        </w:tc>
        <w:tc>
          <w:tcPr>
            <w:tcW w:w="1164" w:type="pct"/>
            <w:noWrap/>
            <w:hideMark/>
          </w:tcPr>
          <w:p w14:paraId="4EA58F0E" w14:textId="77777777" w:rsidR="006F7F03" w:rsidRPr="00BF2504" w:rsidRDefault="006F7F03" w:rsidP="00781E2F">
            <w:pPr>
              <w:pStyle w:val="TableBodyTextMIRB"/>
            </w:pPr>
            <w:r>
              <w:rPr>
                <w:rFonts w:eastAsia="Times New Roman"/>
                <w:lang w:eastAsia="en-CA"/>
              </w:rPr>
              <w:t>Not applicable</w:t>
            </w:r>
          </w:p>
        </w:tc>
      </w:tr>
      <w:tr w:rsidR="006F7F03" w:rsidRPr="00BF2504" w14:paraId="75B1468E" w14:textId="77777777" w:rsidTr="00781E2F">
        <w:trPr>
          <w:trHeight w:val="300"/>
        </w:trPr>
        <w:tc>
          <w:tcPr>
            <w:tcW w:w="3836" w:type="pct"/>
            <w:hideMark/>
          </w:tcPr>
          <w:p w14:paraId="560E84C1" w14:textId="77777777" w:rsidR="006F7F03" w:rsidRPr="00BF2504" w:rsidRDefault="006F7F03" w:rsidP="00781E2F">
            <w:pPr>
              <w:pStyle w:val="TableBodyTextMIRB"/>
              <w:rPr>
                <w:rFonts w:eastAsia="Times New Roman"/>
                <w:lang w:eastAsia="en-CA"/>
              </w:rPr>
            </w:pPr>
            <w:r w:rsidRPr="00BF2504">
              <w:t>Township of Limerick</w:t>
            </w:r>
          </w:p>
        </w:tc>
        <w:tc>
          <w:tcPr>
            <w:tcW w:w="1164" w:type="pct"/>
            <w:noWrap/>
            <w:hideMark/>
          </w:tcPr>
          <w:p w14:paraId="0607D634" w14:textId="77777777" w:rsidR="006F7F03" w:rsidRPr="00BF2504" w:rsidRDefault="006F7F03" w:rsidP="00781E2F">
            <w:pPr>
              <w:pStyle w:val="TableBodyTextMIRB"/>
            </w:pPr>
            <w:r>
              <w:rPr>
                <w:rFonts w:eastAsia="Times New Roman"/>
                <w:lang w:eastAsia="en-CA"/>
              </w:rPr>
              <w:t>Not applicable</w:t>
            </w:r>
          </w:p>
        </w:tc>
      </w:tr>
      <w:tr w:rsidR="006F7F03" w:rsidRPr="00BF2504" w14:paraId="03D734C2" w14:textId="77777777" w:rsidTr="00781E2F">
        <w:trPr>
          <w:trHeight w:val="300"/>
        </w:trPr>
        <w:tc>
          <w:tcPr>
            <w:tcW w:w="3836" w:type="pct"/>
            <w:hideMark/>
          </w:tcPr>
          <w:p w14:paraId="2CECA23C" w14:textId="77777777" w:rsidR="006F7F03" w:rsidRPr="00BF2504" w:rsidRDefault="006F7F03" w:rsidP="00781E2F">
            <w:pPr>
              <w:pStyle w:val="TableBodyTextMIRB"/>
              <w:rPr>
                <w:rFonts w:eastAsia="Times New Roman"/>
                <w:lang w:eastAsia="en-CA"/>
              </w:rPr>
            </w:pPr>
            <w:r w:rsidRPr="00BF2504">
              <w:t>Township of Loyalist</w:t>
            </w:r>
          </w:p>
        </w:tc>
        <w:tc>
          <w:tcPr>
            <w:tcW w:w="1164" w:type="pct"/>
            <w:noWrap/>
            <w:hideMark/>
          </w:tcPr>
          <w:p w14:paraId="0D1899F6" w14:textId="77777777" w:rsidR="006F7F03" w:rsidRPr="00BF2504" w:rsidRDefault="006F7F03" w:rsidP="00781E2F">
            <w:pPr>
              <w:pStyle w:val="TableBodyTextMIRB"/>
            </w:pPr>
            <w:r>
              <w:rPr>
                <w:rFonts w:eastAsia="Times New Roman"/>
                <w:lang w:eastAsia="en-CA"/>
              </w:rPr>
              <w:t>Not applicable</w:t>
            </w:r>
          </w:p>
        </w:tc>
      </w:tr>
      <w:tr w:rsidR="006F7F03" w:rsidRPr="00BF2504" w14:paraId="604C112B" w14:textId="77777777" w:rsidTr="00781E2F">
        <w:trPr>
          <w:trHeight w:val="300"/>
        </w:trPr>
        <w:tc>
          <w:tcPr>
            <w:tcW w:w="3836" w:type="pct"/>
            <w:hideMark/>
          </w:tcPr>
          <w:p w14:paraId="720FA767" w14:textId="77777777" w:rsidR="006F7F03" w:rsidRPr="00BF2504" w:rsidRDefault="006F7F03" w:rsidP="00781E2F">
            <w:pPr>
              <w:pStyle w:val="TableBodyTextMIRB"/>
              <w:rPr>
                <w:rFonts w:eastAsia="Times New Roman"/>
                <w:lang w:eastAsia="en-CA"/>
              </w:rPr>
            </w:pPr>
            <w:r w:rsidRPr="00BF2504">
              <w:t>Township of Lucan Biddulph</w:t>
            </w:r>
          </w:p>
        </w:tc>
        <w:tc>
          <w:tcPr>
            <w:tcW w:w="1164" w:type="pct"/>
            <w:noWrap/>
            <w:hideMark/>
          </w:tcPr>
          <w:p w14:paraId="5D960BB5" w14:textId="77777777" w:rsidR="006F7F03" w:rsidRPr="00BF2504" w:rsidRDefault="006F7F03" w:rsidP="00781E2F">
            <w:pPr>
              <w:pStyle w:val="TableBodyTextMIRB"/>
            </w:pPr>
            <w:r>
              <w:rPr>
                <w:rFonts w:eastAsia="Times New Roman"/>
                <w:lang w:eastAsia="en-CA"/>
              </w:rPr>
              <w:t>Not applicable</w:t>
            </w:r>
          </w:p>
        </w:tc>
      </w:tr>
      <w:tr w:rsidR="006F7F03" w:rsidRPr="00BF2504" w14:paraId="50EE9913" w14:textId="77777777" w:rsidTr="00781E2F">
        <w:trPr>
          <w:trHeight w:val="300"/>
        </w:trPr>
        <w:tc>
          <w:tcPr>
            <w:tcW w:w="3836" w:type="pct"/>
            <w:hideMark/>
          </w:tcPr>
          <w:p w14:paraId="613B8678" w14:textId="77777777" w:rsidR="006F7F03" w:rsidRPr="00BF2504" w:rsidRDefault="006F7F03" w:rsidP="00781E2F">
            <w:pPr>
              <w:pStyle w:val="TableBodyTextMIRB"/>
              <w:rPr>
                <w:rFonts w:eastAsia="Times New Roman"/>
                <w:lang w:eastAsia="en-CA"/>
              </w:rPr>
            </w:pPr>
            <w:r w:rsidRPr="00BF2504">
              <w:t>Township of MacDonald, Meredith and Aberdeen Additional</w:t>
            </w:r>
          </w:p>
        </w:tc>
        <w:tc>
          <w:tcPr>
            <w:tcW w:w="1164" w:type="pct"/>
            <w:noWrap/>
            <w:hideMark/>
          </w:tcPr>
          <w:p w14:paraId="43A2A05B" w14:textId="77777777" w:rsidR="006F7F03" w:rsidRPr="00BF2504" w:rsidRDefault="006F7F03" w:rsidP="00781E2F">
            <w:pPr>
              <w:pStyle w:val="TableBodyTextMIRB"/>
            </w:pPr>
            <w:r>
              <w:rPr>
                <w:rFonts w:eastAsia="Times New Roman"/>
                <w:lang w:eastAsia="en-CA"/>
              </w:rPr>
              <w:t>Not applicable</w:t>
            </w:r>
          </w:p>
        </w:tc>
      </w:tr>
      <w:tr w:rsidR="006F7F03" w:rsidRPr="00BF2504" w14:paraId="46C801E7" w14:textId="77777777" w:rsidTr="00781E2F">
        <w:trPr>
          <w:trHeight w:val="300"/>
        </w:trPr>
        <w:tc>
          <w:tcPr>
            <w:tcW w:w="3836" w:type="pct"/>
            <w:hideMark/>
          </w:tcPr>
          <w:p w14:paraId="6C735BD2" w14:textId="77777777" w:rsidR="006F7F03" w:rsidRPr="00BF2504" w:rsidRDefault="006F7F03" w:rsidP="00781E2F">
            <w:pPr>
              <w:pStyle w:val="TableBodyTextMIRB"/>
              <w:rPr>
                <w:rFonts w:eastAsia="Times New Roman"/>
                <w:lang w:eastAsia="en-CA"/>
              </w:rPr>
            </w:pPr>
            <w:r w:rsidRPr="00BF2504">
              <w:t>Township of Machar</w:t>
            </w:r>
          </w:p>
        </w:tc>
        <w:tc>
          <w:tcPr>
            <w:tcW w:w="1164" w:type="pct"/>
            <w:noWrap/>
            <w:hideMark/>
          </w:tcPr>
          <w:p w14:paraId="2096730A" w14:textId="77777777" w:rsidR="006F7F03" w:rsidRPr="00BF2504" w:rsidRDefault="006F7F03" w:rsidP="00781E2F">
            <w:pPr>
              <w:pStyle w:val="TableBodyTextMIRB"/>
            </w:pPr>
            <w:r>
              <w:rPr>
                <w:rFonts w:eastAsia="Times New Roman"/>
                <w:lang w:eastAsia="en-CA"/>
              </w:rPr>
              <w:t>Not applicable</w:t>
            </w:r>
          </w:p>
        </w:tc>
      </w:tr>
      <w:tr w:rsidR="006F7F03" w:rsidRPr="00BF2504" w14:paraId="3F8F933D" w14:textId="77777777" w:rsidTr="00781E2F">
        <w:trPr>
          <w:trHeight w:val="300"/>
        </w:trPr>
        <w:tc>
          <w:tcPr>
            <w:tcW w:w="3836" w:type="pct"/>
            <w:hideMark/>
          </w:tcPr>
          <w:p w14:paraId="01FDC866" w14:textId="77777777" w:rsidR="006F7F03" w:rsidRPr="00BF2504" w:rsidRDefault="006F7F03" w:rsidP="00781E2F">
            <w:pPr>
              <w:pStyle w:val="TableBodyTextMIRB"/>
              <w:rPr>
                <w:rFonts w:eastAsia="Times New Roman"/>
                <w:lang w:eastAsia="en-CA"/>
              </w:rPr>
            </w:pPr>
            <w:r w:rsidRPr="00BF2504">
              <w:t>Township of Machin</w:t>
            </w:r>
          </w:p>
        </w:tc>
        <w:tc>
          <w:tcPr>
            <w:tcW w:w="1164" w:type="pct"/>
            <w:noWrap/>
            <w:hideMark/>
          </w:tcPr>
          <w:p w14:paraId="7FFD9D7C" w14:textId="77777777" w:rsidR="006F7F03" w:rsidRPr="00BF2504" w:rsidRDefault="006F7F03" w:rsidP="00781E2F">
            <w:pPr>
              <w:pStyle w:val="TableBodyTextMIRB"/>
            </w:pPr>
            <w:r>
              <w:rPr>
                <w:rFonts w:eastAsia="Times New Roman"/>
                <w:lang w:eastAsia="en-CA"/>
              </w:rPr>
              <w:t>Not applicable</w:t>
            </w:r>
          </w:p>
        </w:tc>
      </w:tr>
      <w:tr w:rsidR="006F7F03" w:rsidRPr="00BF2504" w14:paraId="7E42AB5E" w14:textId="77777777" w:rsidTr="00781E2F">
        <w:trPr>
          <w:trHeight w:val="300"/>
        </w:trPr>
        <w:tc>
          <w:tcPr>
            <w:tcW w:w="3836" w:type="pct"/>
            <w:hideMark/>
          </w:tcPr>
          <w:p w14:paraId="02105904" w14:textId="77777777" w:rsidR="006F7F03" w:rsidRPr="00BF2504" w:rsidRDefault="006F7F03" w:rsidP="00781E2F">
            <w:pPr>
              <w:pStyle w:val="TableBodyTextMIRB"/>
              <w:rPr>
                <w:rFonts w:eastAsia="Times New Roman"/>
                <w:lang w:eastAsia="en-CA"/>
              </w:rPr>
            </w:pPr>
            <w:r w:rsidRPr="00BF2504">
              <w:t>Township of Madawaska Valley</w:t>
            </w:r>
          </w:p>
        </w:tc>
        <w:tc>
          <w:tcPr>
            <w:tcW w:w="1164" w:type="pct"/>
            <w:noWrap/>
            <w:hideMark/>
          </w:tcPr>
          <w:p w14:paraId="4833975D" w14:textId="77777777" w:rsidR="006F7F03" w:rsidRPr="00BF2504" w:rsidRDefault="006F7F03" w:rsidP="00781E2F">
            <w:pPr>
              <w:pStyle w:val="TableBodyTextMIRB"/>
            </w:pPr>
            <w:r>
              <w:rPr>
                <w:rFonts w:eastAsia="Times New Roman"/>
                <w:lang w:eastAsia="en-CA"/>
              </w:rPr>
              <w:t>Not applicable</w:t>
            </w:r>
          </w:p>
        </w:tc>
      </w:tr>
      <w:tr w:rsidR="006F7F03" w:rsidRPr="00BF2504" w14:paraId="753F8147" w14:textId="77777777" w:rsidTr="00781E2F">
        <w:trPr>
          <w:trHeight w:val="300"/>
        </w:trPr>
        <w:tc>
          <w:tcPr>
            <w:tcW w:w="3836" w:type="pct"/>
            <w:hideMark/>
          </w:tcPr>
          <w:p w14:paraId="5EB52B29" w14:textId="77777777" w:rsidR="006F7F03" w:rsidRPr="00BF2504" w:rsidRDefault="006F7F03" w:rsidP="00781E2F">
            <w:pPr>
              <w:pStyle w:val="TableBodyTextMIRB"/>
              <w:rPr>
                <w:rFonts w:eastAsia="Times New Roman"/>
                <w:lang w:eastAsia="en-CA"/>
              </w:rPr>
            </w:pPr>
            <w:r w:rsidRPr="00BF2504">
              <w:t>Township of Madoc</w:t>
            </w:r>
          </w:p>
        </w:tc>
        <w:tc>
          <w:tcPr>
            <w:tcW w:w="1164" w:type="pct"/>
            <w:noWrap/>
            <w:hideMark/>
          </w:tcPr>
          <w:p w14:paraId="6745A107" w14:textId="77777777" w:rsidR="006F7F03" w:rsidRPr="00BF2504" w:rsidRDefault="006F7F03" w:rsidP="00781E2F">
            <w:pPr>
              <w:pStyle w:val="TableBodyTextMIRB"/>
            </w:pPr>
            <w:r>
              <w:rPr>
                <w:rFonts w:eastAsia="Times New Roman"/>
                <w:lang w:eastAsia="en-CA"/>
              </w:rPr>
              <w:t>Not applicable</w:t>
            </w:r>
          </w:p>
        </w:tc>
      </w:tr>
      <w:tr w:rsidR="006F7F03" w:rsidRPr="00BF2504" w14:paraId="4BC89D4A" w14:textId="77777777" w:rsidTr="00781E2F">
        <w:trPr>
          <w:trHeight w:val="300"/>
        </w:trPr>
        <w:tc>
          <w:tcPr>
            <w:tcW w:w="3836" w:type="pct"/>
            <w:hideMark/>
          </w:tcPr>
          <w:p w14:paraId="204F64AD" w14:textId="77777777" w:rsidR="006F7F03" w:rsidRPr="00BF2504" w:rsidRDefault="006F7F03" w:rsidP="00781E2F">
            <w:pPr>
              <w:pStyle w:val="TableBodyTextMIRB"/>
              <w:rPr>
                <w:rFonts w:eastAsia="Times New Roman"/>
                <w:lang w:eastAsia="en-CA"/>
              </w:rPr>
            </w:pPr>
            <w:r w:rsidRPr="00BF2504">
              <w:lastRenderedPageBreak/>
              <w:t>Township of Malahide</w:t>
            </w:r>
          </w:p>
        </w:tc>
        <w:tc>
          <w:tcPr>
            <w:tcW w:w="1164" w:type="pct"/>
            <w:noWrap/>
            <w:hideMark/>
          </w:tcPr>
          <w:p w14:paraId="20D5F945" w14:textId="77777777" w:rsidR="006F7F03" w:rsidRPr="00BF2504" w:rsidRDefault="006F7F03" w:rsidP="00781E2F">
            <w:pPr>
              <w:pStyle w:val="TableBodyTextMIRB"/>
            </w:pPr>
            <w:r>
              <w:rPr>
                <w:rFonts w:eastAsia="Times New Roman"/>
                <w:lang w:eastAsia="en-CA"/>
              </w:rPr>
              <w:t>Not applicable</w:t>
            </w:r>
          </w:p>
        </w:tc>
      </w:tr>
      <w:tr w:rsidR="006F7F03" w:rsidRPr="00BF2504" w14:paraId="35A5B1D0" w14:textId="77777777" w:rsidTr="00781E2F">
        <w:trPr>
          <w:trHeight w:val="300"/>
        </w:trPr>
        <w:tc>
          <w:tcPr>
            <w:tcW w:w="3836" w:type="pct"/>
            <w:hideMark/>
          </w:tcPr>
          <w:p w14:paraId="6A46F5D3" w14:textId="77777777" w:rsidR="006F7F03" w:rsidRPr="00BF2504" w:rsidRDefault="006F7F03" w:rsidP="00781E2F">
            <w:pPr>
              <w:pStyle w:val="TableBodyTextMIRB"/>
              <w:rPr>
                <w:rFonts w:eastAsia="Times New Roman"/>
                <w:lang w:eastAsia="en-CA"/>
              </w:rPr>
            </w:pPr>
            <w:r w:rsidRPr="00BF2504">
              <w:t>Township of Manitouwadge</w:t>
            </w:r>
          </w:p>
        </w:tc>
        <w:tc>
          <w:tcPr>
            <w:tcW w:w="1164" w:type="pct"/>
            <w:noWrap/>
            <w:hideMark/>
          </w:tcPr>
          <w:p w14:paraId="3F51869B" w14:textId="77777777" w:rsidR="006F7F03" w:rsidRPr="00BF2504" w:rsidRDefault="006F7F03" w:rsidP="00781E2F">
            <w:pPr>
              <w:pStyle w:val="TableBodyTextMIRB"/>
            </w:pPr>
            <w:r>
              <w:rPr>
                <w:rFonts w:eastAsia="Times New Roman"/>
                <w:lang w:eastAsia="en-CA"/>
              </w:rPr>
              <w:t>Not applicable</w:t>
            </w:r>
          </w:p>
        </w:tc>
      </w:tr>
      <w:tr w:rsidR="006F7F03" w:rsidRPr="00BF2504" w14:paraId="606D6A23" w14:textId="77777777" w:rsidTr="00781E2F">
        <w:trPr>
          <w:trHeight w:val="300"/>
        </w:trPr>
        <w:tc>
          <w:tcPr>
            <w:tcW w:w="3836" w:type="pct"/>
            <w:hideMark/>
          </w:tcPr>
          <w:p w14:paraId="30A359AC" w14:textId="77777777" w:rsidR="006F7F03" w:rsidRPr="00BF2504" w:rsidRDefault="006F7F03" w:rsidP="00781E2F">
            <w:pPr>
              <w:pStyle w:val="TableBodyTextMIRB"/>
              <w:rPr>
                <w:rFonts w:eastAsia="Times New Roman"/>
                <w:lang w:eastAsia="en-CA"/>
              </w:rPr>
            </w:pPr>
            <w:r w:rsidRPr="00BF2504">
              <w:t>Township of Mapleton</w:t>
            </w:r>
          </w:p>
        </w:tc>
        <w:tc>
          <w:tcPr>
            <w:tcW w:w="1164" w:type="pct"/>
            <w:noWrap/>
            <w:hideMark/>
          </w:tcPr>
          <w:p w14:paraId="05B3DE8D" w14:textId="77777777" w:rsidR="006F7F03" w:rsidRPr="00BF2504" w:rsidRDefault="006F7F03" w:rsidP="00781E2F">
            <w:pPr>
              <w:pStyle w:val="TableBodyTextMIRB"/>
            </w:pPr>
            <w:r>
              <w:rPr>
                <w:rFonts w:eastAsia="Times New Roman"/>
                <w:lang w:eastAsia="en-CA"/>
              </w:rPr>
              <w:t>Not applicable</w:t>
            </w:r>
          </w:p>
        </w:tc>
      </w:tr>
      <w:tr w:rsidR="006F7F03" w:rsidRPr="00BF2504" w14:paraId="6CD43C48" w14:textId="77777777" w:rsidTr="00781E2F">
        <w:trPr>
          <w:trHeight w:val="300"/>
        </w:trPr>
        <w:tc>
          <w:tcPr>
            <w:tcW w:w="3836" w:type="pct"/>
            <w:hideMark/>
          </w:tcPr>
          <w:p w14:paraId="608DB347" w14:textId="77777777" w:rsidR="006F7F03" w:rsidRPr="00BF2504" w:rsidRDefault="006F7F03" w:rsidP="00781E2F">
            <w:pPr>
              <w:pStyle w:val="TableBodyTextMIRB"/>
              <w:rPr>
                <w:rFonts w:eastAsia="Times New Roman"/>
                <w:lang w:eastAsia="en-CA"/>
              </w:rPr>
            </w:pPr>
            <w:r w:rsidRPr="00BF2504">
              <w:t>Township of Matachewan</w:t>
            </w:r>
          </w:p>
        </w:tc>
        <w:tc>
          <w:tcPr>
            <w:tcW w:w="1164" w:type="pct"/>
            <w:noWrap/>
            <w:hideMark/>
          </w:tcPr>
          <w:p w14:paraId="3723A095" w14:textId="77777777" w:rsidR="006F7F03" w:rsidRPr="00BF2504" w:rsidRDefault="006F7F03" w:rsidP="00781E2F">
            <w:pPr>
              <w:pStyle w:val="TableBodyTextMIRB"/>
            </w:pPr>
            <w:r>
              <w:rPr>
                <w:rFonts w:eastAsia="Times New Roman"/>
                <w:lang w:eastAsia="en-CA"/>
              </w:rPr>
              <w:t>Not applicable</w:t>
            </w:r>
          </w:p>
        </w:tc>
      </w:tr>
      <w:tr w:rsidR="006F7F03" w:rsidRPr="00BF2504" w14:paraId="2C505155" w14:textId="77777777" w:rsidTr="00781E2F">
        <w:trPr>
          <w:trHeight w:val="300"/>
        </w:trPr>
        <w:tc>
          <w:tcPr>
            <w:tcW w:w="3836" w:type="pct"/>
            <w:hideMark/>
          </w:tcPr>
          <w:p w14:paraId="2519934A" w14:textId="77777777" w:rsidR="006F7F03" w:rsidRPr="00BF2504" w:rsidRDefault="006F7F03" w:rsidP="00781E2F">
            <w:pPr>
              <w:pStyle w:val="TableBodyTextMIRB"/>
              <w:rPr>
                <w:rFonts w:eastAsia="Times New Roman"/>
                <w:lang w:eastAsia="en-CA"/>
              </w:rPr>
            </w:pPr>
            <w:r w:rsidRPr="00BF2504">
              <w:t>Township of Mattice-Val Côté</w:t>
            </w:r>
          </w:p>
        </w:tc>
        <w:tc>
          <w:tcPr>
            <w:tcW w:w="1164" w:type="pct"/>
            <w:noWrap/>
            <w:hideMark/>
          </w:tcPr>
          <w:p w14:paraId="61343E8B" w14:textId="77777777" w:rsidR="006F7F03" w:rsidRPr="00BF2504" w:rsidRDefault="006F7F03" w:rsidP="00781E2F">
            <w:pPr>
              <w:pStyle w:val="TableBodyTextMIRB"/>
            </w:pPr>
            <w:r>
              <w:rPr>
                <w:rFonts w:eastAsia="Times New Roman"/>
                <w:lang w:eastAsia="en-CA"/>
              </w:rPr>
              <w:t>Not applicable</w:t>
            </w:r>
          </w:p>
        </w:tc>
      </w:tr>
      <w:tr w:rsidR="006F7F03" w:rsidRPr="00BF2504" w14:paraId="03E0AFC1" w14:textId="77777777" w:rsidTr="00781E2F">
        <w:trPr>
          <w:trHeight w:val="300"/>
        </w:trPr>
        <w:tc>
          <w:tcPr>
            <w:tcW w:w="3836" w:type="pct"/>
          </w:tcPr>
          <w:p w14:paraId="204D06DE" w14:textId="77777777" w:rsidR="006F7F03" w:rsidRPr="00BF2504" w:rsidRDefault="006F7F03" w:rsidP="00781E2F">
            <w:pPr>
              <w:pStyle w:val="TableBodyTextMIRB"/>
            </w:pPr>
            <w:r w:rsidRPr="00B46B8E">
              <w:t>Township of McDougall</w:t>
            </w:r>
          </w:p>
        </w:tc>
        <w:tc>
          <w:tcPr>
            <w:tcW w:w="1164" w:type="pct"/>
            <w:noWrap/>
          </w:tcPr>
          <w:p w14:paraId="460D3615"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r w:rsidR="006F7F03" w:rsidRPr="00BF2504" w14:paraId="733A806B" w14:textId="77777777" w:rsidTr="00781E2F">
        <w:trPr>
          <w:trHeight w:val="300"/>
        </w:trPr>
        <w:tc>
          <w:tcPr>
            <w:tcW w:w="3836" w:type="pct"/>
            <w:hideMark/>
          </w:tcPr>
          <w:p w14:paraId="5DC336B5" w14:textId="77777777" w:rsidR="006F7F03" w:rsidRPr="00BF2504" w:rsidRDefault="006F7F03" w:rsidP="00781E2F">
            <w:pPr>
              <w:pStyle w:val="TableBodyTextMIRB"/>
              <w:rPr>
                <w:rFonts w:eastAsia="Times New Roman"/>
                <w:lang w:eastAsia="en-CA"/>
              </w:rPr>
            </w:pPr>
            <w:r w:rsidRPr="00BF2504">
              <w:t>Township of McGarry</w:t>
            </w:r>
          </w:p>
        </w:tc>
        <w:tc>
          <w:tcPr>
            <w:tcW w:w="1164" w:type="pct"/>
            <w:noWrap/>
            <w:hideMark/>
          </w:tcPr>
          <w:p w14:paraId="2516B56B" w14:textId="77777777" w:rsidR="006F7F03" w:rsidRPr="00BF2504" w:rsidRDefault="006F7F03" w:rsidP="00781E2F">
            <w:pPr>
              <w:pStyle w:val="TableBodyTextMIRB"/>
            </w:pPr>
            <w:r>
              <w:rPr>
                <w:rFonts w:eastAsia="Times New Roman"/>
                <w:lang w:eastAsia="en-CA"/>
              </w:rPr>
              <w:t>Not applicable</w:t>
            </w:r>
          </w:p>
        </w:tc>
      </w:tr>
      <w:tr w:rsidR="006F7F03" w:rsidRPr="00BF2504" w14:paraId="4BD5EE86" w14:textId="77777777" w:rsidTr="00781E2F">
        <w:trPr>
          <w:trHeight w:val="300"/>
        </w:trPr>
        <w:tc>
          <w:tcPr>
            <w:tcW w:w="3836" w:type="pct"/>
            <w:hideMark/>
          </w:tcPr>
          <w:p w14:paraId="265D6BB4" w14:textId="77777777" w:rsidR="006F7F03" w:rsidRPr="00BF2504" w:rsidRDefault="006F7F03" w:rsidP="00781E2F">
            <w:pPr>
              <w:pStyle w:val="TableBodyTextMIRB"/>
              <w:rPr>
                <w:rFonts w:eastAsia="Times New Roman"/>
                <w:lang w:eastAsia="en-CA"/>
              </w:rPr>
            </w:pPr>
            <w:r w:rsidRPr="00BF2504">
              <w:t>Township of McKellar</w:t>
            </w:r>
          </w:p>
        </w:tc>
        <w:tc>
          <w:tcPr>
            <w:tcW w:w="1164" w:type="pct"/>
            <w:noWrap/>
            <w:hideMark/>
          </w:tcPr>
          <w:p w14:paraId="68F9A258" w14:textId="77777777" w:rsidR="006F7F03" w:rsidRPr="00BF2504" w:rsidRDefault="006F7F03" w:rsidP="00781E2F">
            <w:pPr>
              <w:pStyle w:val="TableBodyTextMIRB"/>
            </w:pPr>
            <w:r>
              <w:rPr>
                <w:rFonts w:eastAsia="Times New Roman"/>
                <w:lang w:eastAsia="en-CA"/>
              </w:rPr>
              <w:t>Not applicable</w:t>
            </w:r>
          </w:p>
        </w:tc>
      </w:tr>
      <w:tr w:rsidR="006F7F03" w:rsidRPr="00BF2504" w14:paraId="3A9233A4" w14:textId="77777777" w:rsidTr="00781E2F">
        <w:trPr>
          <w:trHeight w:val="300"/>
        </w:trPr>
        <w:tc>
          <w:tcPr>
            <w:tcW w:w="3836" w:type="pct"/>
            <w:hideMark/>
          </w:tcPr>
          <w:p w14:paraId="692C5B60" w14:textId="77777777" w:rsidR="006F7F03" w:rsidRPr="00BF2504" w:rsidRDefault="006F7F03" w:rsidP="00781E2F">
            <w:pPr>
              <w:pStyle w:val="TableBodyTextMIRB"/>
              <w:rPr>
                <w:rFonts w:eastAsia="Times New Roman"/>
                <w:lang w:eastAsia="en-CA"/>
              </w:rPr>
            </w:pPr>
            <w:r w:rsidRPr="00BF2504">
              <w:t>Township of McMurrich/Monteith</w:t>
            </w:r>
          </w:p>
        </w:tc>
        <w:tc>
          <w:tcPr>
            <w:tcW w:w="1164" w:type="pct"/>
            <w:noWrap/>
            <w:hideMark/>
          </w:tcPr>
          <w:p w14:paraId="65BA63C4" w14:textId="77777777" w:rsidR="006F7F03" w:rsidRPr="00BF2504" w:rsidRDefault="006F7F03" w:rsidP="00781E2F">
            <w:pPr>
              <w:pStyle w:val="TableBodyTextMIRB"/>
            </w:pPr>
            <w:r>
              <w:rPr>
                <w:rFonts w:eastAsia="Times New Roman"/>
                <w:lang w:eastAsia="en-CA"/>
              </w:rPr>
              <w:t>Not applicable</w:t>
            </w:r>
          </w:p>
        </w:tc>
      </w:tr>
      <w:tr w:rsidR="006F7F03" w:rsidRPr="00BF2504" w14:paraId="6BF0CD8C" w14:textId="77777777" w:rsidTr="00781E2F">
        <w:trPr>
          <w:trHeight w:val="300"/>
        </w:trPr>
        <w:tc>
          <w:tcPr>
            <w:tcW w:w="3836" w:type="pct"/>
            <w:hideMark/>
          </w:tcPr>
          <w:p w14:paraId="15D3E177" w14:textId="77777777" w:rsidR="006F7F03" w:rsidRPr="00BF2504" w:rsidRDefault="006F7F03" w:rsidP="00781E2F">
            <w:pPr>
              <w:pStyle w:val="TableBodyTextMIRB"/>
              <w:rPr>
                <w:rFonts w:eastAsia="Times New Roman"/>
                <w:lang w:eastAsia="en-CA"/>
              </w:rPr>
            </w:pPr>
            <w:r w:rsidRPr="00BF2504">
              <w:t>Township of McNab/Braeside</w:t>
            </w:r>
          </w:p>
        </w:tc>
        <w:tc>
          <w:tcPr>
            <w:tcW w:w="1164" w:type="pct"/>
            <w:noWrap/>
            <w:hideMark/>
          </w:tcPr>
          <w:p w14:paraId="7C7D3F42" w14:textId="77777777" w:rsidR="006F7F03" w:rsidRPr="00BF2504" w:rsidRDefault="006F7F03" w:rsidP="00781E2F">
            <w:pPr>
              <w:pStyle w:val="TableBodyTextMIRB"/>
            </w:pPr>
            <w:r>
              <w:rPr>
                <w:rFonts w:eastAsia="Times New Roman"/>
                <w:lang w:eastAsia="en-CA"/>
              </w:rPr>
              <w:t>Not applicable</w:t>
            </w:r>
          </w:p>
        </w:tc>
      </w:tr>
      <w:tr w:rsidR="006F7F03" w:rsidRPr="00BF2504" w14:paraId="78C0909A" w14:textId="77777777" w:rsidTr="00781E2F">
        <w:trPr>
          <w:trHeight w:val="300"/>
        </w:trPr>
        <w:tc>
          <w:tcPr>
            <w:tcW w:w="3836" w:type="pct"/>
            <w:hideMark/>
          </w:tcPr>
          <w:p w14:paraId="100A5665" w14:textId="77777777" w:rsidR="006F7F03" w:rsidRPr="00BF2504" w:rsidRDefault="006F7F03" w:rsidP="00781E2F">
            <w:pPr>
              <w:pStyle w:val="TableBodyTextMIRB"/>
              <w:rPr>
                <w:rFonts w:eastAsia="Times New Roman"/>
                <w:lang w:eastAsia="en-CA"/>
              </w:rPr>
            </w:pPr>
            <w:r w:rsidRPr="00BF2504">
              <w:t>Township of Melancthon</w:t>
            </w:r>
          </w:p>
        </w:tc>
        <w:tc>
          <w:tcPr>
            <w:tcW w:w="1164" w:type="pct"/>
            <w:noWrap/>
            <w:hideMark/>
          </w:tcPr>
          <w:p w14:paraId="77A10EC5" w14:textId="77777777" w:rsidR="006F7F03" w:rsidRPr="00BF2504" w:rsidRDefault="006F7F03" w:rsidP="00781E2F">
            <w:pPr>
              <w:pStyle w:val="TableBodyTextMIRB"/>
            </w:pPr>
            <w:r>
              <w:rPr>
                <w:rFonts w:eastAsia="Times New Roman"/>
                <w:lang w:eastAsia="en-CA"/>
              </w:rPr>
              <w:t>Not applicable</w:t>
            </w:r>
          </w:p>
        </w:tc>
      </w:tr>
      <w:tr w:rsidR="006F7F03" w:rsidRPr="00BF2504" w14:paraId="3C2633E3" w14:textId="77777777" w:rsidTr="00781E2F">
        <w:trPr>
          <w:trHeight w:val="300"/>
        </w:trPr>
        <w:tc>
          <w:tcPr>
            <w:tcW w:w="3836" w:type="pct"/>
            <w:hideMark/>
          </w:tcPr>
          <w:p w14:paraId="0E7859A9" w14:textId="77777777" w:rsidR="006F7F03" w:rsidRPr="00BF2504" w:rsidRDefault="006F7F03" w:rsidP="00781E2F">
            <w:pPr>
              <w:pStyle w:val="TableBodyTextMIRB"/>
              <w:rPr>
                <w:rFonts w:eastAsia="Times New Roman"/>
                <w:lang w:eastAsia="en-CA"/>
              </w:rPr>
            </w:pPr>
            <w:r w:rsidRPr="00BF2504">
              <w:t>Township of Minden Hills</w:t>
            </w:r>
          </w:p>
        </w:tc>
        <w:tc>
          <w:tcPr>
            <w:tcW w:w="1164" w:type="pct"/>
            <w:noWrap/>
            <w:hideMark/>
          </w:tcPr>
          <w:p w14:paraId="3A1469A8" w14:textId="77777777" w:rsidR="006F7F03" w:rsidRPr="00BF2504" w:rsidRDefault="006F7F03" w:rsidP="00781E2F">
            <w:pPr>
              <w:pStyle w:val="TableBodyTextMIRB"/>
            </w:pPr>
            <w:r>
              <w:rPr>
                <w:rFonts w:eastAsia="Times New Roman"/>
                <w:lang w:eastAsia="en-CA"/>
              </w:rPr>
              <w:t>Not applicable</w:t>
            </w:r>
          </w:p>
        </w:tc>
      </w:tr>
      <w:tr w:rsidR="006F7F03" w:rsidRPr="00BF2504" w14:paraId="52E4D4A7" w14:textId="77777777" w:rsidTr="00781E2F">
        <w:trPr>
          <w:trHeight w:val="300"/>
        </w:trPr>
        <w:tc>
          <w:tcPr>
            <w:tcW w:w="3836" w:type="pct"/>
            <w:hideMark/>
          </w:tcPr>
          <w:p w14:paraId="20A16DD9" w14:textId="77777777" w:rsidR="006F7F03" w:rsidRPr="00BF2504" w:rsidRDefault="006F7F03" w:rsidP="00781E2F">
            <w:pPr>
              <w:pStyle w:val="TableBodyTextMIRB"/>
              <w:rPr>
                <w:rFonts w:eastAsia="Times New Roman"/>
                <w:lang w:eastAsia="en-CA"/>
              </w:rPr>
            </w:pPr>
            <w:r w:rsidRPr="00BF2504">
              <w:t>Township of Montague</w:t>
            </w:r>
          </w:p>
        </w:tc>
        <w:tc>
          <w:tcPr>
            <w:tcW w:w="1164" w:type="pct"/>
            <w:noWrap/>
            <w:hideMark/>
          </w:tcPr>
          <w:p w14:paraId="6BFFE443" w14:textId="77777777" w:rsidR="006F7F03" w:rsidRPr="00BF2504" w:rsidRDefault="006F7F03" w:rsidP="00781E2F">
            <w:pPr>
              <w:pStyle w:val="TableBodyTextMIRB"/>
            </w:pPr>
            <w:r>
              <w:rPr>
                <w:rFonts w:eastAsia="Times New Roman"/>
                <w:lang w:eastAsia="en-CA"/>
              </w:rPr>
              <w:t>Not applicable</w:t>
            </w:r>
          </w:p>
        </w:tc>
      </w:tr>
      <w:tr w:rsidR="006F7F03" w:rsidRPr="00BF2504" w14:paraId="6E003B70" w14:textId="77777777" w:rsidTr="00781E2F">
        <w:trPr>
          <w:trHeight w:val="300"/>
        </w:trPr>
        <w:tc>
          <w:tcPr>
            <w:tcW w:w="3836" w:type="pct"/>
            <w:hideMark/>
          </w:tcPr>
          <w:p w14:paraId="2FBEDD51" w14:textId="77777777" w:rsidR="006F7F03" w:rsidRPr="00BF2504" w:rsidRDefault="006F7F03" w:rsidP="00781E2F">
            <w:pPr>
              <w:pStyle w:val="TableBodyTextMIRB"/>
              <w:rPr>
                <w:rFonts w:eastAsia="Times New Roman"/>
                <w:lang w:eastAsia="en-CA"/>
              </w:rPr>
            </w:pPr>
            <w:r w:rsidRPr="00BF2504">
              <w:t>Township of Moonbeam</w:t>
            </w:r>
          </w:p>
        </w:tc>
        <w:tc>
          <w:tcPr>
            <w:tcW w:w="1164" w:type="pct"/>
            <w:noWrap/>
            <w:hideMark/>
          </w:tcPr>
          <w:p w14:paraId="483D2D50" w14:textId="77777777" w:rsidR="006F7F03" w:rsidRPr="00BF2504" w:rsidRDefault="006F7F03" w:rsidP="00781E2F">
            <w:pPr>
              <w:pStyle w:val="TableBodyTextMIRB"/>
            </w:pPr>
            <w:r>
              <w:rPr>
                <w:rFonts w:eastAsia="Times New Roman"/>
                <w:lang w:eastAsia="en-CA"/>
              </w:rPr>
              <w:t>Not applicable</w:t>
            </w:r>
          </w:p>
        </w:tc>
      </w:tr>
      <w:tr w:rsidR="006F7F03" w:rsidRPr="00BF2504" w14:paraId="6CE7E256" w14:textId="77777777" w:rsidTr="00781E2F">
        <w:trPr>
          <w:trHeight w:val="300"/>
        </w:trPr>
        <w:tc>
          <w:tcPr>
            <w:tcW w:w="3836" w:type="pct"/>
            <w:hideMark/>
          </w:tcPr>
          <w:p w14:paraId="19F52EAD" w14:textId="77777777" w:rsidR="006F7F03" w:rsidRPr="00BF2504" w:rsidRDefault="006F7F03" w:rsidP="00781E2F">
            <w:pPr>
              <w:pStyle w:val="TableBodyTextMIRB"/>
              <w:rPr>
                <w:rFonts w:eastAsia="Times New Roman"/>
                <w:lang w:eastAsia="en-CA"/>
              </w:rPr>
            </w:pPr>
            <w:r w:rsidRPr="00BF2504">
              <w:t>Township of Morley</w:t>
            </w:r>
          </w:p>
        </w:tc>
        <w:tc>
          <w:tcPr>
            <w:tcW w:w="1164" w:type="pct"/>
            <w:noWrap/>
            <w:hideMark/>
          </w:tcPr>
          <w:p w14:paraId="6E0C6768" w14:textId="77777777" w:rsidR="006F7F03" w:rsidRPr="00BF2504" w:rsidRDefault="006F7F03" w:rsidP="00781E2F">
            <w:pPr>
              <w:pStyle w:val="TableBodyTextMIRB"/>
            </w:pPr>
            <w:r>
              <w:rPr>
                <w:rFonts w:eastAsia="Times New Roman"/>
                <w:lang w:eastAsia="en-CA"/>
              </w:rPr>
              <w:t>Not applicable</w:t>
            </w:r>
          </w:p>
        </w:tc>
      </w:tr>
      <w:tr w:rsidR="006F7F03" w:rsidRPr="00BF2504" w14:paraId="6ED1B13D" w14:textId="77777777" w:rsidTr="00781E2F">
        <w:trPr>
          <w:trHeight w:val="300"/>
        </w:trPr>
        <w:tc>
          <w:tcPr>
            <w:tcW w:w="3836" w:type="pct"/>
            <w:hideMark/>
          </w:tcPr>
          <w:p w14:paraId="16E2EA44" w14:textId="77777777" w:rsidR="006F7F03" w:rsidRPr="00BF2504" w:rsidRDefault="006F7F03" w:rsidP="00781E2F">
            <w:pPr>
              <w:pStyle w:val="TableBodyTextMIRB"/>
              <w:rPr>
                <w:rFonts w:eastAsia="Times New Roman"/>
                <w:lang w:eastAsia="en-CA"/>
              </w:rPr>
            </w:pPr>
            <w:r w:rsidRPr="00BF2504">
              <w:t>Township of Mulmur</w:t>
            </w:r>
          </w:p>
        </w:tc>
        <w:tc>
          <w:tcPr>
            <w:tcW w:w="1164" w:type="pct"/>
            <w:noWrap/>
            <w:hideMark/>
          </w:tcPr>
          <w:p w14:paraId="1A41F145" w14:textId="77777777" w:rsidR="006F7F03" w:rsidRPr="00BF2504" w:rsidRDefault="006F7F03" w:rsidP="00781E2F">
            <w:pPr>
              <w:pStyle w:val="TableBodyTextMIRB"/>
            </w:pPr>
            <w:r>
              <w:rPr>
                <w:rFonts w:eastAsia="Times New Roman"/>
                <w:lang w:eastAsia="en-CA"/>
              </w:rPr>
              <w:t>Not applicable</w:t>
            </w:r>
          </w:p>
        </w:tc>
      </w:tr>
      <w:tr w:rsidR="006F7F03" w:rsidRPr="00BF2504" w14:paraId="157D1ED0" w14:textId="77777777" w:rsidTr="00781E2F">
        <w:trPr>
          <w:trHeight w:val="300"/>
        </w:trPr>
        <w:tc>
          <w:tcPr>
            <w:tcW w:w="3836" w:type="pct"/>
            <w:hideMark/>
          </w:tcPr>
          <w:p w14:paraId="7D8974CE" w14:textId="77777777" w:rsidR="006F7F03" w:rsidRPr="00BF2504" w:rsidRDefault="006F7F03" w:rsidP="00781E2F">
            <w:pPr>
              <w:pStyle w:val="TableBodyTextMIRB"/>
              <w:rPr>
                <w:rFonts w:eastAsia="Times New Roman"/>
                <w:lang w:eastAsia="en-CA"/>
              </w:rPr>
            </w:pPr>
            <w:r w:rsidRPr="00BF2504">
              <w:t>Township of Muskoka Lakes</w:t>
            </w:r>
          </w:p>
        </w:tc>
        <w:tc>
          <w:tcPr>
            <w:tcW w:w="1164" w:type="pct"/>
            <w:noWrap/>
            <w:hideMark/>
          </w:tcPr>
          <w:p w14:paraId="1D530896" w14:textId="77777777" w:rsidR="006F7F03" w:rsidRPr="00BF2504" w:rsidRDefault="006F7F03" w:rsidP="00781E2F">
            <w:pPr>
              <w:pStyle w:val="TableBodyTextMIRB"/>
            </w:pPr>
            <w:r>
              <w:rPr>
                <w:rFonts w:eastAsia="Times New Roman"/>
                <w:lang w:eastAsia="en-CA"/>
              </w:rPr>
              <w:t>Not applicable</w:t>
            </w:r>
          </w:p>
        </w:tc>
      </w:tr>
      <w:tr w:rsidR="006F7F03" w:rsidRPr="00BF2504" w14:paraId="3B5D6172" w14:textId="77777777" w:rsidTr="00781E2F">
        <w:trPr>
          <w:trHeight w:val="300"/>
        </w:trPr>
        <w:tc>
          <w:tcPr>
            <w:tcW w:w="3836" w:type="pct"/>
            <w:hideMark/>
          </w:tcPr>
          <w:p w14:paraId="7C13CD80" w14:textId="77777777" w:rsidR="006F7F03" w:rsidRPr="00BF2504" w:rsidRDefault="006F7F03" w:rsidP="00781E2F">
            <w:pPr>
              <w:pStyle w:val="TableBodyTextMIRB"/>
              <w:rPr>
                <w:rFonts w:eastAsia="Times New Roman"/>
                <w:lang w:eastAsia="en-CA"/>
              </w:rPr>
            </w:pPr>
            <w:r w:rsidRPr="00BF2504">
              <w:t>Township of Nairn and Hyman</w:t>
            </w:r>
          </w:p>
        </w:tc>
        <w:tc>
          <w:tcPr>
            <w:tcW w:w="1164" w:type="pct"/>
            <w:noWrap/>
            <w:hideMark/>
          </w:tcPr>
          <w:p w14:paraId="1EBFB3B1" w14:textId="77777777" w:rsidR="006F7F03" w:rsidRPr="00BF2504" w:rsidRDefault="006F7F03" w:rsidP="00781E2F">
            <w:pPr>
              <w:pStyle w:val="TableBodyTextMIRB"/>
            </w:pPr>
            <w:r>
              <w:rPr>
                <w:rFonts w:eastAsia="Times New Roman"/>
                <w:lang w:eastAsia="en-CA"/>
              </w:rPr>
              <w:t>Not applicable</w:t>
            </w:r>
          </w:p>
        </w:tc>
      </w:tr>
      <w:tr w:rsidR="006F7F03" w:rsidRPr="00BF2504" w14:paraId="2F988FE5" w14:textId="77777777" w:rsidTr="00781E2F">
        <w:trPr>
          <w:trHeight w:val="300"/>
        </w:trPr>
        <w:tc>
          <w:tcPr>
            <w:tcW w:w="3836" w:type="pct"/>
            <w:hideMark/>
          </w:tcPr>
          <w:p w14:paraId="08702B95" w14:textId="77777777" w:rsidR="006F7F03" w:rsidRPr="00BF2504" w:rsidRDefault="006F7F03" w:rsidP="00781E2F">
            <w:pPr>
              <w:pStyle w:val="TableBodyTextMIRB"/>
              <w:rPr>
                <w:rFonts w:eastAsia="Times New Roman"/>
                <w:lang w:eastAsia="en-CA"/>
              </w:rPr>
            </w:pPr>
            <w:r w:rsidRPr="00BF2504">
              <w:t>Township of Nipigon</w:t>
            </w:r>
          </w:p>
        </w:tc>
        <w:tc>
          <w:tcPr>
            <w:tcW w:w="1164" w:type="pct"/>
            <w:noWrap/>
            <w:hideMark/>
          </w:tcPr>
          <w:p w14:paraId="5244AC73" w14:textId="77777777" w:rsidR="006F7F03" w:rsidRPr="00BF2504" w:rsidRDefault="006F7F03" w:rsidP="00781E2F">
            <w:pPr>
              <w:pStyle w:val="TableBodyTextMIRB"/>
            </w:pPr>
            <w:r>
              <w:rPr>
                <w:rFonts w:eastAsia="Times New Roman"/>
                <w:lang w:eastAsia="en-CA"/>
              </w:rPr>
              <w:t>Not applicable</w:t>
            </w:r>
          </w:p>
        </w:tc>
      </w:tr>
      <w:tr w:rsidR="006F7F03" w:rsidRPr="00BF2504" w14:paraId="174A4F06" w14:textId="77777777" w:rsidTr="00781E2F">
        <w:trPr>
          <w:trHeight w:val="300"/>
        </w:trPr>
        <w:tc>
          <w:tcPr>
            <w:tcW w:w="3836" w:type="pct"/>
            <w:hideMark/>
          </w:tcPr>
          <w:p w14:paraId="0AD50F0C" w14:textId="77777777" w:rsidR="006F7F03" w:rsidRPr="00BF2504" w:rsidRDefault="006F7F03" w:rsidP="00781E2F">
            <w:pPr>
              <w:pStyle w:val="TableBodyTextMIRB"/>
              <w:rPr>
                <w:rFonts w:eastAsia="Times New Roman"/>
                <w:lang w:eastAsia="en-CA"/>
              </w:rPr>
            </w:pPr>
            <w:r w:rsidRPr="00BF2504">
              <w:t>Township of Nipissing</w:t>
            </w:r>
          </w:p>
        </w:tc>
        <w:tc>
          <w:tcPr>
            <w:tcW w:w="1164" w:type="pct"/>
            <w:noWrap/>
            <w:hideMark/>
          </w:tcPr>
          <w:p w14:paraId="2AAF0472" w14:textId="77777777" w:rsidR="006F7F03" w:rsidRPr="00BF2504" w:rsidRDefault="006F7F03" w:rsidP="00781E2F">
            <w:pPr>
              <w:pStyle w:val="TableBodyTextMIRB"/>
            </w:pPr>
            <w:r>
              <w:rPr>
                <w:rFonts w:eastAsia="Times New Roman"/>
                <w:lang w:eastAsia="en-CA"/>
              </w:rPr>
              <w:t>Not applicable</w:t>
            </w:r>
          </w:p>
        </w:tc>
      </w:tr>
      <w:tr w:rsidR="006F7F03" w:rsidRPr="00BF2504" w14:paraId="48425D1F" w14:textId="77777777" w:rsidTr="00781E2F">
        <w:trPr>
          <w:trHeight w:val="300"/>
        </w:trPr>
        <w:tc>
          <w:tcPr>
            <w:tcW w:w="3836" w:type="pct"/>
            <w:hideMark/>
          </w:tcPr>
          <w:p w14:paraId="18C66935" w14:textId="77777777" w:rsidR="006F7F03" w:rsidRPr="00BF2504" w:rsidRDefault="006F7F03" w:rsidP="00781E2F">
            <w:pPr>
              <w:pStyle w:val="TableBodyTextMIRB"/>
              <w:rPr>
                <w:rFonts w:eastAsia="Times New Roman"/>
                <w:lang w:eastAsia="en-CA"/>
              </w:rPr>
            </w:pPr>
            <w:r w:rsidRPr="00BF2504">
              <w:t>Township of North Algona Wilberforce</w:t>
            </w:r>
          </w:p>
        </w:tc>
        <w:tc>
          <w:tcPr>
            <w:tcW w:w="1164" w:type="pct"/>
            <w:noWrap/>
            <w:hideMark/>
          </w:tcPr>
          <w:p w14:paraId="0EBEC96F" w14:textId="77777777" w:rsidR="006F7F03" w:rsidRPr="00BF2504" w:rsidRDefault="006F7F03" w:rsidP="00781E2F">
            <w:pPr>
              <w:pStyle w:val="TableBodyTextMIRB"/>
            </w:pPr>
            <w:r>
              <w:rPr>
                <w:rFonts w:eastAsia="Times New Roman"/>
                <w:lang w:eastAsia="en-CA"/>
              </w:rPr>
              <w:t>Not applicable</w:t>
            </w:r>
          </w:p>
        </w:tc>
      </w:tr>
      <w:tr w:rsidR="006F7F03" w:rsidRPr="00BF2504" w14:paraId="6F9DDFE3" w14:textId="77777777" w:rsidTr="00781E2F">
        <w:trPr>
          <w:trHeight w:val="300"/>
        </w:trPr>
        <w:tc>
          <w:tcPr>
            <w:tcW w:w="3836" w:type="pct"/>
            <w:hideMark/>
          </w:tcPr>
          <w:p w14:paraId="34FB5823" w14:textId="77777777" w:rsidR="006F7F03" w:rsidRPr="00BF2504" w:rsidRDefault="006F7F03" w:rsidP="00781E2F">
            <w:pPr>
              <w:pStyle w:val="TableBodyTextMIRB"/>
              <w:rPr>
                <w:rFonts w:eastAsia="Times New Roman"/>
                <w:lang w:eastAsia="en-CA"/>
              </w:rPr>
            </w:pPr>
            <w:r w:rsidRPr="00BF2504">
              <w:t>Township of North Dumfries</w:t>
            </w:r>
          </w:p>
        </w:tc>
        <w:tc>
          <w:tcPr>
            <w:tcW w:w="1164" w:type="pct"/>
            <w:noWrap/>
            <w:hideMark/>
          </w:tcPr>
          <w:p w14:paraId="29710371" w14:textId="77777777" w:rsidR="006F7F03" w:rsidRPr="00BF2504" w:rsidRDefault="006F7F03" w:rsidP="00781E2F">
            <w:pPr>
              <w:pStyle w:val="TableBodyTextMIRB"/>
            </w:pPr>
            <w:r>
              <w:rPr>
                <w:rFonts w:eastAsia="Times New Roman"/>
                <w:lang w:eastAsia="en-CA"/>
              </w:rPr>
              <w:t>Not applicable</w:t>
            </w:r>
          </w:p>
        </w:tc>
      </w:tr>
      <w:tr w:rsidR="006F7F03" w:rsidRPr="00BF2504" w14:paraId="141E7ACC" w14:textId="77777777" w:rsidTr="00781E2F">
        <w:trPr>
          <w:trHeight w:val="300"/>
        </w:trPr>
        <w:tc>
          <w:tcPr>
            <w:tcW w:w="3836" w:type="pct"/>
            <w:hideMark/>
          </w:tcPr>
          <w:p w14:paraId="16A2FF81" w14:textId="77777777" w:rsidR="006F7F03" w:rsidRPr="00BF2504" w:rsidRDefault="006F7F03" w:rsidP="00781E2F">
            <w:pPr>
              <w:pStyle w:val="TableBodyTextMIRB"/>
              <w:rPr>
                <w:rFonts w:eastAsia="Times New Roman"/>
                <w:lang w:eastAsia="en-CA"/>
              </w:rPr>
            </w:pPr>
            <w:r w:rsidRPr="00BF2504">
              <w:t>Township of North Dundas</w:t>
            </w:r>
          </w:p>
        </w:tc>
        <w:tc>
          <w:tcPr>
            <w:tcW w:w="1164" w:type="pct"/>
            <w:noWrap/>
            <w:hideMark/>
          </w:tcPr>
          <w:p w14:paraId="0630AB0B" w14:textId="77777777" w:rsidR="006F7F03" w:rsidRPr="00BF2504" w:rsidRDefault="006F7F03" w:rsidP="00781E2F">
            <w:pPr>
              <w:pStyle w:val="TableBodyTextMIRB"/>
            </w:pPr>
            <w:r>
              <w:rPr>
                <w:rFonts w:eastAsia="Times New Roman"/>
                <w:lang w:eastAsia="en-CA"/>
              </w:rPr>
              <w:t>Not applicable</w:t>
            </w:r>
          </w:p>
        </w:tc>
      </w:tr>
      <w:tr w:rsidR="006F7F03" w:rsidRPr="00BF2504" w14:paraId="66DCD43F" w14:textId="77777777" w:rsidTr="00781E2F">
        <w:trPr>
          <w:trHeight w:val="300"/>
        </w:trPr>
        <w:tc>
          <w:tcPr>
            <w:tcW w:w="3836" w:type="pct"/>
            <w:hideMark/>
          </w:tcPr>
          <w:p w14:paraId="7059A79E" w14:textId="77777777" w:rsidR="006F7F03" w:rsidRPr="00BF2504" w:rsidRDefault="006F7F03" w:rsidP="00781E2F">
            <w:pPr>
              <w:pStyle w:val="TableBodyTextMIRB"/>
              <w:rPr>
                <w:rFonts w:eastAsia="Times New Roman"/>
                <w:lang w:eastAsia="en-CA"/>
              </w:rPr>
            </w:pPr>
            <w:r w:rsidRPr="00BF2504">
              <w:t>Township of North Frontenac</w:t>
            </w:r>
          </w:p>
        </w:tc>
        <w:tc>
          <w:tcPr>
            <w:tcW w:w="1164" w:type="pct"/>
            <w:noWrap/>
            <w:hideMark/>
          </w:tcPr>
          <w:p w14:paraId="3A804B7D" w14:textId="77777777" w:rsidR="006F7F03" w:rsidRPr="00BF2504" w:rsidRDefault="006F7F03" w:rsidP="00781E2F">
            <w:pPr>
              <w:pStyle w:val="TableBodyTextMIRB"/>
            </w:pPr>
            <w:r>
              <w:rPr>
                <w:rFonts w:eastAsia="Times New Roman"/>
                <w:lang w:eastAsia="en-CA"/>
              </w:rPr>
              <w:t>Not applicable</w:t>
            </w:r>
          </w:p>
        </w:tc>
      </w:tr>
      <w:tr w:rsidR="006F7F03" w:rsidRPr="00BF2504" w14:paraId="4F0F60D9" w14:textId="77777777" w:rsidTr="00781E2F">
        <w:trPr>
          <w:trHeight w:val="300"/>
        </w:trPr>
        <w:tc>
          <w:tcPr>
            <w:tcW w:w="3836" w:type="pct"/>
            <w:hideMark/>
          </w:tcPr>
          <w:p w14:paraId="40C76CEC" w14:textId="77777777" w:rsidR="006F7F03" w:rsidRPr="00BF2504" w:rsidRDefault="006F7F03" w:rsidP="00781E2F">
            <w:pPr>
              <w:pStyle w:val="TableBodyTextMIRB"/>
              <w:rPr>
                <w:rFonts w:eastAsia="Times New Roman"/>
                <w:lang w:eastAsia="en-CA"/>
              </w:rPr>
            </w:pPr>
            <w:r w:rsidRPr="00BF2504">
              <w:t>Township of North Glengarry</w:t>
            </w:r>
          </w:p>
        </w:tc>
        <w:tc>
          <w:tcPr>
            <w:tcW w:w="1164" w:type="pct"/>
            <w:noWrap/>
            <w:hideMark/>
          </w:tcPr>
          <w:p w14:paraId="3DAA7320" w14:textId="77777777" w:rsidR="006F7F03" w:rsidRPr="00BF2504" w:rsidRDefault="006F7F03" w:rsidP="00781E2F">
            <w:pPr>
              <w:pStyle w:val="TableBodyTextMIRB"/>
            </w:pPr>
            <w:r>
              <w:rPr>
                <w:rFonts w:eastAsia="Times New Roman"/>
                <w:lang w:eastAsia="en-CA"/>
              </w:rPr>
              <w:t>Not applicable</w:t>
            </w:r>
          </w:p>
        </w:tc>
      </w:tr>
      <w:tr w:rsidR="006F7F03" w:rsidRPr="00BF2504" w14:paraId="6917C27E" w14:textId="77777777" w:rsidTr="00781E2F">
        <w:trPr>
          <w:trHeight w:val="300"/>
        </w:trPr>
        <w:tc>
          <w:tcPr>
            <w:tcW w:w="3836" w:type="pct"/>
            <w:hideMark/>
          </w:tcPr>
          <w:p w14:paraId="1C0356F3" w14:textId="77777777" w:rsidR="006F7F03" w:rsidRPr="00BF2504" w:rsidRDefault="006F7F03" w:rsidP="00781E2F">
            <w:pPr>
              <w:pStyle w:val="TableBodyTextMIRB"/>
              <w:rPr>
                <w:rFonts w:eastAsia="Times New Roman"/>
                <w:lang w:eastAsia="en-CA"/>
              </w:rPr>
            </w:pPr>
            <w:r w:rsidRPr="00BF2504">
              <w:t>Township of North Huron</w:t>
            </w:r>
          </w:p>
        </w:tc>
        <w:tc>
          <w:tcPr>
            <w:tcW w:w="1164" w:type="pct"/>
            <w:noWrap/>
            <w:hideMark/>
          </w:tcPr>
          <w:p w14:paraId="472B7441" w14:textId="77777777" w:rsidR="006F7F03" w:rsidRPr="00BF2504" w:rsidRDefault="006F7F03" w:rsidP="00781E2F">
            <w:pPr>
              <w:pStyle w:val="TableBodyTextMIRB"/>
            </w:pPr>
            <w:r>
              <w:rPr>
                <w:rFonts w:eastAsia="Times New Roman"/>
                <w:lang w:eastAsia="en-CA"/>
              </w:rPr>
              <w:t>Not applicable</w:t>
            </w:r>
          </w:p>
        </w:tc>
      </w:tr>
      <w:tr w:rsidR="006F7F03" w:rsidRPr="00BF2504" w14:paraId="14B7F7EE" w14:textId="77777777" w:rsidTr="00781E2F">
        <w:trPr>
          <w:trHeight w:val="300"/>
        </w:trPr>
        <w:tc>
          <w:tcPr>
            <w:tcW w:w="3836" w:type="pct"/>
            <w:hideMark/>
          </w:tcPr>
          <w:p w14:paraId="4F8D56A8" w14:textId="77777777" w:rsidR="006F7F03" w:rsidRPr="00BF2504" w:rsidRDefault="006F7F03" w:rsidP="00781E2F">
            <w:pPr>
              <w:pStyle w:val="TableBodyTextMIRB"/>
              <w:rPr>
                <w:rFonts w:eastAsia="Times New Roman"/>
                <w:lang w:eastAsia="en-CA"/>
              </w:rPr>
            </w:pPr>
            <w:r w:rsidRPr="00BF2504">
              <w:t>Township of North Kawartha</w:t>
            </w:r>
          </w:p>
        </w:tc>
        <w:tc>
          <w:tcPr>
            <w:tcW w:w="1164" w:type="pct"/>
            <w:noWrap/>
            <w:hideMark/>
          </w:tcPr>
          <w:p w14:paraId="7C4240AC" w14:textId="77777777" w:rsidR="006F7F03" w:rsidRPr="00BF2504" w:rsidRDefault="006F7F03" w:rsidP="00781E2F">
            <w:pPr>
              <w:pStyle w:val="TableBodyTextMIRB"/>
            </w:pPr>
            <w:r>
              <w:rPr>
                <w:rFonts w:eastAsia="Times New Roman"/>
                <w:lang w:eastAsia="en-CA"/>
              </w:rPr>
              <w:t>Not applicable</w:t>
            </w:r>
          </w:p>
        </w:tc>
      </w:tr>
      <w:tr w:rsidR="006F7F03" w:rsidRPr="00BF2504" w14:paraId="18E1F907" w14:textId="77777777" w:rsidTr="00781E2F">
        <w:trPr>
          <w:trHeight w:val="300"/>
        </w:trPr>
        <w:tc>
          <w:tcPr>
            <w:tcW w:w="3836" w:type="pct"/>
            <w:hideMark/>
          </w:tcPr>
          <w:p w14:paraId="70AF193C" w14:textId="77777777" w:rsidR="006F7F03" w:rsidRPr="00BF2504" w:rsidRDefault="006F7F03" w:rsidP="00781E2F">
            <w:pPr>
              <w:pStyle w:val="TableBodyTextMIRB"/>
              <w:rPr>
                <w:rFonts w:eastAsia="Times New Roman"/>
                <w:lang w:eastAsia="en-CA"/>
              </w:rPr>
            </w:pPr>
            <w:r w:rsidRPr="00BF2504">
              <w:t>Township of North Stormont</w:t>
            </w:r>
          </w:p>
        </w:tc>
        <w:tc>
          <w:tcPr>
            <w:tcW w:w="1164" w:type="pct"/>
            <w:noWrap/>
            <w:hideMark/>
          </w:tcPr>
          <w:p w14:paraId="08680059" w14:textId="77777777" w:rsidR="006F7F03" w:rsidRPr="00BF2504" w:rsidRDefault="006F7F03" w:rsidP="00781E2F">
            <w:pPr>
              <w:pStyle w:val="TableBodyTextMIRB"/>
            </w:pPr>
            <w:r>
              <w:rPr>
                <w:rFonts w:eastAsia="Times New Roman"/>
                <w:lang w:eastAsia="en-CA"/>
              </w:rPr>
              <w:t>Not applicable</w:t>
            </w:r>
          </w:p>
        </w:tc>
      </w:tr>
      <w:tr w:rsidR="006F7F03" w:rsidRPr="00BF2504" w14:paraId="5117F739" w14:textId="77777777" w:rsidTr="00781E2F">
        <w:trPr>
          <w:trHeight w:val="300"/>
        </w:trPr>
        <w:tc>
          <w:tcPr>
            <w:tcW w:w="3836" w:type="pct"/>
            <w:hideMark/>
          </w:tcPr>
          <w:p w14:paraId="301B38D7" w14:textId="77777777" w:rsidR="006F7F03" w:rsidRPr="00BF2504" w:rsidRDefault="006F7F03" w:rsidP="00781E2F">
            <w:pPr>
              <w:pStyle w:val="TableBodyTextMIRB"/>
              <w:rPr>
                <w:rFonts w:eastAsia="Times New Roman"/>
                <w:lang w:eastAsia="en-CA"/>
              </w:rPr>
            </w:pPr>
            <w:r w:rsidRPr="00BF2504">
              <w:t>Township of Norwich</w:t>
            </w:r>
          </w:p>
        </w:tc>
        <w:tc>
          <w:tcPr>
            <w:tcW w:w="1164" w:type="pct"/>
            <w:noWrap/>
            <w:hideMark/>
          </w:tcPr>
          <w:p w14:paraId="1F606BE5" w14:textId="77777777" w:rsidR="006F7F03" w:rsidRPr="00BF2504" w:rsidRDefault="006F7F03" w:rsidP="00781E2F">
            <w:pPr>
              <w:pStyle w:val="TableBodyTextMIRB"/>
            </w:pPr>
            <w:r>
              <w:rPr>
                <w:rFonts w:eastAsia="Times New Roman"/>
                <w:lang w:eastAsia="en-CA"/>
              </w:rPr>
              <w:t>Not applicable</w:t>
            </w:r>
          </w:p>
        </w:tc>
      </w:tr>
      <w:tr w:rsidR="006F7F03" w:rsidRPr="00BF2504" w14:paraId="1C410ADD" w14:textId="77777777" w:rsidTr="00781E2F">
        <w:trPr>
          <w:trHeight w:val="300"/>
        </w:trPr>
        <w:tc>
          <w:tcPr>
            <w:tcW w:w="3836" w:type="pct"/>
            <w:hideMark/>
          </w:tcPr>
          <w:p w14:paraId="1F74270B" w14:textId="77777777" w:rsidR="006F7F03" w:rsidRPr="00BF2504" w:rsidRDefault="006F7F03" w:rsidP="00781E2F">
            <w:pPr>
              <w:pStyle w:val="TableBodyTextMIRB"/>
              <w:rPr>
                <w:rFonts w:eastAsia="Times New Roman"/>
                <w:lang w:eastAsia="en-CA"/>
              </w:rPr>
            </w:pPr>
            <w:r w:rsidRPr="00BF2504">
              <w:t>Township of O'Connor</w:t>
            </w:r>
          </w:p>
        </w:tc>
        <w:tc>
          <w:tcPr>
            <w:tcW w:w="1164" w:type="pct"/>
            <w:noWrap/>
            <w:hideMark/>
          </w:tcPr>
          <w:p w14:paraId="460A8299" w14:textId="77777777" w:rsidR="006F7F03" w:rsidRPr="00BF2504" w:rsidRDefault="006F7F03" w:rsidP="00781E2F">
            <w:pPr>
              <w:pStyle w:val="TableBodyTextMIRB"/>
            </w:pPr>
            <w:r>
              <w:rPr>
                <w:rFonts w:eastAsia="Times New Roman"/>
                <w:lang w:eastAsia="en-CA"/>
              </w:rPr>
              <w:t>Not applicable</w:t>
            </w:r>
          </w:p>
        </w:tc>
      </w:tr>
      <w:tr w:rsidR="006F7F03" w:rsidRPr="00BF2504" w14:paraId="08221C43" w14:textId="77777777" w:rsidTr="00781E2F">
        <w:trPr>
          <w:trHeight w:val="300"/>
        </w:trPr>
        <w:tc>
          <w:tcPr>
            <w:tcW w:w="3836" w:type="pct"/>
            <w:hideMark/>
          </w:tcPr>
          <w:p w14:paraId="064A8D9D" w14:textId="77777777" w:rsidR="006F7F03" w:rsidRPr="00BF2504" w:rsidRDefault="006F7F03" w:rsidP="00781E2F">
            <w:pPr>
              <w:pStyle w:val="TableBodyTextMIRB"/>
              <w:rPr>
                <w:rFonts w:eastAsia="Times New Roman"/>
                <w:lang w:eastAsia="en-CA"/>
              </w:rPr>
            </w:pPr>
            <w:r w:rsidRPr="00BF2504">
              <w:lastRenderedPageBreak/>
              <w:t>Township of Opasatika</w:t>
            </w:r>
          </w:p>
        </w:tc>
        <w:tc>
          <w:tcPr>
            <w:tcW w:w="1164" w:type="pct"/>
            <w:noWrap/>
            <w:hideMark/>
          </w:tcPr>
          <w:p w14:paraId="752784E4" w14:textId="77777777" w:rsidR="006F7F03" w:rsidRPr="00BF2504" w:rsidRDefault="006F7F03" w:rsidP="00781E2F">
            <w:pPr>
              <w:pStyle w:val="TableBodyTextMIRB"/>
            </w:pPr>
            <w:r>
              <w:rPr>
                <w:rFonts w:eastAsia="Times New Roman"/>
                <w:lang w:eastAsia="en-CA"/>
              </w:rPr>
              <w:t>Not applicable</w:t>
            </w:r>
          </w:p>
        </w:tc>
      </w:tr>
      <w:tr w:rsidR="006F7F03" w:rsidRPr="00BF2504" w14:paraId="7D335308" w14:textId="77777777" w:rsidTr="00781E2F">
        <w:trPr>
          <w:trHeight w:val="300"/>
        </w:trPr>
        <w:tc>
          <w:tcPr>
            <w:tcW w:w="3836" w:type="pct"/>
            <w:hideMark/>
          </w:tcPr>
          <w:p w14:paraId="1FA2EC84" w14:textId="77777777" w:rsidR="006F7F03" w:rsidRPr="00BF2504" w:rsidRDefault="006F7F03" w:rsidP="00781E2F">
            <w:pPr>
              <w:pStyle w:val="TableBodyTextMIRB"/>
              <w:rPr>
                <w:rFonts w:eastAsia="Times New Roman"/>
                <w:lang w:eastAsia="en-CA"/>
              </w:rPr>
            </w:pPr>
            <w:r w:rsidRPr="00BF2504">
              <w:t>Township of Oro-Medonte</w:t>
            </w:r>
          </w:p>
        </w:tc>
        <w:tc>
          <w:tcPr>
            <w:tcW w:w="1164" w:type="pct"/>
            <w:noWrap/>
            <w:hideMark/>
          </w:tcPr>
          <w:p w14:paraId="485843F1" w14:textId="77777777" w:rsidR="006F7F03" w:rsidRPr="00BF2504" w:rsidRDefault="006F7F03" w:rsidP="00781E2F">
            <w:pPr>
              <w:pStyle w:val="TableBodyTextMIRB"/>
            </w:pPr>
            <w:r>
              <w:rPr>
                <w:rFonts w:eastAsia="Times New Roman"/>
                <w:lang w:eastAsia="en-CA"/>
              </w:rPr>
              <w:t>Not applicable</w:t>
            </w:r>
          </w:p>
        </w:tc>
      </w:tr>
      <w:tr w:rsidR="006F7F03" w:rsidRPr="00BF2504" w14:paraId="7653501F" w14:textId="77777777" w:rsidTr="00781E2F">
        <w:trPr>
          <w:trHeight w:val="300"/>
        </w:trPr>
        <w:tc>
          <w:tcPr>
            <w:tcW w:w="3836" w:type="pct"/>
            <w:hideMark/>
          </w:tcPr>
          <w:p w14:paraId="35055BFC" w14:textId="77777777" w:rsidR="006F7F03" w:rsidRPr="00BF2504" w:rsidRDefault="006F7F03" w:rsidP="00781E2F">
            <w:pPr>
              <w:pStyle w:val="TableBodyTextMIRB"/>
              <w:rPr>
                <w:rFonts w:eastAsia="Times New Roman"/>
                <w:lang w:eastAsia="en-CA"/>
              </w:rPr>
            </w:pPr>
            <w:r w:rsidRPr="00BF2504">
              <w:t>Township of Otonabee-South Monaghan</w:t>
            </w:r>
          </w:p>
        </w:tc>
        <w:tc>
          <w:tcPr>
            <w:tcW w:w="1164" w:type="pct"/>
            <w:noWrap/>
            <w:hideMark/>
          </w:tcPr>
          <w:p w14:paraId="29A6929D" w14:textId="77777777" w:rsidR="006F7F03" w:rsidRPr="00BF2504" w:rsidRDefault="006F7F03" w:rsidP="00781E2F">
            <w:pPr>
              <w:pStyle w:val="TableBodyTextMIRB"/>
            </w:pPr>
            <w:r>
              <w:rPr>
                <w:rFonts w:eastAsia="Times New Roman"/>
                <w:lang w:eastAsia="en-CA"/>
              </w:rPr>
              <w:t>Not applicable</w:t>
            </w:r>
          </w:p>
        </w:tc>
      </w:tr>
      <w:tr w:rsidR="006F7F03" w:rsidRPr="00BF2504" w14:paraId="4E845988" w14:textId="77777777" w:rsidTr="00781E2F">
        <w:trPr>
          <w:trHeight w:val="300"/>
        </w:trPr>
        <w:tc>
          <w:tcPr>
            <w:tcW w:w="3836" w:type="pct"/>
            <w:hideMark/>
          </w:tcPr>
          <w:p w14:paraId="7535B337" w14:textId="77777777" w:rsidR="006F7F03" w:rsidRPr="00BF2504" w:rsidRDefault="006F7F03" w:rsidP="00781E2F">
            <w:pPr>
              <w:pStyle w:val="TableBodyTextMIRB"/>
              <w:rPr>
                <w:rFonts w:eastAsia="Times New Roman"/>
                <w:lang w:eastAsia="en-CA"/>
              </w:rPr>
            </w:pPr>
            <w:r w:rsidRPr="00BF2504">
              <w:t>Township of Papineau-Cameron</w:t>
            </w:r>
          </w:p>
        </w:tc>
        <w:tc>
          <w:tcPr>
            <w:tcW w:w="1164" w:type="pct"/>
            <w:noWrap/>
            <w:hideMark/>
          </w:tcPr>
          <w:p w14:paraId="28292BDC" w14:textId="77777777" w:rsidR="006F7F03" w:rsidRPr="00BF2504" w:rsidRDefault="006F7F03" w:rsidP="00781E2F">
            <w:pPr>
              <w:pStyle w:val="TableBodyTextMIRB"/>
            </w:pPr>
            <w:r>
              <w:rPr>
                <w:rFonts w:eastAsia="Times New Roman"/>
                <w:lang w:eastAsia="en-CA"/>
              </w:rPr>
              <w:t>Not applicable</w:t>
            </w:r>
          </w:p>
        </w:tc>
      </w:tr>
      <w:tr w:rsidR="006F7F03" w:rsidRPr="00BF2504" w14:paraId="6D2BA88C" w14:textId="77777777" w:rsidTr="00781E2F">
        <w:trPr>
          <w:trHeight w:val="300"/>
        </w:trPr>
        <w:tc>
          <w:tcPr>
            <w:tcW w:w="3836" w:type="pct"/>
            <w:hideMark/>
          </w:tcPr>
          <w:p w14:paraId="466BA29A" w14:textId="77777777" w:rsidR="006F7F03" w:rsidRPr="00BF2504" w:rsidRDefault="006F7F03" w:rsidP="00781E2F">
            <w:pPr>
              <w:pStyle w:val="TableBodyTextMIRB"/>
              <w:rPr>
                <w:rFonts w:eastAsia="Times New Roman"/>
                <w:lang w:eastAsia="en-CA"/>
              </w:rPr>
            </w:pPr>
            <w:r w:rsidRPr="00BF2504">
              <w:t>Township of Pelee</w:t>
            </w:r>
          </w:p>
        </w:tc>
        <w:tc>
          <w:tcPr>
            <w:tcW w:w="1164" w:type="pct"/>
            <w:noWrap/>
            <w:hideMark/>
          </w:tcPr>
          <w:p w14:paraId="2A49D2E0" w14:textId="77777777" w:rsidR="006F7F03" w:rsidRPr="00BF2504" w:rsidRDefault="006F7F03" w:rsidP="00781E2F">
            <w:pPr>
              <w:pStyle w:val="TableBodyTextMIRB"/>
            </w:pPr>
            <w:r>
              <w:rPr>
                <w:rFonts w:eastAsia="Times New Roman"/>
                <w:lang w:eastAsia="en-CA"/>
              </w:rPr>
              <w:t>Not applicable</w:t>
            </w:r>
          </w:p>
        </w:tc>
      </w:tr>
      <w:tr w:rsidR="006F7F03" w:rsidRPr="00BF2504" w14:paraId="6091AB47" w14:textId="77777777" w:rsidTr="00781E2F">
        <w:trPr>
          <w:trHeight w:val="300"/>
        </w:trPr>
        <w:tc>
          <w:tcPr>
            <w:tcW w:w="3836" w:type="pct"/>
            <w:hideMark/>
          </w:tcPr>
          <w:p w14:paraId="3EEE0682" w14:textId="77777777" w:rsidR="006F7F03" w:rsidRPr="00BF2504" w:rsidRDefault="006F7F03" w:rsidP="00781E2F">
            <w:pPr>
              <w:pStyle w:val="TableBodyTextMIRB"/>
              <w:rPr>
                <w:rFonts w:eastAsia="Times New Roman"/>
                <w:lang w:eastAsia="en-CA"/>
              </w:rPr>
            </w:pPr>
            <w:r w:rsidRPr="00BF2504">
              <w:t>Township of Perry</w:t>
            </w:r>
          </w:p>
        </w:tc>
        <w:tc>
          <w:tcPr>
            <w:tcW w:w="1164" w:type="pct"/>
            <w:noWrap/>
            <w:hideMark/>
          </w:tcPr>
          <w:p w14:paraId="4C7C889C" w14:textId="77777777" w:rsidR="006F7F03" w:rsidRPr="00BF2504" w:rsidRDefault="006F7F03" w:rsidP="00781E2F">
            <w:pPr>
              <w:pStyle w:val="TableBodyTextMIRB"/>
            </w:pPr>
            <w:r>
              <w:rPr>
                <w:rFonts w:eastAsia="Times New Roman"/>
                <w:lang w:eastAsia="en-CA"/>
              </w:rPr>
              <w:t>Not applicable</w:t>
            </w:r>
          </w:p>
        </w:tc>
      </w:tr>
      <w:tr w:rsidR="006F7F03" w:rsidRPr="00BF2504" w14:paraId="17D567E3" w14:textId="77777777" w:rsidTr="00781E2F">
        <w:trPr>
          <w:trHeight w:val="300"/>
        </w:trPr>
        <w:tc>
          <w:tcPr>
            <w:tcW w:w="3836" w:type="pct"/>
            <w:hideMark/>
          </w:tcPr>
          <w:p w14:paraId="4F649E21" w14:textId="77777777" w:rsidR="006F7F03" w:rsidRPr="00BF2504" w:rsidRDefault="006F7F03" w:rsidP="00781E2F">
            <w:pPr>
              <w:pStyle w:val="TableBodyTextMIRB"/>
              <w:rPr>
                <w:rFonts w:eastAsia="Times New Roman"/>
                <w:lang w:eastAsia="en-CA"/>
              </w:rPr>
            </w:pPr>
            <w:r w:rsidRPr="00BF2504">
              <w:t>Township of Perth East</w:t>
            </w:r>
          </w:p>
        </w:tc>
        <w:tc>
          <w:tcPr>
            <w:tcW w:w="1164" w:type="pct"/>
            <w:noWrap/>
            <w:hideMark/>
          </w:tcPr>
          <w:p w14:paraId="621341EF" w14:textId="77777777" w:rsidR="006F7F03" w:rsidRPr="00BF2504" w:rsidRDefault="006F7F03" w:rsidP="00781E2F">
            <w:pPr>
              <w:pStyle w:val="TableBodyTextMIRB"/>
            </w:pPr>
            <w:r>
              <w:rPr>
                <w:rFonts w:eastAsia="Times New Roman"/>
                <w:lang w:eastAsia="en-CA"/>
              </w:rPr>
              <w:t>Not applicable</w:t>
            </w:r>
          </w:p>
        </w:tc>
      </w:tr>
      <w:tr w:rsidR="006F7F03" w:rsidRPr="00BF2504" w14:paraId="00A12930" w14:textId="77777777" w:rsidTr="00781E2F">
        <w:trPr>
          <w:trHeight w:val="300"/>
        </w:trPr>
        <w:tc>
          <w:tcPr>
            <w:tcW w:w="3836" w:type="pct"/>
            <w:hideMark/>
          </w:tcPr>
          <w:p w14:paraId="70FF1ED1" w14:textId="77777777" w:rsidR="006F7F03" w:rsidRPr="00BF2504" w:rsidRDefault="006F7F03" w:rsidP="00781E2F">
            <w:pPr>
              <w:pStyle w:val="TableBodyTextMIRB"/>
              <w:rPr>
                <w:rFonts w:eastAsia="Times New Roman"/>
                <w:lang w:eastAsia="en-CA"/>
              </w:rPr>
            </w:pPr>
            <w:r w:rsidRPr="00BF2504">
              <w:t>Township of Perth South</w:t>
            </w:r>
          </w:p>
        </w:tc>
        <w:tc>
          <w:tcPr>
            <w:tcW w:w="1164" w:type="pct"/>
            <w:noWrap/>
            <w:hideMark/>
          </w:tcPr>
          <w:p w14:paraId="064E3057" w14:textId="77777777" w:rsidR="006F7F03" w:rsidRPr="00BF2504" w:rsidRDefault="006F7F03" w:rsidP="00781E2F">
            <w:pPr>
              <w:pStyle w:val="TableBodyTextMIRB"/>
            </w:pPr>
            <w:r>
              <w:rPr>
                <w:rFonts w:eastAsia="Times New Roman"/>
                <w:lang w:eastAsia="en-CA"/>
              </w:rPr>
              <w:t>Not applicable</w:t>
            </w:r>
          </w:p>
        </w:tc>
      </w:tr>
      <w:tr w:rsidR="006F7F03" w:rsidRPr="00BF2504" w14:paraId="3D5A45EE" w14:textId="77777777" w:rsidTr="00781E2F">
        <w:trPr>
          <w:trHeight w:val="300"/>
        </w:trPr>
        <w:tc>
          <w:tcPr>
            <w:tcW w:w="3836" w:type="pct"/>
            <w:hideMark/>
          </w:tcPr>
          <w:p w14:paraId="41B5D707" w14:textId="77777777" w:rsidR="006F7F03" w:rsidRPr="00BF2504" w:rsidRDefault="006F7F03" w:rsidP="00781E2F">
            <w:pPr>
              <w:pStyle w:val="TableBodyTextMIRB"/>
              <w:rPr>
                <w:rFonts w:eastAsia="Times New Roman"/>
                <w:lang w:eastAsia="en-CA"/>
              </w:rPr>
            </w:pPr>
            <w:r w:rsidRPr="00BF2504">
              <w:t>Township of Pickle Lake</w:t>
            </w:r>
          </w:p>
        </w:tc>
        <w:tc>
          <w:tcPr>
            <w:tcW w:w="1164" w:type="pct"/>
            <w:noWrap/>
            <w:hideMark/>
          </w:tcPr>
          <w:p w14:paraId="7806F10C" w14:textId="77777777" w:rsidR="006F7F03" w:rsidRPr="00BF2504" w:rsidRDefault="006F7F03" w:rsidP="00781E2F">
            <w:pPr>
              <w:pStyle w:val="TableBodyTextMIRB"/>
            </w:pPr>
            <w:r>
              <w:rPr>
                <w:rFonts w:eastAsia="Times New Roman"/>
                <w:lang w:eastAsia="en-CA"/>
              </w:rPr>
              <w:t>Not applicable</w:t>
            </w:r>
          </w:p>
        </w:tc>
      </w:tr>
      <w:tr w:rsidR="006F7F03" w:rsidRPr="00BF2504" w14:paraId="3EC5D02E" w14:textId="77777777" w:rsidTr="00781E2F">
        <w:trPr>
          <w:trHeight w:val="300"/>
        </w:trPr>
        <w:tc>
          <w:tcPr>
            <w:tcW w:w="3836" w:type="pct"/>
            <w:hideMark/>
          </w:tcPr>
          <w:p w14:paraId="4B399CF1" w14:textId="77777777" w:rsidR="006F7F03" w:rsidRPr="00BF2504" w:rsidRDefault="006F7F03" w:rsidP="00781E2F">
            <w:pPr>
              <w:pStyle w:val="TableBodyTextMIRB"/>
              <w:rPr>
                <w:rFonts w:eastAsia="Times New Roman"/>
                <w:lang w:eastAsia="en-CA"/>
              </w:rPr>
            </w:pPr>
            <w:r w:rsidRPr="00BF2504">
              <w:t>Township of Plummer Additional</w:t>
            </w:r>
          </w:p>
        </w:tc>
        <w:tc>
          <w:tcPr>
            <w:tcW w:w="1164" w:type="pct"/>
            <w:noWrap/>
            <w:hideMark/>
          </w:tcPr>
          <w:p w14:paraId="7C46AF73" w14:textId="77777777" w:rsidR="006F7F03" w:rsidRPr="00BF2504" w:rsidRDefault="006F7F03" w:rsidP="00781E2F">
            <w:pPr>
              <w:pStyle w:val="TableBodyTextMIRB"/>
            </w:pPr>
            <w:r>
              <w:rPr>
                <w:rFonts w:eastAsia="Times New Roman"/>
                <w:lang w:eastAsia="en-CA"/>
              </w:rPr>
              <w:t>Not applicable</w:t>
            </w:r>
          </w:p>
        </w:tc>
      </w:tr>
      <w:tr w:rsidR="006F7F03" w:rsidRPr="00BF2504" w14:paraId="19AACBA4" w14:textId="77777777" w:rsidTr="00781E2F">
        <w:trPr>
          <w:trHeight w:val="300"/>
        </w:trPr>
        <w:tc>
          <w:tcPr>
            <w:tcW w:w="3836" w:type="pct"/>
            <w:hideMark/>
          </w:tcPr>
          <w:p w14:paraId="45D042DC" w14:textId="77777777" w:rsidR="006F7F03" w:rsidRPr="00BF2504" w:rsidRDefault="006F7F03" w:rsidP="00781E2F">
            <w:pPr>
              <w:pStyle w:val="TableBodyTextMIRB"/>
              <w:rPr>
                <w:rFonts w:eastAsia="Times New Roman"/>
                <w:lang w:eastAsia="en-CA"/>
              </w:rPr>
            </w:pPr>
            <w:r w:rsidRPr="00BF2504">
              <w:t>Township of Prince</w:t>
            </w:r>
          </w:p>
        </w:tc>
        <w:tc>
          <w:tcPr>
            <w:tcW w:w="1164" w:type="pct"/>
            <w:noWrap/>
            <w:hideMark/>
          </w:tcPr>
          <w:p w14:paraId="61A1DD11" w14:textId="77777777" w:rsidR="006F7F03" w:rsidRPr="00BF2504" w:rsidRDefault="006F7F03" w:rsidP="00781E2F">
            <w:pPr>
              <w:pStyle w:val="TableBodyTextMIRB"/>
            </w:pPr>
            <w:r>
              <w:rPr>
                <w:rFonts w:eastAsia="Times New Roman"/>
                <w:lang w:eastAsia="en-CA"/>
              </w:rPr>
              <w:t>Not applicable</w:t>
            </w:r>
          </w:p>
        </w:tc>
      </w:tr>
      <w:tr w:rsidR="006F7F03" w:rsidRPr="00BF2504" w14:paraId="0B697423" w14:textId="77777777" w:rsidTr="00781E2F">
        <w:trPr>
          <w:trHeight w:val="300"/>
        </w:trPr>
        <w:tc>
          <w:tcPr>
            <w:tcW w:w="3836" w:type="pct"/>
            <w:hideMark/>
          </w:tcPr>
          <w:p w14:paraId="48530CB9" w14:textId="77777777" w:rsidR="006F7F03" w:rsidRPr="00BF2504" w:rsidRDefault="006F7F03" w:rsidP="00781E2F">
            <w:pPr>
              <w:pStyle w:val="TableBodyTextMIRB"/>
              <w:rPr>
                <w:rFonts w:eastAsia="Times New Roman"/>
                <w:lang w:eastAsia="en-CA"/>
              </w:rPr>
            </w:pPr>
            <w:r w:rsidRPr="00BF2504">
              <w:t>Township of Puslinch</w:t>
            </w:r>
          </w:p>
        </w:tc>
        <w:tc>
          <w:tcPr>
            <w:tcW w:w="1164" w:type="pct"/>
            <w:noWrap/>
            <w:hideMark/>
          </w:tcPr>
          <w:p w14:paraId="351BED40" w14:textId="77777777" w:rsidR="006F7F03" w:rsidRPr="00BF2504" w:rsidRDefault="006F7F03" w:rsidP="00781E2F">
            <w:pPr>
              <w:pStyle w:val="TableBodyTextMIRB"/>
            </w:pPr>
            <w:r>
              <w:rPr>
                <w:rFonts w:eastAsia="Times New Roman"/>
                <w:lang w:eastAsia="en-CA"/>
              </w:rPr>
              <w:t>Not applicable</w:t>
            </w:r>
          </w:p>
        </w:tc>
      </w:tr>
      <w:tr w:rsidR="006F7F03" w:rsidRPr="00BF2504" w14:paraId="21BC1AA4" w14:textId="77777777" w:rsidTr="00781E2F">
        <w:trPr>
          <w:trHeight w:val="300"/>
        </w:trPr>
        <w:tc>
          <w:tcPr>
            <w:tcW w:w="3836" w:type="pct"/>
            <w:hideMark/>
          </w:tcPr>
          <w:p w14:paraId="67992BEB" w14:textId="77777777" w:rsidR="006F7F03" w:rsidRPr="00BF2504" w:rsidRDefault="006F7F03" w:rsidP="00781E2F">
            <w:pPr>
              <w:pStyle w:val="TableBodyTextMIRB"/>
              <w:rPr>
                <w:rFonts w:eastAsia="Times New Roman"/>
                <w:lang w:eastAsia="en-CA"/>
              </w:rPr>
            </w:pPr>
            <w:r w:rsidRPr="00BF2504">
              <w:t>Township of Ramara</w:t>
            </w:r>
          </w:p>
        </w:tc>
        <w:tc>
          <w:tcPr>
            <w:tcW w:w="1164" w:type="pct"/>
            <w:noWrap/>
            <w:hideMark/>
          </w:tcPr>
          <w:p w14:paraId="7A36C1F7" w14:textId="77777777" w:rsidR="006F7F03" w:rsidRPr="00BF2504" w:rsidRDefault="006F7F03" w:rsidP="00781E2F">
            <w:pPr>
              <w:pStyle w:val="TableBodyTextMIRB"/>
            </w:pPr>
            <w:r>
              <w:rPr>
                <w:rFonts w:eastAsia="Times New Roman"/>
                <w:lang w:eastAsia="en-CA"/>
              </w:rPr>
              <w:t>Not applicable</w:t>
            </w:r>
          </w:p>
        </w:tc>
      </w:tr>
      <w:tr w:rsidR="006F7F03" w:rsidRPr="00BF2504" w14:paraId="2ACDB121" w14:textId="77777777" w:rsidTr="00781E2F">
        <w:trPr>
          <w:trHeight w:val="300"/>
        </w:trPr>
        <w:tc>
          <w:tcPr>
            <w:tcW w:w="3836" w:type="pct"/>
            <w:hideMark/>
          </w:tcPr>
          <w:p w14:paraId="4856CD6F" w14:textId="77777777" w:rsidR="006F7F03" w:rsidRPr="00BF2504" w:rsidRDefault="006F7F03" w:rsidP="00781E2F">
            <w:pPr>
              <w:pStyle w:val="TableBodyTextMIRB"/>
              <w:rPr>
                <w:rFonts w:eastAsia="Times New Roman"/>
                <w:lang w:eastAsia="en-CA"/>
              </w:rPr>
            </w:pPr>
            <w:r w:rsidRPr="00BF2504">
              <w:t>Township of Red Rock</w:t>
            </w:r>
          </w:p>
        </w:tc>
        <w:tc>
          <w:tcPr>
            <w:tcW w:w="1164" w:type="pct"/>
            <w:noWrap/>
            <w:hideMark/>
          </w:tcPr>
          <w:p w14:paraId="4513FC95" w14:textId="77777777" w:rsidR="006F7F03" w:rsidRPr="00BF2504" w:rsidRDefault="006F7F03" w:rsidP="00781E2F">
            <w:pPr>
              <w:pStyle w:val="TableBodyTextMIRB"/>
            </w:pPr>
            <w:r>
              <w:rPr>
                <w:rFonts w:eastAsia="Times New Roman"/>
                <w:lang w:eastAsia="en-CA"/>
              </w:rPr>
              <w:t>Not applicable</w:t>
            </w:r>
          </w:p>
        </w:tc>
      </w:tr>
      <w:tr w:rsidR="006F7F03" w:rsidRPr="00BF2504" w14:paraId="47B6A584" w14:textId="77777777" w:rsidTr="00781E2F">
        <w:trPr>
          <w:trHeight w:val="300"/>
        </w:trPr>
        <w:tc>
          <w:tcPr>
            <w:tcW w:w="3836" w:type="pct"/>
            <w:hideMark/>
          </w:tcPr>
          <w:p w14:paraId="30110007" w14:textId="77777777" w:rsidR="006F7F03" w:rsidRPr="00BF2504" w:rsidRDefault="006F7F03" w:rsidP="00781E2F">
            <w:pPr>
              <w:pStyle w:val="TableBodyTextMIRB"/>
              <w:rPr>
                <w:rFonts w:eastAsia="Times New Roman"/>
                <w:lang w:eastAsia="en-CA"/>
              </w:rPr>
            </w:pPr>
            <w:r w:rsidRPr="00BF2504">
              <w:t>Township of Rideau Lakes</w:t>
            </w:r>
          </w:p>
        </w:tc>
        <w:tc>
          <w:tcPr>
            <w:tcW w:w="1164" w:type="pct"/>
            <w:noWrap/>
            <w:hideMark/>
          </w:tcPr>
          <w:p w14:paraId="173AD97F" w14:textId="77777777" w:rsidR="006F7F03" w:rsidRPr="00BF2504" w:rsidRDefault="006F7F03" w:rsidP="00781E2F">
            <w:pPr>
              <w:pStyle w:val="TableBodyTextMIRB"/>
            </w:pPr>
            <w:r>
              <w:rPr>
                <w:rFonts w:eastAsia="Times New Roman"/>
                <w:lang w:eastAsia="en-CA"/>
              </w:rPr>
              <w:t>Not applicable</w:t>
            </w:r>
          </w:p>
        </w:tc>
      </w:tr>
      <w:tr w:rsidR="006F7F03" w:rsidRPr="00BF2504" w14:paraId="034B1F3E" w14:textId="77777777" w:rsidTr="00781E2F">
        <w:trPr>
          <w:trHeight w:val="300"/>
        </w:trPr>
        <w:tc>
          <w:tcPr>
            <w:tcW w:w="3836" w:type="pct"/>
            <w:hideMark/>
          </w:tcPr>
          <w:p w14:paraId="44F8A4A0" w14:textId="77777777" w:rsidR="006F7F03" w:rsidRPr="00BF2504" w:rsidRDefault="006F7F03" w:rsidP="00781E2F">
            <w:pPr>
              <w:pStyle w:val="TableBodyTextMIRB"/>
              <w:rPr>
                <w:rFonts w:eastAsia="Times New Roman"/>
                <w:lang w:eastAsia="en-CA"/>
              </w:rPr>
            </w:pPr>
            <w:r w:rsidRPr="00BF2504">
              <w:t>Township of Russell</w:t>
            </w:r>
          </w:p>
        </w:tc>
        <w:tc>
          <w:tcPr>
            <w:tcW w:w="1164" w:type="pct"/>
            <w:noWrap/>
            <w:hideMark/>
          </w:tcPr>
          <w:p w14:paraId="11D068A4" w14:textId="77777777" w:rsidR="006F7F03" w:rsidRPr="00BF2504" w:rsidRDefault="006F7F03" w:rsidP="00781E2F">
            <w:pPr>
              <w:pStyle w:val="TableBodyTextMIRB"/>
            </w:pPr>
            <w:r>
              <w:rPr>
                <w:rFonts w:eastAsia="Times New Roman"/>
                <w:lang w:eastAsia="en-CA"/>
              </w:rPr>
              <w:t>Not applicable</w:t>
            </w:r>
          </w:p>
        </w:tc>
      </w:tr>
      <w:tr w:rsidR="006F7F03" w:rsidRPr="00BF2504" w14:paraId="635539AC" w14:textId="77777777" w:rsidTr="00781E2F">
        <w:trPr>
          <w:trHeight w:val="300"/>
        </w:trPr>
        <w:tc>
          <w:tcPr>
            <w:tcW w:w="3836" w:type="pct"/>
            <w:hideMark/>
          </w:tcPr>
          <w:p w14:paraId="73FA41D2" w14:textId="77777777" w:rsidR="006F7F03" w:rsidRPr="00BF2504" w:rsidRDefault="006F7F03" w:rsidP="00781E2F">
            <w:pPr>
              <w:pStyle w:val="TableBodyTextMIRB"/>
              <w:rPr>
                <w:rFonts w:eastAsia="Times New Roman"/>
                <w:lang w:eastAsia="en-CA"/>
              </w:rPr>
            </w:pPr>
            <w:r w:rsidRPr="00BF2504">
              <w:t>Township of Ryerson</w:t>
            </w:r>
          </w:p>
        </w:tc>
        <w:tc>
          <w:tcPr>
            <w:tcW w:w="1164" w:type="pct"/>
            <w:noWrap/>
            <w:hideMark/>
          </w:tcPr>
          <w:p w14:paraId="62BC0D40" w14:textId="77777777" w:rsidR="006F7F03" w:rsidRPr="00BF2504" w:rsidRDefault="006F7F03" w:rsidP="00781E2F">
            <w:pPr>
              <w:pStyle w:val="TableBodyTextMIRB"/>
            </w:pPr>
            <w:r>
              <w:rPr>
                <w:rFonts w:eastAsia="Times New Roman"/>
                <w:lang w:eastAsia="en-CA"/>
              </w:rPr>
              <w:t>Not applicable</w:t>
            </w:r>
          </w:p>
        </w:tc>
      </w:tr>
      <w:tr w:rsidR="006F7F03" w:rsidRPr="00BF2504" w14:paraId="42AF303A" w14:textId="77777777" w:rsidTr="00781E2F">
        <w:trPr>
          <w:trHeight w:val="300"/>
        </w:trPr>
        <w:tc>
          <w:tcPr>
            <w:tcW w:w="3836" w:type="pct"/>
            <w:hideMark/>
          </w:tcPr>
          <w:p w14:paraId="57926B20" w14:textId="77777777" w:rsidR="006F7F03" w:rsidRPr="00BF2504" w:rsidRDefault="006F7F03" w:rsidP="00781E2F">
            <w:pPr>
              <w:pStyle w:val="TableBodyTextMIRB"/>
              <w:rPr>
                <w:rFonts w:eastAsia="Times New Roman"/>
                <w:lang w:eastAsia="en-CA"/>
              </w:rPr>
            </w:pPr>
            <w:r w:rsidRPr="00BF2504">
              <w:t>Township of Sables-Spanish Rivers</w:t>
            </w:r>
          </w:p>
        </w:tc>
        <w:tc>
          <w:tcPr>
            <w:tcW w:w="1164" w:type="pct"/>
            <w:noWrap/>
            <w:hideMark/>
          </w:tcPr>
          <w:p w14:paraId="27249D31" w14:textId="77777777" w:rsidR="006F7F03" w:rsidRPr="00BF2504" w:rsidRDefault="006F7F03" w:rsidP="00781E2F">
            <w:pPr>
              <w:pStyle w:val="TableBodyTextMIRB"/>
            </w:pPr>
            <w:r>
              <w:rPr>
                <w:rFonts w:eastAsia="Times New Roman"/>
                <w:lang w:eastAsia="en-CA"/>
              </w:rPr>
              <w:t>Not applicable</w:t>
            </w:r>
          </w:p>
        </w:tc>
      </w:tr>
      <w:tr w:rsidR="006F7F03" w:rsidRPr="00BF2504" w14:paraId="4425F49E" w14:textId="77777777" w:rsidTr="00781E2F">
        <w:trPr>
          <w:trHeight w:val="300"/>
        </w:trPr>
        <w:tc>
          <w:tcPr>
            <w:tcW w:w="3836" w:type="pct"/>
            <w:hideMark/>
          </w:tcPr>
          <w:p w14:paraId="55D9E93A" w14:textId="77777777" w:rsidR="006F7F03" w:rsidRPr="00BF2504" w:rsidRDefault="006F7F03" w:rsidP="00781E2F">
            <w:pPr>
              <w:pStyle w:val="TableBodyTextMIRB"/>
              <w:rPr>
                <w:rFonts w:eastAsia="Times New Roman"/>
                <w:lang w:eastAsia="en-CA"/>
              </w:rPr>
            </w:pPr>
            <w:r w:rsidRPr="00BF2504">
              <w:t>Township of Schreiber</w:t>
            </w:r>
          </w:p>
        </w:tc>
        <w:tc>
          <w:tcPr>
            <w:tcW w:w="1164" w:type="pct"/>
            <w:noWrap/>
            <w:hideMark/>
          </w:tcPr>
          <w:p w14:paraId="23D52CD7" w14:textId="77777777" w:rsidR="006F7F03" w:rsidRPr="00BF2504" w:rsidRDefault="006F7F03" w:rsidP="00781E2F">
            <w:pPr>
              <w:pStyle w:val="TableBodyTextMIRB"/>
            </w:pPr>
            <w:r>
              <w:rPr>
                <w:rFonts w:eastAsia="Times New Roman"/>
                <w:lang w:eastAsia="en-CA"/>
              </w:rPr>
              <w:t>Not applicable</w:t>
            </w:r>
          </w:p>
        </w:tc>
      </w:tr>
      <w:tr w:rsidR="006F7F03" w:rsidRPr="00BF2504" w14:paraId="6184ACDD" w14:textId="77777777" w:rsidTr="00781E2F">
        <w:trPr>
          <w:trHeight w:val="300"/>
        </w:trPr>
        <w:tc>
          <w:tcPr>
            <w:tcW w:w="3836" w:type="pct"/>
            <w:hideMark/>
          </w:tcPr>
          <w:p w14:paraId="7F263A4B" w14:textId="77777777" w:rsidR="006F7F03" w:rsidRPr="00BF2504" w:rsidRDefault="006F7F03" w:rsidP="00781E2F">
            <w:pPr>
              <w:pStyle w:val="TableBodyTextMIRB"/>
              <w:rPr>
                <w:rFonts w:eastAsia="Times New Roman"/>
                <w:lang w:eastAsia="en-CA"/>
              </w:rPr>
            </w:pPr>
            <w:r w:rsidRPr="00BF2504">
              <w:t>Township of Scugog</w:t>
            </w:r>
          </w:p>
        </w:tc>
        <w:tc>
          <w:tcPr>
            <w:tcW w:w="1164" w:type="pct"/>
            <w:noWrap/>
            <w:hideMark/>
          </w:tcPr>
          <w:p w14:paraId="78975AD6" w14:textId="77777777" w:rsidR="006F7F03" w:rsidRPr="00BF2504" w:rsidRDefault="006F7F03" w:rsidP="00781E2F">
            <w:pPr>
              <w:pStyle w:val="TableBodyTextMIRB"/>
            </w:pPr>
            <w:r>
              <w:rPr>
                <w:rFonts w:eastAsia="Times New Roman"/>
                <w:lang w:eastAsia="en-CA"/>
              </w:rPr>
              <w:t>Not applicable</w:t>
            </w:r>
          </w:p>
        </w:tc>
      </w:tr>
      <w:tr w:rsidR="006F7F03" w:rsidRPr="00BF2504" w14:paraId="45C60AC4" w14:textId="77777777" w:rsidTr="00781E2F">
        <w:trPr>
          <w:trHeight w:val="300"/>
        </w:trPr>
        <w:tc>
          <w:tcPr>
            <w:tcW w:w="3836" w:type="pct"/>
            <w:hideMark/>
          </w:tcPr>
          <w:p w14:paraId="39E8947E" w14:textId="77777777" w:rsidR="006F7F03" w:rsidRPr="00BF2504" w:rsidRDefault="006F7F03" w:rsidP="00781E2F">
            <w:pPr>
              <w:pStyle w:val="TableBodyTextMIRB"/>
              <w:rPr>
                <w:rFonts w:eastAsia="Times New Roman"/>
                <w:lang w:eastAsia="en-CA"/>
              </w:rPr>
            </w:pPr>
            <w:r w:rsidRPr="00BF2504">
              <w:t>Township of Seguin</w:t>
            </w:r>
          </w:p>
        </w:tc>
        <w:tc>
          <w:tcPr>
            <w:tcW w:w="1164" w:type="pct"/>
            <w:noWrap/>
            <w:hideMark/>
          </w:tcPr>
          <w:p w14:paraId="2A95896E" w14:textId="77777777" w:rsidR="006F7F03" w:rsidRPr="00BF2504" w:rsidRDefault="006F7F03" w:rsidP="00781E2F">
            <w:pPr>
              <w:pStyle w:val="TableBodyTextMIRB"/>
            </w:pPr>
            <w:r>
              <w:rPr>
                <w:rFonts w:eastAsia="Times New Roman"/>
                <w:lang w:eastAsia="en-CA"/>
              </w:rPr>
              <w:t>Not applicable</w:t>
            </w:r>
          </w:p>
        </w:tc>
      </w:tr>
      <w:tr w:rsidR="006F7F03" w:rsidRPr="00BF2504" w14:paraId="6927DE36" w14:textId="77777777" w:rsidTr="00781E2F">
        <w:trPr>
          <w:trHeight w:val="300"/>
        </w:trPr>
        <w:tc>
          <w:tcPr>
            <w:tcW w:w="3836" w:type="pct"/>
            <w:hideMark/>
          </w:tcPr>
          <w:p w14:paraId="5997D7D2" w14:textId="77777777" w:rsidR="006F7F03" w:rsidRPr="00BF2504" w:rsidRDefault="006F7F03" w:rsidP="00781E2F">
            <w:pPr>
              <w:pStyle w:val="TableBodyTextMIRB"/>
              <w:rPr>
                <w:rFonts w:eastAsia="Times New Roman"/>
                <w:lang w:eastAsia="en-CA"/>
              </w:rPr>
            </w:pPr>
            <w:r w:rsidRPr="00BF2504">
              <w:t>Township of Selwyn</w:t>
            </w:r>
          </w:p>
        </w:tc>
        <w:tc>
          <w:tcPr>
            <w:tcW w:w="1164" w:type="pct"/>
            <w:noWrap/>
            <w:hideMark/>
          </w:tcPr>
          <w:p w14:paraId="313F6C3B" w14:textId="77777777" w:rsidR="006F7F03" w:rsidRPr="00BF2504" w:rsidRDefault="006F7F03" w:rsidP="00781E2F">
            <w:pPr>
              <w:pStyle w:val="TableBodyTextMIRB"/>
            </w:pPr>
            <w:r>
              <w:rPr>
                <w:rFonts w:eastAsia="Times New Roman"/>
                <w:lang w:eastAsia="en-CA"/>
              </w:rPr>
              <w:t>Not applicable</w:t>
            </w:r>
          </w:p>
        </w:tc>
      </w:tr>
      <w:tr w:rsidR="006F7F03" w:rsidRPr="00BF2504" w14:paraId="571A9536" w14:textId="77777777" w:rsidTr="00781E2F">
        <w:trPr>
          <w:trHeight w:val="300"/>
        </w:trPr>
        <w:tc>
          <w:tcPr>
            <w:tcW w:w="3836" w:type="pct"/>
            <w:hideMark/>
          </w:tcPr>
          <w:p w14:paraId="3984A219" w14:textId="77777777" w:rsidR="006F7F03" w:rsidRPr="00BF2504" w:rsidRDefault="006F7F03" w:rsidP="00781E2F">
            <w:pPr>
              <w:pStyle w:val="TableBodyTextMIRB"/>
              <w:rPr>
                <w:rFonts w:eastAsia="Times New Roman"/>
                <w:lang w:eastAsia="en-CA"/>
              </w:rPr>
            </w:pPr>
            <w:r w:rsidRPr="00BF2504">
              <w:t>Township of Severn</w:t>
            </w:r>
          </w:p>
        </w:tc>
        <w:tc>
          <w:tcPr>
            <w:tcW w:w="1164" w:type="pct"/>
            <w:noWrap/>
            <w:hideMark/>
          </w:tcPr>
          <w:p w14:paraId="304B62D0" w14:textId="77777777" w:rsidR="006F7F03" w:rsidRPr="00BF2504" w:rsidRDefault="006F7F03" w:rsidP="00781E2F">
            <w:pPr>
              <w:pStyle w:val="TableBodyTextMIRB"/>
            </w:pPr>
            <w:r>
              <w:rPr>
                <w:rFonts w:eastAsia="Times New Roman"/>
                <w:lang w:eastAsia="en-CA"/>
              </w:rPr>
              <w:t>Not applicable</w:t>
            </w:r>
          </w:p>
        </w:tc>
      </w:tr>
      <w:tr w:rsidR="006F7F03" w:rsidRPr="00BF2504" w14:paraId="4B953509" w14:textId="77777777" w:rsidTr="00781E2F">
        <w:trPr>
          <w:trHeight w:val="300"/>
        </w:trPr>
        <w:tc>
          <w:tcPr>
            <w:tcW w:w="3836" w:type="pct"/>
            <w:hideMark/>
          </w:tcPr>
          <w:p w14:paraId="31DB15AE" w14:textId="77777777" w:rsidR="006F7F03" w:rsidRPr="00BF2504" w:rsidRDefault="006F7F03" w:rsidP="00781E2F">
            <w:pPr>
              <w:pStyle w:val="TableBodyTextMIRB"/>
              <w:rPr>
                <w:rFonts w:eastAsia="Times New Roman"/>
                <w:lang w:eastAsia="en-CA"/>
              </w:rPr>
            </w:pPr>
            <w:r w:rsidRPr="00BF2504">
              <w:t>Township of Sioux Narrows-Nestor Falls</w:t>
            </w:r>
          </w:p>
        </w:tc>
        <w:tc>
          <w:tcPr>
            <w:tcW w:w="1164" w:type="pct"/>
            <w:noWrap/>
            <w:hideMark/>
          </w:tcPr>
          <w:p w14:paraId="3CDB7E9E" w14:textId="77777777" w:rsidR="006F7F03" w:rsidRPr="00BF2504" w:rsidRDefault="006F7F03" w:rsidP="00781E2F">
            <w:pPr>
              <w:pStyle w:val="TableBodyTextMIRB"/>
            </w:pPr>
            <w:r>
              <w:rPr>
                <w:rFonts w:eastAsia="Times New Roman"/>
                <w:lang w:eastAsia="en-CA"/>
              </w:rPr>
              <w:t>Not applicable</w:t>
            </w:r>
          </w:p>
        </w:tc>
      </w:tr>
      <w:tr w:rsidR="006F7F03" w:rsidRPr="00BF2504" w14:paraId="506D344C" w14:textId="77777777" w:rsidTr="00781E2F">
        <w:trPr>
          <w:trHeight w:val="300"/>
        </w:trPr>
        <w:tc>
          <w:tcPr>
            <w:tcW w:w="3836" w:type="pct"/>
            <w:hideMark/>
          </w:tcPr>
          <w:p w14:paraId="3620789B" w14:textId="77777777" w:rsidR="006F7F03" w:rsidRPr="00BF2504" w:rsidRDefault="006F7F03" w:rsidP="00781E2F">
            <w:pPr>
              <w:pStyle w:val="TableBodyTextMIRB"/>
              <w:rPr>
                <w:rFonts w:eastAsia="Times New Roman"/>
                <w:lang w:eastAsia="en-CA"/>
              </w:rPr>
            </w:pPr>
            <w:r w:rsidRPr="00BF2504">
              <w:t>Township of South Algonquin</w:t>
            </w:r>
          </w:p>
        </w:tc>
        <w:tc>
          <w:tcPr>
            <w:tcW w:w="1164" w:type="pct"/>
            <w:noWrap/>
            <w:hideMark/>
          </w:tcPr>
          <w:p w14:paraId="16BFA016" w14:textId="77777777" w:rsidR="006F7F03" w:rsidRPr="00BF2504" w:rsidRDefault="006F7F03" w:rsidP="00781E2F">
            <w:pPr>
              <w:pStyle w:val="TableBodyTextMIRB"/>
            </w:pPr>
            <w:r>
              <w:rPr>
                <w:rFonts w:eastAsia="Times New Roman"/>
                <w:lang w:eastAsia="en-CA"/>
              </w:rPr>
              <w:t>Not applicable</w:t>
            </w:r>
          </w:p>
        </w:tc>
      </w:tr>
      <w:tr w:rsidR="006F7F03" w:rsidRPr="00BF2504" w14:paraId="4DABB150" w14:textId="77777777" w:rsidTr="00781E2F">
        <w:trPr>
          <w:trHeight w:val="300"/>
        </w:trPr>
        <w:tc>
          <w:tcPr>
            <w:tcW w:w="3836" w:type="pct"/>
            <w:hideMark/>
          </w:tcPr>
          <w:p w14:paraId="087C2C51" w14:textId="77777777" w:rsidR="006F7F03" w:rsidRPr="00BF2504" w:rsidRDefault="006F7F03" w:rsidP="00781E2F">
            <w:pPr>
              <w:pStyle w:val="TableBodyTextMIRB"/>
              <w:rPr>
                <w:rFonts w:eastAsia="Times New Roman"/>
                <w:lang w:eastAsia="en-CA"/>
              </w:rPr>
            </w:pPr>
            <w:r w:rsidRPr="00BF2504">
              <w:t>Township of South Frontenac</w:t>
            </w:r>
          </w:p>
        </w:tc>
        <w:tc>
          <w:tcPr>
            <w:tcW w:w="1164" w:type="pct"/>
            <w:noWrap/>
            <w:hideMark/>
          </w:tcPr>
          <w:p w14:paraId="1EBCD7B3" w14:textId="77777777" w:rsidR="006F7F03" w:rsidRPr="00BF2504" w:rsidRDefault="006F7F03" w:rsidP="00781E2F">
            <w:pPr>
              <w:pStyle w:val="TableBodyTextMIRB"/>
            </w:pPr>
            <w:r>
              <w:rPr>
                <w:rFonts w:eastAsia="Times New Roman"/>
                <w:lang w:eastAsia="en-CA"/>
              </w:rPr>
              <w:t>Not applicable</w:t>
            </w:r>
          </w:p>
        </w:tc>
      </w:tr>
      <w:tr w:rsidR="006F7F03" w:rsidRPr="00BF2504" w14:paraId="51ED45E7" w14:textId="77777777" w:rsidTr="00781E2F">
        <w:trPr>
          <w:trHeight w:val="300"/>
        </w:trPr>
        <w:tc>
          <w:tcPr>
            <w:tcW w:w="3836" w:type="pct"/>
            <w:hideMark/>
          </w:tcPr>
          <w:p w14:paraId="4EBE283F" w14:textId="77777777" w:rsidR="006F7F03" w:rsidRPr="00BF2504" w:rsidRDefault="006F7F03" w:rsidP="00781E2F">
            <w:pPr>
              <w:pStyle w:val="TableBodyTextMIRB"/>
              <w:rPr>
                <w:rFonts w:eastAsia="Times New Roman"/>
                <w:lang w:eastAsia="en-CA"/>
              </w:rPr>
            </w:pPr>
            <w:r w:rsidRPr="00BF2504">
              <w:t>Township of South Glengarry</w:t>
            </w:r>
          </w:p>
        </w:tc>
        <w:tc>
          <w:tcPr>
            <w:tcW w:w="1164" w:type="pct"/>
            <w:noWrap/>
            <w:hideMark/>
          </w:tcPr>
          <w:p w14:paraId="701ADF16" w14:textId="77777777" w:rsidR="006F7F03" w:rsidRPr="00BF2504" w:rsidRDefault="006F7F03" w:rsidP="00781E2F">
            <w:pPr>
              <w:pStyle w:val="TableBodyTextMIRB"/>
            </w:pPr>
            <w:r>
              <w:rPr>
                <w:rFonts w:eastAsia="Times New Roman"/>
                <w:lang w:eastAsia="en-CA"/>
              </w:rPr>
              <w:t>Not applicable</w:t>
            </w:r>
          </w:p>
        </w:tc>
      </w:tr>
      <w:tr w:rsidR="006F7F03" w:rsidRPr="00BF2504" w14:paraId="49346853" w14:textId="77777777" w:rsidTr="00781E2F">
        <w:trPr>
          <w:trHeight w:val="300"/>
        </w:trPr>
        <w:tc>
          <w:tcPr>
            <w:tcW w:w="3836" w:type="pct"/>
            <w:hideMark/>
          </w:tcPr>
          <w:p w14:paraId="169F92F3" w14:textId="77777777" w:rsidR="006F7F03" w:rsidRPr="00BF2504" w:rsidRDefault="006F7F03" w:rsidP="00781E2F">
            <w:pPr>
              <w:pStyle w:val="TableBodyTextMIRB"/>
              <w:rPr>
                <w:rFonts w:eastAsia="Times New Roman"/>
                <w:lang w:eastAsia="en-CA"/>
              </w:rPr>
            </w:pPr>
            <w:r w:rsidRPr="00BF2504">
              <w:t>Township of South Stormont</w:t>
            </w:r>
          </w:p>
        </w:tc>
        <w:tc>
          <w:tcPr>
            <w:tcW w:w="1164" w:type="pct"/>
            <w:noWrap/>
            <w:hideMark/>
          </w:tcPr>
          <w:p w14:paraId="02D53A90" w14:textId="77777777" w:rsidR="006F7F03" w:rsidRPr="00BF2504" w:rsidRDefault="006F7F03" w:rsidP="00781E2F">
            <w:pPr>
              <w:pStyle w:val="TableBodyTextMIRB"/>
            </w:pPr>
            <w:r>
              <w:rPr>
                <w:rFonts w:eastAsia="Times New Roman"/>
                <w:lang w:eastAsia="en-CA"/>
              </w:rPr>
              <w:t>Not applicable</w:t>
            </w:r>
          </w:p>
        </w:tc>
      </w:tr>
      <w:tr w:rsidR="006F7F03" w:rsidRPr="00BF2504" w14:paraId="271E0C55" w14:textId="77777777" w:rsidTr="00781E2F">
        <w:trPr>
          <w:trHeight w:val="300"/>
        </w:trPr>
        <w:tc>
          <w:tcPr>
            <w:tcW w:w="3836" w:type="pct"/>
            <w:hideMark/>
          </w:tcPr>
          <w:p w14:paraId="7A9312F7" w14:textId="77777777" w:rsidR="006F7F03" w:rsidRPr="00BF2504" w:rsidRDefault="006F7F03" w:rsidP="00781E2F">
            <w:pPr>
              <w:pStyle w:val="TableBodyTextMIRB"/>
              <w:rPr>
                <w:rFonts w:eastAsia="Times New Roman"/>
                <w:lang w:eastAsia="en-CA"/>
              </w:rPr>
            </w:pPr>
            <w:r w:rsidRPr="00BF2504">
              <w:t>Township of Southgate</w:t>
            </w:r>
          </w:p>
        </w:tc>
        <w:tc>
          <w:tcPr>
            <w:tcW w:w="1164" w:type="pct"/>
            <w:noWrap/>
            <w:hideMark/>
          </w:tcPr>
          <w:p w14:paraId="774B8444" w14:textId="77777777" w:rsidR="006F7F03" w:rsidRPr="00BF2504" w:rsidRDefault="006F7F03" w:rsidP="00781E2F">
            <w:pPr>
              <w:pStyle w:val="TableBodyTextMIRB"/>
            </w:pPr>
            <w:r>
              <w:rPr>
                <w:rFonts w:eastAsia="Times New Roman"/>
                <w:lang w:eastAsia="en-CA"/>
              </w:rPr>
              <w:t>Not applicable</w:t>
            </w:r>
          </w:p>
        </w:tc>
      </w:tr>
      <w:tr w:rsidR="006F7F03" w:rsidRPr="00BF2504" w14:paraId="2650DB84" w14:textId="77777777" w:rsidTr="00781E2F">
        <w:trPr>
          <w:trHeight w:val="300"/>
        </w:trPr>
        <w:tc>
          <w:tcPr>
            <w:tcW w:w="3836" w:type="pct"/>
            <w:hideMark/>
          </w:tcPr>
          <w:p w14:paraId="46CBD472" w14:textId="77777777" w:rsidR="006F7F03" w:rsidRPr="00BF2504" w:rsidRDefault="006F7F03" w:rsidP="00781E2F">
            <w:pPr>
              <w:pStyle w:val="TableBodyTextMIRB"/>
              <w:rPr>
                <w:rFonts w:eastAsia="Times New Roman"/>
                <w:lang w:eastAsia="en-CA"/>
              </w:rPr>
            </w:pPr>
            <w:r w:rsidRPr="00BF2504">
              <w:t>Township of South-West Oxford</w:t>
            </w:r>
          </w:p>
        </w:tc>
        <w:tc>
          <w:tcPr>
            <w:tcW w:w="1164" w:type="pct"/>
            <w:noWrap/>
            <w:hideMark/>
          </w:tcPr>
          <w:p w14:paraId="14A202C4" w14:textId="77777777" w:rsidR="006F7F03" w:rsidRPr="00BF2504" w:rsidRDefault="006F7F03" w:rsidP="00781E2F">
            <w:pPr>
              <w:pStyle w:val="TableBodyTextMIRB"/>
            </w:pPr>
            <w:r>
              <w:rPr>
                <w:rFonts w:eastAsia="Times New Roman"/>
                <w:lang w:eastAsia="en-CA"/>
              </w:rPr>
              <w:t>Not applicable</w:t>
            </w:r>
          </w:p>
        </w:tc>
      </w:tr>
      <w:tr w:rsidR="006F7F03" w:rsidRPr="00BF2504" w14:paraId="1E193326" w14:textId="77777777" w:rsidTr="00781E2F">
        <w:trPr>
          <w:trHeight w:val="300"/>
        </w:trPr>
        <w:tc>
          <w:tcPr>
            <w:tcW w:w="3836" w:type="pct"/>
            <w:hideMark/>
          </w:tcPr>
          <w:p w14:paraId="07022748" w14:textId="77777777" w:rsidR="006F7F03" w:rsidRPr="00BF2504" w:rsidRDefault="006F7F03" w:rsidP="00781E2F">
            <w:pPr>
              <w:pStyle w:val="TableBodyTextMIRB"/>
              <w:rPr>
                <w:rFonts w:eastAsia="Times New Roman"/>
                <w:lang w:eastAsia="en-CA"/>
              </w:rPr>
            </w:pPr>
            <w:r w:rsidRPr="00BF2504">
              <w:lastRenderedPageBreak/>
              <w:t>Township of Southwold</w:t>
            </w:r>
          </w:p>
        </w:tc>
        <w:tc>
          <w:tcPr>
            <w:tcW w:w="1164" w:type="pct"/>
            <w:noWrap/>
            <w:hideMark/>
          </w:tcPr>
          <w:p w14:paraId="78A99DD7" w14:textId="77777777" w:rsidR="006F7F03" w:rsidRPr="00BF2504" w:rsidRDefault="006F7F03" w:rsidP="00781E2F">
            <w:pPr>
              <w:pStyle w:val="TableBodyTextMIRB"/>
            </w:pPr>
            <w:r>
              <w:rPr>
                <w:rFonts w:eastAsia="Times New Roman"/>
                <w:lang w:eastAsia="en-CA"/>
              </w:rPr>
              <w:t>Not applicable</w:t>
            </w:r>
          </w:p>
        </w:tc>
      </w:tr>
      <w:tr w:rsidR="006F7F03" w:rsidRPr="00BF2504" w14:paraId="1D03D79B" w14:textId="77777777" w:rsidTr="00781E2F">
        <w:trPr>
          <w:trHeight w:val="300"/>
        </w:trPr>
        <w:tc>
          <w:tcPr>
            <w:tcW w:w="3836" w:type="pct"/>
            <w:hideMark/>
          </w:tcPr>
          <w:p w14:paraId="47CBFDF7" w14:textId="77777777" w:rsidR="006F7F03" w:rsidRPr="00BF2504" w:rsidRDefault="006F7F03" w:rsidP="00781E2F">
            <w:pPr>
              <w:pStyle w:val="TableBodyTextMIRB"/>
              <w:rPr>
                <w:rFonts w:eastAsia="Times New Roman"/>
                <w:lang w:eastAsia="en-CA"/>
              </w:rPr>
            </w:pPr>
            <w:r w:rsidRPr="00BF2504">
              <w:t>Township of Springwater</w:t>
            </w:r>
          </w:p>
        </w:tc>
        <w:tc>
          <w:tcPr>
            <w:tcW w:w="1164" w:type="pct"/>
            <w:noWrap/>
            <w:hideMark/>
          </w:tcPr>
          <w:p w14:paraId="77DAB94E" w14:textId="77777777" w:rsidR="006F7F03" w:rsidRPr="00BF2504" w:rsidRDefault="006F7F03" w:rsidP="00781E2F">
            <w:pPr>
              <w:pStyle w:val="TableBodyTextMIRB"/>
            </w:pPr>
            <w:r>
              <w:rPr>
                <w:rFonts w:eastAsia="Times New Roman"/>
                <w:lang w:eastAsia="en-CA"/>
              </w:rPr>
              <w:t>Not applicable</w:t>
            </w:r>
          </w:p>
        </w:tc>
      </w:tr>
      <w:tr w:rsidR="006F7F03" w:rsidRPr="00BF2504" w14:paraId="2426AB79" w14:textId="77777777" w:rsidTr="00781E2F">
        <w:trPr>
          <w:trHeight w:val="300"/>
        </w:trPr>
        <w:tc>
          <w:tcPr>
            <w:tcW w:w="3836" w:type="pct"/>
            <w:hideMark/>
          </w:tcPr>
          <w:p w14:paraId="377308EF" w14:textId="77777777" w:rsidR="006F7F03" w:rsidRPr="00BF2504" w:rsidRDefault="006F7F03" w:rsidP="00781E2F">
            <w:pPr>
              <w:pStyle w:val="TableBodyTextMIRB"/>
              <w:rPr>
                <w:rFonts w:eastAsia="Times New Roman"/>
                <w:lang w:eastAsia="en-CA"/>
              </w:rPr>
            </w:pPr>
            <w:r w:rsidRPr="00BF2504">
              <w:t>Township of St. Clair</w:t>
            </w:r>
          </w:p>
        </w:tc>
        <w:tc>
          <w:tcPr>
            <w:tcW w:w="1164" w:type="pct"/>
            <w:noWrap/>
            <w:hideMark/>
          </w:tcPr>
          <w:p w14:paraId="532A986F" w14:textId="77777777" w:rsidR="006F7F03" w:rsidRPr="00BF2504" w:rsidRDefault="006F7F03" w:rsidP="00781E2F">
            <w:pPr>
              <w:pStyle w:val="TableBodyTextMIRB"/>
            </w:pPr>
            <w:r>
              <w:rPr>
                <w:rFonts w:eastAsia="Times New Roman"/>
                <w:lang w:eastAsia="en-CA"/>
              </w:rPr>
              <w:t>Not applicable</w:t>
            </w:r>
          </w:p>
        </w:tc>
      </w:tr>
      <w:tr w:rsidR="006F7F03" w:rsidRPr="00BF2504" w14:paraId="3FB938FA" w14:textId="77777777" w:rsidTr="00781E2F">
        <w:trPr>
          <w:trHeight w:val="300"/>
        </w:trPr>
        <w:tc>
          <w:tcPr>
            <w:tcW w:w="3836" w:type="pct"/>
            <w:hideMark/>
          </w:tcPr>
          <w:p w14:paraId="7A8D0FEE" w14:textId="77777777" w:rsidR="006F7F03" w:rsidRPr="00BF2504" w:rsidRDefault="006F7F03" w:rsidP="00781E2F">
            <w:pPr>
              <w:pStyle w:val="TableBodyTextMIRB"/>
              <w:rPr>
                <w:rFonts w:eastAsia="Times New Roman"/>
                <w:lang w:eastAsia="en-CA"/>
              </w:rPr>
            </w:pPr>
            <w:r w:rsidRPr="00BF2504">
              <w:t>Township of St. Joseph</w:t>
            </w:r>
          </w:p>
        </w:tc>
        <w:tc>
          <w:tcPr>
            <w:tcW w:w="1164" w:type="pct"/>
            <w:noWrap/>
            <w:hideMark/>
          </w:tcPr>
          <w:p w14:paraId="10A90889" w14:textId="77777777" w:rsidR="006F7F03" w:rsidRPr="00BF2504" w:rsidRDefault="006F7F03" w:rsidP="00781E2F">
            <w:pPr>
              <w:pStyle w:val="TableBodyTextMIRB"/>
            </w:pPr>
            <w:r>
              <w:rPr>
                <w:rFonts w:eastAsia="Times New Roman"/>
                <w:lang w:eastAsia="en-CA"/>
              </w:rPr>
              <w:t>Not applicable</w:t>
            </w:r>
          </w:p>
        </w:tc>
      </w:tr>
      <w:tr w:rsidR="006F7F03" w:rsidRPr="00BF2504" w14:paraId="75B3FEA1" w14:textId="77777777" w:rsidTr="00781E2F">
        <w:trPr>
          <w:trHeight w:val="300"/>
        </w:trPr>
        <w:tc>
          <w:tcPr>
            <w:tcW w:w="3836" w:type="pct"/>
            <w:hideMark/>
          </w:tcPr>
          <w:p w14:paraId="3FCB940E" w14:textId="77777777" w:rsidR="006F7F03" w:rsidRPr="00BF2504" w:rsidRDefault="006F7F03" w:rsidP="00781E2F">
            <w:pPr>
              <w:pStyle w:val="TableBodyTextMIRB"/>
              <w:rPr>
                <w:rFonts w:eastAsia="Times New Roman"/>
                <w:lang w:eastAsia="en-CA"/>
              </w:rPr>
            </w:pPr>
            <w:r w:rsidRPr="00BF2504">
              <w:t>Township of Stirling-Rawdon</w:t>
            </w:r>
          </w:p>
        </w:tc>
        <w:tc>
          <w:tcPr>
            <w:tcW w:w="1164" w:type="pct"/>
            <w:noWrap/>
            <w:hideMark/>
          </w:tcPr>
          <w:p w14:paraId="7FFBB0A1" w14:textId="77777777" w:rsidR="006F7F03" w:rsidRPr="00BF2504" w:rsidRDefault="006F7F03" w:rsidP="00781E2F">
            <w:pPr>
              <w:pStyle w:val="TableBodyTextMIRB"/>
            </w:pPr>
            <w:r>
              <w:rPr>
                <w:rFonts w:eastAsia="Times New Roman"/>
                <w:lang w:eastAsia="en-CA"/>
              </w:rPr>
              <w:t>Not applicable</w:t>
            </w:r>
          </w:p>
        </w:tc>
      </w:tr>
      <w:tr w:rsidR="006F7F03" w:rsidRPr="00BF2504" w14:paraId="1F5709D8" w14:textId="77777777" w:rsidTr="00781E2F">
        <w:trPr>
          <w:trHeight w:val="300"/>
        </w:trPr>
        <w:tc>
          <w:tcPr>
            <w:tcW w:w="3836" w:type="pct"/>
            <w:hideMark/>
          </w:tcPr>
          <w:p w14:paraId="153C674B" w14:textId="77777777" w:rsidR="006F7F03" w:rsidRPr="00BF2504" w:rsidRDefault="006F7F03" w:rsidP="00781E2F">
            <w:pPr>
              <w:pStyle w:val="TableBodyTextMIRB"/>
              <w:rPr>
                <w:rFonts w:eastAsia="Times New Roman"/>
                <w:lang w:eastAsia="en-CA"/>
              </w:rPr>
            </w:pPr>
            <w:r w:rsidRPr="00BF2504">
              <w:t>Township of Stone Mills</w:t>
            </w:r>
          </w:p>
        </w:tc>
        <w:tc>
          <w:tcPr>
            <w:tcW w:w="1164" w:type="pct"/>
            <w:noWrap/>
            <w:hideMark/>
          </w:tcPr>
          <w:p w14:paraId="49536503" w14:textId="77777777" w:rsidR="006F7F03" w:rsidRPr="00BF2504" w:rsidRDefault="006F7F03" w:rsidP="00781E2F">
            <w:pPr>
              <w:pStyle w:val="TableBodyTextMIRB"/>
            </w:pPr>
            <w:r>
              <w:rPr>
                <w:rFonts w:eastAsia="Times New Roman"/>
                <w:lang w:eastAsia="en-CA"/>
              </w:rPr>
              <w:t>Not applicable</w:t>
            </w:r>
          </w:p>
        </w:tc>
      </w:tr>
      <w:tr w:rsidR="006F7F03" w:rsidRPr="00BF2504" w14:paraId="68D1F17C" w14:textId="77777777" w:rsidTr="00781E2F">
        <w:trPr>
          <w:trHeight w:val="300"/>
        </w:trPr>
        <w:tc>
          <w:tcPr>
            <w:tcW w:w="3836" w:type="pct"/>
            <w:hideMark/>
          </w:tcPr>
          <w:p w14:paraId="69217091" w14:textId="77777777" w:rsidR="006F7F03" w:rsidRPr="00BF2504" w:rsidRDefault="006F7F03" w:rsidP="00781E2F">
            <w:pPr>
              <w:pStyle w:val="TableBodyTextMIRB"/>
              <w:rPr>
                <w:rFonts w:eastAsia="Times New Roman"/>
                <w:lang w:eastAsia="en-CA"/>
              </w:rPr>
            </w:pPr>
            <w:r w:rsidRPr="00BF2504">
              <w:t>Township of Strong</w:t>
            </w:r>
          </w:p>
        </w:tc>
        <w:tc>
          <w:tcPr>
            <w:tcW w:w="1164" w:type="pct"/>
            <w:noWrap/>
            <w:hideMark/>
          </w:tcPr>
          <w:p w14:paraId="42E8675B" w14:textId="77777777" w:rsidR="006F7F03" w:rsidRPr="00BF2504" w:rsidRDefault="006F7F03" w:rsidP="00781E2F">
            <w:pPr>
              <w:pStyle w:val="TableBodyTextMIRB"/>
            </w:pPr>
            <w:r>
              <w:rPr>
                <w:rFonts w:eastAsia="Times New Roman"/>
                <w:lang w:eastAsia="en-CA"/>
              </w:rPr>
              <w:t>Not applicable</w:t>
            </w:r>
          </w:p>
        </w:tc>
      </w:tr>
      <w:tr w:rsidR="006F7F03" w:rsidRPr="00BF2504" w14:paraId="702C8D0B" w14:textId="77777777" w:rsidTr="00781E2F">
        <w:trPr>
          <w:trHeight w:val="300"/>
        </w:trPr>
        <w:tc>
          <w:tcPr>
            <w:tcW w:w="3836" w:type="pct"/>
            <w:hideMark/>
          </w:tcPr>
          <w:p w14:paraId="592A23AC" w14:textId="77777777" w:rsidR="006F7F03" w:rsidRPr="00BF2504" w:rsidRDefault="006F7F03" w:rsidP="00781E2F">
            <w:pPr>
              <w:pStyle w:val="TableBodyTextMIRB"/>
              <w:rPr>
                <w:rFonts w:eastAsia="Times New Roman"/>
                <w:lang w:eastAsia="en-CA"/>
              </w:rPr>
            </w:pPr>
            <w:r w:rsidRPr="00BF2504">
              <w:t>Township of Tarbutt and Tarbutt Additional</w:t>
            </w:r>
          </w:p>
        </w:tc>
        <w:tc>
          <w:tcPr>
            <w:tcW w:w="1164" w:type="pct"/>
            <w:noWrap/>
            <w:hideMark/>
          </w:tcPr>
          <w:p w14:paraId="40A76077" w14:textId="77777777" w:rsidR="006F7F03" w:rsidRPr="00BF2504" w:rsidRDefault="006F7F03" w:rsidP="00781E2F">
            <w:pPr>
              <w:pStyle w:val="TableBodyTextMIRB"/>
            </w:pPr>
            <w:r>
              <w:rPr>
                <w:rFonts w:eastAsia="Times New Roman"/>
                <w:lang w:eastAsia="en-CA"/>
              </w:rPr>
              <w:t>Not applicable</w:t>
            </w:r>
          </w:p>
        </w:tc>
      </w:tr>
      <w:tr w:rsidR="006F7F03" w:rsidRPr="00BF2504" w14:paraId="419E816C" w14:textId="77777777" w:rsidTr="00781E2F">
        <w:trPr>
          <w:trHeight w:val="300"/>
        </w:trPr>
        <w:tc>
          <w:tcPr>
            <w:tcW w:w="3836" w:type="pct"/>
            <w:hideMark/>
          </w:tcPr>
          <w:p w14:paraId="782BDAB3" w14:textId="77777777" w:rsidR="006F7F03" w:rsidRPr="00BF2504" w:rsidRDefault="006F7F03" w:rsidP="00781E2F">
            <w:pPr>
              <w:pStyle w:val="TableBodyTextMIRB"/>
              <w:rPr>
                <w:rFonts w:eastAsia="Times New Roman"/>
                <w:lang w:eastAsia="en-CA"/>
              </w:rPr>
            </w:pPr>
            <w:r w:rsidRPr="00BF2504">
              <w:t>Township of Tay</w:t>
            </w:r>
          </w:p>
        </w:tc>
        <w:tc>
          <w:tcPr>
            <w:tcW w:w="1164" w:type="pct"/>
            <w:noWrap/>
            <w:hideMark/>
          </w:tcPr>
          <w:p w14:paraId="45720109" w14:textId="77777777" w:rsidR="006F7F03" w:rsidRPr="00BF2504" w:rsidRDefault="006F7F03" w:rsidP="00781E2F">
            <w:pPr>
              <w:pStyle w:val="TableBodyTextMIRB"/>
            </w:pPr>
            <w:r>
              <w:rPr>
                <w:rFonts w:eastAsia="Times New Roman"/>
                <w:lang w:eastAsia="en-CA"/>
              </w:rPr>
              <w:t>Not applicable</w:t>
            </w:r>
          </w:p>
        </w:tc>
      </w:tr>
      <w:tr w:rsidR="006F7F03" w:rsidRPr="00BF2504" w14:paraId="0F82847C" w14:textId="77777777" w:rsidTr="00781E2F">
        <w:trPr>
          <w:trHeight w:val="300"/>
        </w:trPr>
        <w:tc>
          <w:tcPr>
            <w:tcW w:w="3836" w:type="pct"/>
            <w:hideMark/>
          </w:tcPr>
          <w:p w14:paraId="78D7ED30" w14:textId="77777777" w:rsidR="006F7F03" w:rsidRPr="00BF2504" w:rsidRDefault="006F7F03" w:rsidP="00781E2F">
            <w:pPr>
              <w:pStyle w:val="TableBodyTextMIRB"/>
              <w:rPr>
                <w:rFonts w:eastAsia="Times New Roman"/>
                <w:lang w:eastAsia="en-CA"/>
              </w:rPr>
            </w:pPr>
            <w:r w:rsidRPr="00BF2504">
              <w:t>Township of Tay Valley</w:t>
            </w:r>
          </w:p>
        </w:tc>
        <w:tc>
          <w:tcPr>
            <w:tcW w:w="1164" w:type="pct"/>
            <w:noWrap/>
            <w:hideMark/>
          </w:tcPr>
          <w:p w14:paraId="0EB34C4B" w14:textId="77777777" w:rsidR="006F7F03" w:rsidRPr="00BF2504" w:rsidRDefault="006F7F03" w:rsidP="00781E2F">
            <w:pPr>
              <w:pStyle w:val="TableBodyTextMIRB"/>
            </w:pPr>
            <w:r>
              <w:rPr>
                <w:rFonts w:eastAsia="Times New Roman"/>
                <w:lang w:eastAsia="en-CA"/>
              </w:rPr>
              <w:t>Not applicable</w:t>
            </w:r>
          </w:p>
        </w:tc>
      </w:tr>
      <w:tr w:rsidR="006F7F03" w:rsidRPr="00BF2504" w14:paraId="5F5B0CE8" w14:textId="77777777" w:rsidTr="00781E2F">
        <w:trPr>
          <w:trHeight w:val="300"/>
        </w:trPr>
        <w:tc>
          <w:tcPr>
            <w:tcW w:w="3836" w:type="pct"/>
            <w:hideMark/>
          </w:tcPr>
          <w:p w14:paraId="1D21351B" w14:textId="77777777" w:rsidR="006F7F03" w:rsidRPr="00BF2504" w:rsidRDefault="006F7F03" w:rsidP="00781E2F">
            <w:pPr>
              <w:pStyle w:val="TableBodyTextMIRB"/>
              <w:rPr>
                <w:rFonts w:eastAsia="Times New Roman"/>
                <w:lang w:eastAsia="en-CA"/>
              </w:rPr>
            </w:pPr>
            <w:r w:rsidRPr="00BF2504">
              <w:t>Township of Tehkummah</w:t>
            </w:r>
          </w:p>
        </w:tc>
        <w:tc>
          <w:tcPr>
            <w:tcW w:w="1164" w:type="pct"/>
            <w:noWrap/>
            <w:hideMark/>
          </w:tcPr>
          <w:p w14:paraId="1DFF1F28" w14:textId="77777777" w:rsidR="006F7F03" w:rsidRPr="00BF2504" w:rsidRDefault="006F7F03" w:rsidP="00781E2F">
            <w:pPr>
              <w:pStyle w:val="TableBodyTextMIRB"/>
            </w:pPr>
            <w:r>
              <w:rPr>
                <w:rFonts w:eastAsia="Times New Roman"/>
                <w:lang w:eastAsia="en-CA"/>
              </w:rPr>
              <w:t>Not applicable</w:t>
            </w:r>
          </w:p>
        </w:tc>
      </w:tr>
      <w:tr w:rsidR="006F7F03" w:rsidRPr="00BF2504" w14:paraId="671B8552" w14:textId="77777777" w:rsidTr="00781E2F">
        <w:trPr>
          <w:trHeight w:val="300"/>
        </w:trPr>
        <w:tc>
          <w:tcPr>
            <w:tcW w:w="3836" w:type="pct"/>
            <w:hideMark/>
          </w:tcPr>
          <w:p w14:paraId="430B1625" w14:textId="77777777" w:rsidR="006F7F03" w:rsidRPr="00BF2504" w:rsidRDefault="006F7F03" w:rsidP="00781E2F">
            <w:pPr>
              <w:pStyle w:val="TableBodyTextMIRB"/>
              <w:rPr>
                <w:rFonts w:eastAsia="Times New Roman"/>
                <w:lang w:eastAsia="en-CA"/>
              </w:rPr>
            </w:pPr>
            <w:r w:rsidRPr="00BF2504">
              <w:t>Township of Terrace Bay</w:t>
            </w:r>
          </w:p>
        </w:tc>
        <w:tc>
          <w:tcPr>
            <w:tcW w:w="1164" w:type="pct"/>
            <w:noWrap/>
            <w:hideMark/>
          </w:tcPr>
          <w:p w14:paraId="1B5D5891" w14:textId="77777777" w:rsidR="006F7F03" w:rsidRPr="00BF2504" w:rsidRDefault="006F7F03" w:rsidP="00781E2F">
            <w:pPr>
              <w:pStyle w:val="TableBodyTextMIRB"/>
            </w:pPr>
            <w:r>
              <w:rPr>
                <w:rFonts w:eastAsia="Times New Roman"/>
                <w:lang w:eastAsia="en-CA"/>
              </w:rPr>
              <w:t>Not applicable</w:t>
            </w:r>
          </w:p>
        </w:tc>
      </w:tr>
      <w:tr w:rsidR="006F7F03" w:rsidRPr="00BF2504" w14:paraId="23AC06B7" w14:textId="77777777" w:rsidTr="00781E2F">
        <w:trPr>
          <w:trHeight w:val="300"/>
        </w:trPr>
        <w:tc>
          <w:tcPr>
            <w:tcW w:w="3836" w:type="pct"/>
            <w:hideMark/>
          </w:tcPr>
          <w:p w14:paraId="25D6820B" w14:textId="77777777" w:rsidR="006F7F03" w:rsidRPr="00BF2504" w:rsidRDefault="006F7F03" w:rsidP="00781E2F">
            <w:pPr>
              <w:pStyle w:val="TableBodyTextMIRB"/>
              <w:rPr>
                <w:rFonts w:eastAsia="Times New Roman"/>
                <w:lang w:eastAsia="en-CA"/>
              </w:rPr>
            </w:pPr>
            <w:r w:rsidRPr="00BF2504">
              <w:t>Township of the Archipelago</w:t>
            </w:r>
          </w:p>
        </w:tc>
        <w:tc>
          <w:tcPr>
            <w:tcW w:w="1164" w:type="pct"/>
            <w:noWrap/>
            <w:hideMark/>
          </w:tcPr>
          <w:p w14:paraId="31479F03" w14:textId="77777777" w:rsidR="006F7F03" w:rsidRPr="00BF2504" w:rsidRDefault="006F7F03" w:rsidP="00781E2F">
            <w:pPr>
              <w:pStyle w:val="TableBodyTextMIRB"/>
            </w:pPr>
            <w:r>
              <w:rPr>
                <w:rFonts w:eastAsia="Times New Roman"/>
                <w:lang w:eastAsia="en-CA"/>
              </w:rPr>
              <w:t>Not applicable</w:t>
            </w:r>
          </w:p>
        </w:tc>
      </w:tr>
      <w:tr w:rsidR="006F7F03" w:rsidRPr="00BF2504" w14:paraId="287AF24F" w14:textId="77777777" w:rsidTr="00781E2F">
        <w:trPr>
          <w:trHeight w:val="300"/>
        </w:trPr>
        <w:tc>
          <w:tcPr>
            <w:tcW w:w="3836" w:type="pct"/>
            <w:hideMark/>
          </w:tcPr>
          <w:p w14:paraId="198A5F0B" w14:textId="77777777" w:rsidR="006F7F03" w:rsidRPr="00BF2504" w:rsidRDefault="006F7F03" w:rsidP="00781E2F">
            <w:pPr>
              <w:pStyle w:val="TableBodyTextMIRB"/>
              <w:rPr>
                <w:rFonts w:eastAsia="Times New Roman"/>
                <w:lang w:eastAsia="en-CA"/>
              </w:rPr>
            </w:pPr>
            <w:r w:rsidRPr="00BF2504">
              <w:t>Township of the North Shore</w:t>
            </w:r>
          </w:p>
        </w:tc>
        <w:tc>
          <w:tcPr>
            <w:tcW w:w="1164" w:type="pct"/>
            <w:noWrap/>
            <w:hideMark/>
          </w:tcPr>
          <w:p w14:paraId="6C6CE430" w14:textId="77777777" w:rsidR="006F7F03" w:rsidRPr="00BF2504" w:rsidRDefault="006F7F03" w:rsidP="00781E2F">
            <w:pPr>
              <w:pStyle w:val="TableBodyTextMIRB"/>
            </w:pPr>
            <w:r>
              <w:rPr>
                <w:rFonts w:eastAsia="Times New Roman"/>
                <w:lang w:eastAsia="en-CA"/>
              </w:rPr>
              <w:t>Not applicable</w:t>
            </w:r>
          </w:p>
        </w:tc>
      </w:tr>
      <w:tr w:rsidR="006F7F03" w:rsidRPr="00BF2504" w14:paraId="2E860D62" w14:textId="77777777" w:rsidTr="00781E2F">
        <w:trPr>
          <w:trHeight w:val="300"/>
        </w:trPr>
        <w:tc>
          <w:tcPr>
            <w:tcW w:w="3836" w:type="pct"/>
            <w:hideMark/>
          </w:tcPr>
          <w:p w14:paraId="0FAE97B2" w14:textId="77777777" w:rsidR="006F7F03" w:rsidRPr="00BF2504" w:rsidRDefault="006F7F03" w:rsidP="00781E2F">
            <w:pPr>
              <w:pStyle w:val="TableBodyTextMIRB"/>
              <w:rPr>
                <w:rFonts w:eastAsia="Times New Roman"/>
                <w:lang w:eastAsia="en-CA"/>
              </w:rPr>
            </w:pPr>
            <w:r w:rsidRPr="00BF2504">
              <w:t>Township of Tiny</w:t>
            </w:r>
          </w:p>
        </w:tc>
        <w:tc>
          <w:tcPr>
            <w:tcW w:w="1164" w:type="pct"/>
            <w:noWrap/>
            <w:hideMark/>
          </w:tcPr>
          <w:p w14:paraId="37FE36B8" w14:textId="77777777" w:rsidR="006F7F03" w:rsidRPr="00BF2504" w:rsidRDefault="006F7F03" w:rsidP="00781E2F">
            <w:pPr>
              <w:pStyle w:val="TableBodyTextMIRB"/>
            </w:pPr>
            <w:r>
              <w:rPr>
                <w:rFonts w:eastAsia="Times New Roman"/>
                <w:lang w:eastAsia="en-CA"/>
              </w:rPr>
              <w:t>Not applicable</w:t>
            </w:r>
          </w:p>
        </w:tc>
      </w:tr>
      <w:tr w:rsidR="006F7F03" w:rsidRPr="00BF2504" w14:paraId="701C7051" w14:textId="77777777" w:rsidTr="00781E2F">
        <w:trPr>
          <w:trHeight w:val="300"/>
        </w:trPr>
        <w:tc>
          <w:tcPr>
            <w:tcW w:w="3836" w:type="pct"/>
            <w:hideMark/>
          </w:tcPr>
          <w:p w14:paraId="67BC2897" w14:textId="77777777" w:rsidR="006F7F03" w:rsidRPr="00BF2504" w:rsidRDefault="006F7F03" w:rsidP="00781E2F">
            <w:pPr>
              <w:pStyle w:val="TableBodyTextMIRB"/>
              <w:rPr>
                <w:rFonts w:eastAsia="Times New Roman"/>
                <w:lang w:eastAsia="en-CA"/>
              </w:rPr>
            </w:pPr>
            <w:r w:rsidRPr="00BF2504">
              <w:t>Township of Tudor and Cashel</w:t>
            </w:r>
          </w:p>
        </w:tc>
        <w:tc>
          <w:tcPr>
            <w:tcW w:w="1164" w:type="pct"/>
            <w:noWrap/>
            <w:hideMark/>
          </w:tcPr>
          <w:p w14:paraId="386E0757" w14:textId="77777777" w:rsidR="006F7F03" w:rsidRPr="00BF2504" w:rsidRDefault="006F7F03" w:rsidP="00781E2F">
            <w:pPr>
              <w:pStyle w:val="TableBodyTextMIRB"/>
            </w:pPr>
            <w:r>
              <w:rPr>
                <w:rFonts w:eastAsia="Times New Roman"/>
                <w:lang w:eastAsia="en-CA"/>
              </w:rPr>
              <w:t>Not applicable</w:t>
            </w:r>
          </w:p>
        </w:tc>
      </w:tr>
      <w:tr w:rsidR="006F7F03" w:rsidRPr="00BF2504" w14:paraId="6F7128C4" w14:textId="77777777" w:rsidTr="00781E2F">
        <w:trPr>
          <w:trHeight w:val="300"/>
        </w:trPr>
        <w:tc>
          <w:tcPr>
            <w:tcW w:w="3836" w:type="pct"/>
            <w:hideMark/>
          </w:tcPr>
          <w:p w14:paraId="0E0DB9DB" w14:textId="77777777" w:rsidR="006F7F03" w:rsidRPr="00BF2504" w:rsidRDefault="006F7F03" w:rsidP="00781E2F">
            <w:pPr>
              <w:pStyle w:val="TableBodyTextMIRB"/>
              <w:rPr>
                <w:rFonts w:eastAsia="Times New Roman"/>
                <w:lang w:eastAsia="en-CA"/>
              </w:rPr>
            </w:pPr>
            <w:r w:rsidRPr="00BF2504">
              <w:t>Township of Tyendinaga</w:t>
            </w:r>
          </w:p>
        </w:tc>
        <w:tc>
          <w:tcPr>
            <w:tcW w:w="1164" w:type="pct"/>
            <w:noWrap/>
            <w:hideMark/>
          </w:tcPr>
          <w:p w14:paraId="3F9FC5B9" w14:textId="77777777" w:rsidR="006F7F03" w:rsidRPr="00BF2504" w:rsidRDefault="006F7F03" w:rsidP="00781E2F">
            <w:pPr>
              <w:pStyle w:val="TableBodyTextMIRB"/>
            </w:pPr>
            <w:r>
              <w:rPr>
                <w:rFonts w:eastAsia="Times New Roman"/>
                <w:lang w:eastAsia="en-CA"/>
              </w:rPr>
              <w:t>Not applicable</w:t>
            </w:r>
          </w:p>
        </w:tc>
      </w:tr>
      <w:tr w:rsidR="006F7F03" w:rsidRPr="00BF2504" w14:paraId="7D3AEC7A" w14:textId="77777777" w:rsidTr="00781E2F">
        <w:trPr>
          <w:trHeight w:val="300"/>
        </w:trPr>
        <w:tc>
          <w:tcPr>
            <w:tcW w:w="3836" w:type="pct"/>
            <w:hideMark/>
          </w:tcPr>
          <w:p w14:paraId="6335C9E2" w14:textId="77777777" w:rsidR="006F7F03" w:rsidRPr="00BF2504" w:rsidRDefault="006F7F03" w:rsidP="00781E2F">
            <w:pPr>
              <w:pStyle w:val="TableBodyTextMIRB"/>
              <w:rPr>
                <w:rFonts w:eastAsia="Times New Roman"/>
                <w:lang w:eastAsia="en-CA"/>
              </w:rPr>
            </w:pPr>
            <w:r w:rsidRPr="00BF2504">
              <w:t>Township of Uxbridge</w:t>
            </w:r>
          </w:p>
        </w:tc>
        <w:tc>
          <w:tcPr>
            <w:tcW w:w="1164" w:type="pct"/>
            <w:noWrap/>
            <w:hideMark/>
          </w:tcPr>
          <w:p w14:paraId="218EC57C" w14:textId="77777777" w:rsidR="006F7F03" w:rsidRPr="00BF2504" w:rsidRDefault="006F7F03" w:rsidP="00781E2F">
            <w:pPr>
              <w:pStyle w:val="TableBodyTextMIRB"/>
            </w:pPr>
            <w:r>
              <w:rPr>
                <w:rFonts w:eastAsia="Times New Roman"/>
                <w:lang w:eastAsia="en-CA"/>
              </w:rPr>
              <w:t>Not applicable</w:t>
            </w:r>
          </w:p>
        </w:tc>
      </w:tr>
      <w:tr w:rsidR="006F7F03" w:rsidRPr="00BF2504" w14:paraId="16244E64" w14:textId="77777777" w:rsidTr="00781E2F">
        <w:trPr>
          <w:trHeight w:val="300"/>
        </w:trPr>
        <w:tc>
          <w:tcPr>
            <w:tcW w:w="3836" w:type="pct"/>
            <w:hideMark/>
          </w:tcPr>
          <w:p w14:paraId="588EFAA2" w14:textId="77777777" w:rsidR="006F7F03" w:rsidRPr="00BF2504" w:rsidRDefault="006F7F03" w:rsidP="00781E2F">
            <w:pPr>
              <w:pStyle w:val="TableBodyTextMIRB"/>
              <w:rPr>
                <w:rFonts w:eastAsia="Times New Roman"/>
                <w:lang w:eastAsia="en-CA"/>
              </w:rPr>
            </w:pPr>
            <w:r w:rsidRPr="00BF2504">
              <w:t>Township of Val Rita-Harty</w:t>
            </w:r>
          </w:p>
        </w:tc>
        <w:tc>
          <w:tcPr>
            <w:tcW w:w="1164" w:type="pct"/>
            <w:noWrap/>
            <w:hideMark/>
          </w:tcPr>
          <w:p w14:paraId="0031EB80" w14:textId="77777777" w:rsidR="006F7F03" w:rsidRPr="00BF2504" w:rsidRDefault="006F7F03" w:rsidP="00781E2F">
            <w:pPr>
              <w:pStyle w:val="TableBodyTextMIRB"/>
            </w:pPr>
            <w:r>
              <w:rPr>
                <w:rFonts w:eastAsia="Times New Roman"/>
                <w:lang w:eastAsia="en-CA"/>
              </w:rPr>
              <w:t>Not applicable</w:t>
            </w:r>
          </w:p>
        </w:tc>
      </w:tr>
      <w:tr w:rsidR="006F7F03" w:rsidRPr="00BF2504" w14:paraId="2E3713FB" w14:textId="77777777" w:rsidTr="00781E2F">
        <w:trPr>
          <w:trHeight w:val="300"/>
        </w:trPr>
        <w:tc>
          <w:tcPr>
            <w:tcW w:w="3836" w:type="pct"/>
            <w:hideMark/>
          </w:tcPr>
          <w:p w14:paraId="09E01159" w14:textId="77777777" w:rsidR="006F7F03" w:rsidRPr="00BF2504" w:rsidRDefault="006F7F03" w:rsidP="00781E2F">
            <w:pPr>
              <w:pStyle w:val="TableBodyTextMIRB"/>
              <w:rPr>
                <w:rFonts w:eastAsia="Times New Roman"/>
                <w:lang w:eastAsia="en-CA"/>
              </w:rPr>
            </w:pPr>
            <w:r w:rsidRPr="00BF2504">
              <w:t>Township of Wainfleet</w:t>
            </w:r>
          </w:p>
        </w:tc>
        <w:tc>
          <w:tcPr>
            <w:tcW w:w="1164" w:type="pct"/>
            <w:noWrap/>
            <w:hideMark/>
          </w:tcPr>
          <w:p w14:paraId="74063BF5" w14:textId="77777777" w:rsidR="006F7F03" w:rsidRPr="00BF2504" w:rsidRDefault="006F7F03" w:rsidP="00781E2F">
            <w:pPr>
              <w:pStyle w:val="TableBodyTextMIRB"/>
            </w:pPr>
            <w:r>
              <w:rPr>
                <w:rFonts w:eastAsia="Times New Roman"/>
                <w:lang w:eastAsia="en-CA"/>
              </w:rPr>
              <w:t>Not applicable</w:t>
            </w:r>
          </w:p>
        </w:tc>
      </w:tr>
      <w:tr w:rsidR="006F7F03" w:rsidRPr="00BF2504" w14:paraId="145E31AE" w14:textId="77777777" w:rsidTr="00781E2F">
        <w:trPr>
          <w:trHeight w:val="300"/>
        </w:trPr>
        <w:tc>
          <w:tcPr>
            <w:tcW w:w="3836" w:type="pct"/>
            <w:hideMark/>
          </w:tcPr>
          <w:p w14:paraId="1206587B" w14:textId="77777777" w:rsidR="006F7F03" w:rsidRPr="00BF2504" w:rsidRDefault="006F7F03" w:rsidP="00781E2F">
            <w:pPr>
              <w:pStyle w:val="TableBodyTextMIRB"/>
              <w:rPr>
                <w:rFonts w:eastAsia="Times New Roman"/>
                <w:lang w:eastAsia="en-CA"/>
              </w:rPr>
            </w:pPr>
            <w:r w:rsidRPr="00BF2504">
              <w:t>Township of Warwick</w:t>
            </w:r>
          </w:p>
        </w:tc>
        <w:tc>
          <w:tcPr>
            <w:tcW w:w="1164" w:type="pct"/>
            <w:noWrap/>
            <w:hideMark/>
          </w:tcPr>
          <w:p w14:paraId="187D276D" w14:textId="77777777" w:rsidR="006F7F03" w:rsidRPr="00BF2504" w:rsidRDefault="006F7F03" w:rsidP="00781E2F">
            <w:pPr>
              <w:pStyle w:val="TableBodyTextMIRB"/>
            </w:pPr>
            <w:r>
              <w:rPr>
                <w:rFonts w:eastAsia="Times New Roman"/>
                <w:lang w:eastAsia="en-CA"/>
              </w:rPr>
              <w:t>Not applicable</w:t>
            </w:r>
          </w:p>
        </w:tc>
      </w:tr>
      <w:tr w:rsidR="006F7F03" w:rsidRPr="00BF2504" w14:paraId="3AD2118F" w14:textId="77777777" w:rsidTr="00781E2F">
        <w:trPr>
          <w:trHeight w:val="300"/>
        </w:trPr>
        <w:tc>
          <w:tcPr>
            <w:tcW w:w="3836" w:type="pct"/>
            <w:hideMark/>
          </w:tcPr>
          <w:p w14:paraId="7CA492B6" w14:textId="77777777" w:rsidR="006F7F03" w:rsidRPr="00BF2504" w:rsidRDefault="006F7F03" w:rsidP="00781E2F">
            <w:pPr>
              <w:pStyle w:val="TableBodyTextMIRB"/>
              <w:rPr>
                <w:rFonts w:eastAsia="Times New Roman"/>
                <w:lang w:eastAsia="en-CA"/>
              </w:rPr>
            </w:pPr>
            <w:r w:rsidRPr="00BF2504">
              <w:t>Township of Wellesley</w:t>
            </w:r>
          </w:p>
        </w:tc>
        <w:tc>
          <w:tcPr>
            <w:tcW w:w="1164" w:type="pct"/>
            <w:noWrap/>
            <w:hideMark/>
          </w:tcPr>
          <w:p w14:paraId="509D3A4A" w14:textId="77777777" w:rsidR="006F7F03" w:rsidRPr="00BF2504" w:rsidRDefault="006F7F03" w:rsidP="00781E2F">
            <w:pPr>
              <w:pStyle w:val="TableBodyTextMIRB"/>
            </w:pPr>
            <w:r>
              <w:rPr>
                <w:rFonts w:eastAsia="Times New Roman"/>
                <w:lang w:eastAsia="en-CA"/>
              </w:rPr>
              <w:t>Not applicable</w:t>
            </w:r>
          </w:p>
        </w:tc>
      </w:tr>
      <w:tr w:rsidR="006F7F03" w:rsidRPr="00BF2504" w14:paraId="05E8D95D" w14:textId="77777777" w:rsidTr="00781E2F">
        <w:trPr>
          <w:trHeight w:val="300"/>
        </w:trPr>
        <w:tc>
          <w:tcPr>
            <w:tcW w:w="3836" w:type="pct"/>
            <w:hideMark/>
          </w:tcPr>
          <w:p w14:paraId="27F86B46" w14:textId="77777777" w:rsidR="006F7F03" w:rsidRPr="00BF2504" w:rsidRDefault="006F7F03" w:rsidP="00781E2F">
            <w:pPr>
              <w:pStyle w:val="TableBodyTextMIRB"/>
              <w:rPr>
                <w:rFonts w:eastAsia="Times New Roman"/>
                <w:lang w:eastAsia="en-CA"/>
              </w:rPr>
            </w:pPr>
            <w:r w:rsidRPr="00BF2504">
              <w:t>Township of Wellington North</w:t>
            </w:r>
          </w:p>
        </w:tc>
        <w:tc>
          <w:tcPr>
            <w:tcW w:w="1164" w:type="pct"/>
            <w:noWrap/>
            <w:hideMark/>
          </w:tcPr>
          <w:p w14:paraId="00382B7C" w14:textId="77777777" w:rsidR="006F7F03" w:rsidRPr="00BF2504" w:rsidRDefault="006F7F03" w:rsidP="00781E2F">
            <w:pPr>
              <w:pStyle w:val="TableBodyTextMIRB"/>
            </w:pPr>
            <w:r>
              <w:rPr>
                <w:rFonts w:eastAsia="Times New Roman"/>
                <w:lang w:eastAsia="en-CA"/>
              </w:rPr>
              <w:t>Not applicable</w:t>
            </w:r>
          </w:p>
        </w:tc>
      </w:tr>
      <w:tr w:rsidR="006F7F03" w:rsidRPr="00BF2504" w14:paraId="16DC9820" w14:textId="77777777" w:rsidTr="00781E2F">
        <w:trPr>
          <w:trHeight w:val="300"/>
        </w:trPr>
        <w:tc>
          <w:tcPr>
            <w:tcW w:w="3836" w:type="pct"/>
            <w:hideMark/>
          </w:tcPr>
          <w:p w14:paraId="50E789CB" w14:textId="77777777" w:rsidR="006F7F03" w:rsidRPr="00BF2504" w:rsidRDefault="006F7F03" w:rsidP="00781E2F">
            <w:pPr>
              <w:pStyle w:val="TableBodyTextMIRB"/>
              <w:rPr>
                <w:rFonts w:eastAsia="Times New Roman"/>
                <w:lang w:eastAsia="en-CA"/>
              </w:rPr>
            </w:pPr>
            <w:r w:rsidRPr="00BF2504">
              <w:t>Township of West Lincoln</w:t>
            </w:r>
          </w:p>
        </w:tc>
        <w:tc>
          <w:tcPr>
            <w:tcW w:w="1164" w:type="pct"/>
            <w:noWrap/>
            <w:hideMark/>
          </w:tcPr>
          <w:p w14:paraId="5D9E241F" w14:textId="77777777" w:rsidR="006F7F03" w:rsidRPr="00BF2504" w:rsidRDefault="006F7F03" w:rsidP="00781E2F">
            <w:pPr>
              <w:pStyle w:val="TableBodyTextMIRB"/>
            </w:pPr>
            <w:r>
              <w:rPr>
                <w:rFonts w:eastAsia="Times New Roman"/>
                <w:lang w:eastAsia="en-CA"/>
              </w:rPr>
              <w:t>Not applicable</w:t>
            </w:r>
          </w:p>
        </w:tc>
      </w:tr>
      <w:tr w:rsidR="006F7F03" w:rsidRPr="00BF2504" w14:paraId="6ECF68B1" w14:textId="77777777" w:rsidTr="00781E2F">
        <w:trPr>
          <w:trHeight w:val="300"/>
        </w:trPr>
        <w:tc>
          <w:tcPr>
            <w:tcW w:w="3836" w:type="pct"/>
            <w:hideMark/>
          </w:tcPr>
          <w:p w14:paraId="27C4B574" w14:textId="77777777" w:rsidR="006F7F03" w:rsidRPr="00BF2504" w:rsidRDefault="006F7F03" w:rsidP="00781E2F">
            <w:pPr>
              <w:pStyle w:val="TableBodyTextMIRB"/>
              <w:rPr>
                <w:rFonts w:eastAsia="Times New Roman"/>
                <w:lang w:eastAsia="en-CA"/>
              </w:rPr>
            </w:pPr>
            <w:r w:rsidRPr="00BF2504">
              <w:t>Township of White River</w:t>
            </w:r>
          </w:p>
        </w:tc>
        <w:tc>
          <w:tcPr>
            <w:tcW w:w="1164" w:type="pct"/>
            <w:noWrap/>
            <w:hideMark/>
          </w:tcPr>
          <w:p w14:paraId="4071F4F6" w14:textId="77777777" w:rsidR="006F7F03" w:rsidRPr="00BF2504" w:rsidRDefault="006F7F03" w:rsidP="00781E2F">
            <w:pPr>
              <w:pStyle w:val="TableBodyTextMIRB"/>
            </w:pPr>
            <w:r>
              <w:rPr>
                <w:rFonts w:eastAsia="Times New Roman"/>
                <w:lang w:eastAsia="en-CA"/>
              </w:rPr>
              <w:t>Not applicable</w:t>
            </w:r>
          </w:p>
        </w:tc>
      </w:tr>
      <w:tr w:rsidR="006F7F03" w:rsidRPr="00BF2504" w14:paraId="79D88FDF" w14:textId="77777777" w:rsidTr="00781E2F">
        <w:trPr>
          <w:trHeight w:val="300"/>
        </w:trPr>
        <w:tc>
          <w:tcPr>
            <w:tcW w:w="3836" w:type="pct"/>
            <w:hideMark/>
          </w:tcPr>
          <w:p w14:paraId="25F03AA6" w14:textId="77777777" w:rsidR="006F7F03" w:rsidRPr="00BF2504" w:rsidRDefault="006F7F03" w:rsidP="00781E2F">
            <w:pPr>
              <w:pStyle w:val="TableBodyTextMIRB"/>
              <w:rPr>
                <w:rFonts w:eastAsia="Times New Roman"/>
                <w:lang w:eastAsia="en-CA"/>
              </w:rPr>
            </w:pPr>
            <w:r w:rsidRPr="00BF2504">
              <w:t>Township of Whitewater Region</w:t>
            </w:r>
          </w:p>
        </w:tc>
        <w:tc>
          <w:tcPr>
            <w:tcW w:w="1164" w:type="pct"/>
            <w:noWrap/>
            <w:hideMark/>
          </w:tcPr>
          <w:p w14:paraId="0C06BEF6" w14:textId="77777777" w:rsidR="006F7F03" w:rsidRPr="00BF2504" w:rsidRDefault="006F7F03" w:rsidP="00781E2F">
            <w:pPr>
              <w:pStyle w:val="TableBodyTextMIRB"/>
            </w:pPr>
            <w:r>
              <w:rPr>
                <w:rFonts w:eastAsia="Times New Roman"/>
                <w:lang w:eastAsia="en-CA"/>
              </w:rPr>
              <w:t>Not applicable</w:t>
            </w:r>
          </w:p>
        </w:tc>
      </w:tr>
      <w:tr w:rsidR="006F7F03" w:rsidRPr="00BF2504" w14:paraId="2E92AAD5" w14:textId="77777777" w:rsidTr="00781E2F">
        <w:trPr>
          <w:trHeight w:val="300"/>
        </w:trPr>
        <w:tc>
          <w:tcPr>
            <w:tcW w:w="3836" w:type="pct"/>
            <w:hideMark/>
          </w:tcPr>
          <w:p w14:paraId="04145A2C" w14:textId="77777777" w:rsidR="006F7F03" w:rsidRPr="00BF2504" w:rsidRDefault="006F7F03" w:rsidP="00781E2F">
            <w:pPr>
              <w:pStyle w:val="TableBodyTextMIRB"/>
              <w:rPr>
                <w:rFonts w:eastAsia="Times New Roman"/>
                <w:lang w:eastAsia="en-CA"/>
              </w:rPr>
            </w:pPr>
            <w:r w:rsidRPr="00BF2504">
              <w:t>Township of Wilmot</w:t>
            </w:r>
          </w:p>
        </w:tc>
        <w:tc>
          <w:tcPr>
            <w:tcW w:w="1164" w:type="pct"/>
            <w:noWrap/>
            <w:hideMark/>
          </w:tcPr>
          <w:p w14:paraId="1BD3FCB7" w14:textId="77777777" w:rsidR="006F7F03" w:rsidRPr="00BF2504" w:rsidRDefault="006F7F03" w:rsidP="00781E2F">
            <w:pPr>
              <w:pStyle w:val="TableBodyTextMIRB"/>
            </w:pPr>
            <w:r>
              <w:rPr>
                <w:rFonts w:eastAsia="Times New Roman"/>
                <w:lang w:eastAsia="en-CA"/>
              </w:rPr>
              <w:t>Not applicable</w:t>
            </w:r>
          </w:p>
        </w:tc>
      </w:tr>
      <w:tr w:rsidR="006F7F03" w:rsidRPr="00BF2504" w14:paraId="5AD84C58" w14:textId="77777777" w:rsidTr="00781E2F">
        <w:trPr>
          <w:trHeight w:val="300"/>
        </w:trPr>
        <w:tc>
          <w:tcPr>
            <w:tcW w:w="3836" w:type="pct"/>
            <w:hideMark/>
          </w:tcPr>
          <w:p w14:paraId="4BB0899E" w14:textId="77777777" w:rsidR="006F7F03" w:rsidRPr="00BF2504" w:rsidRDefault="006F7F03" w:rsidP="00781E2F">
            <w:pPr>
              <w:pStyle w:val="TableBodyTextMIRB"/>
              <w:rPr>
                <w:rFonts w:eastAsia="Times New Roman"/>
                <w:lang w:eastAsia="en-CA"/>
              </w:rPr>
            </w:pPr>
            <w:r w:rsidRPr="00BF2504">
              <w:t>Township of Wollaston</w:t>
            </w:r>
          </w:p>
        </w:tc>
        <w:tc>
          <w:tcPr>
            <w:tcW w:w="1164" w:type="pct"/>
            <w:noWrap/>
            <w:hideMark/>
          </w:tcPr>
          <w:p w14:paraId="4E9C3CE0" w14:textId="77777777" w:rsidR="006F7F03" w:rsidRPr="00BF2504" w:rsidRDefault="006F7F03" w:rsidP="00781E2F">
            <w:pPr>
              <w:pStyle w:val="TableBodyTextMIRB"/>
            </w:pPr>
            <w:r>
              <w:rPr>
                <w:rFonts w:eastAsia="Times New Roman"/>
                <w:lang w:eastAsia="en-CA"/>
              </w:rPr>
              <w:t>Not applicable</w:t>
            </w:r>
          </w:p>
        </w:tc>
      </w:tr>
      <w:tr w:rsidR="006F7F03" w:rsidRPr="00BF2504" w14:paraId="3FEEA0DB" w14:textId="77777777" w:rsidTr="00781E2F">
        <w:trPr>
          <w:trHeight w:val="300"/>
        </w:trPr>
        <w:tc>
          <w:tcPr>
            <w:tcW w:w="3836" w:type="pct"/>
            <w:hideMark/>
          </w:tcPr>
          <w:p w14:paraId="36F5A62F" w14:textId="77777777" w:rsidR="006F7F03" w:rsidRPr="00BF2504" w:rsidRDefault="006F7F03" w:rsidP="00781E2F">
            <w:pPr>
              <w:pStyle w:val="TableBodyTextMIRB"/>
              <w:rPr>
                <w:rFonts w:eastAsia="Times New Roman"/>
                <w:lang w:eastAsia="en-CA"/>
              </w:rPr>
            </w:pPr>
            <w:r w:rsidRPr="00BF2504">
              <w:t>Township of Woolwich</w:t>
            </w:r>
          </w:p>
        </w:tc>
        <w:tc>
          <w:tcPr>
            <w:tcW w:w="1164" w:type="pct"/>
            <w:noWrap/>
            <w:hideMark/>
          </w:tcPr>
          <w:p w14:paraId="08F5273A" w14:textId="77777777" w:rsidR="006F7F03" w:rsidRPr="00BF2504" w:rsidRDefault="006F7F03" w:rsidP="00781E2F">
            <w:pPr>
              <w:pStyle w:val="TableBodyTextMIRB"/>
            </w:pPr>
            <w:r>
              <w:rPr>
                <w:rFonts w:eastAsia="Times New Roman"/>
                <w:lang w:eastAsia="en-CA"/>
              </w:rPr>
              <w:t>Not applicable</w:t>
            </w:r>
          </w:p>
        </w:tc>
      </w:tr>
      <w:tr w:rsidR="006F7F03" w:rsidRPr="00BF2504" w14:paraId="503BC82C" w14:textId="77777777" w:rsidTr="00781E2F">
        <w:trPr>
          <w:trHeight w:val="300"/>
        </w:trPr>
        <w:tc>
          <w:tcPr>
            <w:tcW w:w="3836" w:type="pct"/>
            <w:hideMark/>
          </w:tcPr>
          <w:p w14:paraId="409DC1A8" w14:textId="77777777" w:rsidR="006F7F03" w:rsidRPr="00BF2504" w:rsidRDefault="006F7F03" w:rsidP="00781E2F">
            <w:pPr>
              <w:pStyle w:val="TableBodyTextMIRB"/>
              <w:rPr>
                <w:rFonts w:eastAsia="Times New Roman"/>
                <w:lang w:eastAsia="en-CA"/>
              </w:rPr>
            </w:pPr>
            <w:r w:rsidRPr="00BF2504">
              <w:t>Township of Zorra</w:t>
            </w:r>
          </w:p>
        </w:tc>
        <w:tc>
          <w:tcPr>
            <w:tcW w:w="1164" w:type="pct"/>
            <w:noWrap/>
            <w:hideMark/>
          </w:tcPr>
          <w:p w14:paraId="7F1B2A89" w14:textId="77777777" w:rsidR="006F7F03" w:rsidRPr="00BF2504" w:rsidRDefault="006F7F03" w:rsidP="00781E2F">
            <w:pPr>
              <w:pStyle w:val="TableBodyTextMIRB"/>
            </w:pPr>
            <w:r>
              <w:rPr>
                <w:rFonts w:eastAsia="Times New Roman"/>
                <w:lang w:eastAsia="en-CA"/>
              </w:rPr>
              <w:t>Not applicable</w:t>
            </w:r>
          </w:p>
        </w:tc>
      </w:tr>
      <w:tr w:rsidR="006F7F03" w:rsidRPr="00BF2504" w14:paraId="607C9A7C" w14:textId="77777777" w:rsidTr="00781E2F">
        <w:trPr>
          <w:trHeight w:val="300"/>
        </w:trPr>
        <w:tc>
          <w:tcPr>
            <w:tcW w:w="3836" w:type="pct"/>
            <w:hideMark/>
          </w:tcPr>
          <w:p w14:paraId="207B2A4F" w14:textId="77777777" w:rsidR="006F7F03" w:rsidRPr="00BF2504" w:rsidRDefault="006F7F03" w:rsidP="00781E2F">
            <w:pPr>
              <w:pStyle w:val="TableBodyTextMIRB"/>
              <w:rPr>
                <w:rFonts w:eastAsia="Times New Roman"/>
                <w:lang w:eastAsia="en-CA"/>
              </w:rPr>
            </w:pPr>
            <w:r w:rsidRPr="00BF2504">
              <w:lastRenderedPageBreak/>
              <w:t>Tyendinaga Mohawk Territory</w:t>
            </w:r>
          </w:p>
        </w:tc>
        <w:tc>
          <w:tcPr>
            <w:tcW w:w="1164" w:type="pct"/>
            <w:noWrap/>
            <w:hideMark/>
          </w:tcPr>
          <w:p w14:paraId="3012E8E0" w14:textId="77777777" w:rsidR="006F7F03" w:rsidRPr="00BF2504" w:rsidRDefault="006F7F03" w:rsidP="00781E2F">
            <w:pPr>
              <w:pStyle w:val="TableBodyTextMIRB"/>
            </w:pPr>
            <w:r>
              <w:rPr>
                <w:rFonts w:eastAsia="Times New Roman"/>
                <w:lang w:eastAsia="en-CA"/>
              </w:rPr>
              <w:t>Not applicable</w:t>
            </w:r>
          </w:p>
        </w:tc>
      </w:tr>
      <w:tr w:rsidR="006F7F03" w:rsidRPr="00BF2504" w14:paraId="2E9550C3" w14:textId="77777777" w:rsidTr="00781E2F">
        <w:trPr>
          <w:trHeight w:val="300"/>
        </w:trPr>
        <w:tc>
          <w:tcPr>
            <w:tcW w:w="3836" w:type="pct"/>
            <w:hideMark/>
          </w:tcPr>
          <w:p w14:paraId="273F8155" w14:textId="77777777" w:rsidR="006F7F03" w:rsidRPr="00BF2504" w:rsidRDefault="006F7F03" w:rsidP="00781E2F">
            <w:pPr>
              <w:pStyle w:val="TableBodyTextMIRB"/>
              <w:rPr>
                <w:rFonts w:eastAsia="Times New Roman"/>
                <w:lang w:eastAsia="en-CA"/>
              </w:rPr>
            </w:pPr>
            <w:r w:rsidRPr="00BF2504">
              <w:t>Village of Burk's Falls</w:t>
            </w:r>
          </w:p>
        </w:tc>
        <w:tc>
          <w:tcPr>
            <w:tcW w:w="1164" w:type="pct"/>
            <w:noWrap/>
            <w:hideMark/>
          </w:tcPr>
          <w:p w14:paraId="4A515E23" w14:textId="77777777" w:rsidR="006F7F03" w:rsidRPr="00BF2504" w:rsidRDefault="006F7F03" w:rsidP="00781E2F">
            <w:pPr>
              <w:pStyle w:val="TableBodyTextMIRB"/>
            </w:pPr>
            <w:r>
              <w:rPr>
                <w:rFonts w:eastAsia="Times New Roman"/>
                <w:lang w:eastAsia="en-CA"/>
              </w:rPr>
              <w:t>Not applicable</w:t>
            </w:r>
          </w:p>
        </w:tc>
      </w:tr>
      <w:tr w:rsidR="006F7F03" w:rsidRPr="00BF2504" w14:paraId="307085A6" w14:textId="77777777" w:rsidTr="00781E2F">
        <w:trPr>
          <w:trHeight w:val="300"/>
        </w:trPr>
        <w:tc>
          <w:tcPr>
            <w:tcW w:w="3836" w:type="pct"/>
            <w:hideMark/>
          </w:tcPr>
          <w:p w14:paraId="31481FD5" w14:textId="77777777" w:rsidR="006F7F03" w:rsidRPr="00BF2504" w:rsidRDefault="006F7F03" w:rsidP="00781E2F">
            <w:pPr>
              <w:pStyle w:val="TableBodyTextMIRB"/>
              <w:rPr>
                <w:rFonts w:eastAsia="Times New Roman"/>
                <w:lang w:eastAsia="en-CA"/>
              </w:rPr>
            </w:pPr>
            <w:r w:rsidRPr="00BF2504">
              <w:t>Village of Hilton Beach</w:t>
            </w:r>
          </w:p>
        </w:tc>
        <w:tc>
          <w:tcPr>
            <w:tcW w:w="1164" w:type="pct"/>
            <w:noWrap/>
            <w:hideMark/>
          </w:tcPr>
          <w:p w14:paraId="36FA03CC" w14:textId="77777777" w:rsidR="006F7F03" w:rsidRPr="00BF2504" w:rsidRDefault="006F7F03" w:rsidP="00781E2F">
            <w:pPr>
              <w:pStyle w:val="TableBodyTextMIRB"/>
            </w:pPr>
            <w:r>
              <w:rPr>
                <w:rFonts w:eastAsia="Times New Roman"/>
                <w:lang w:eastAsia="en-CA"/>
              </w:rPr>
              <w:t>Not applicable</w:t>
            </w:r>
          </w:p>
        </w:tc>
      </w:tr>
      <w:tr w:rsidR="006F7F03" w:rsidRPr="00BF2504" w14:paraId="77B1E9A5" w14:textId="77777777" w:rsidTr="00781E2F">
        <w:trPr>
          <w:trHeight w:val="300"/>
        </w:trPr>
        <w:tc>
          <w:tcPr>
            <w:tcW w:w="3836" w:type="pct"/>
            <w:hideMark/>
          </w:tcPr>
          <w:p w14:paraId="67C3F14B" w14:textId="77777777" w:rsidR="006F7F03" w:rsidRPr="00BF2504" w:rsidRDefault="006F7F03" w:rsidP="00781E2F">
            <w:pPr>
              <w:pStyle w:val="TableBodyTextMIRB"/>
              <w:rPr>
                <w:rFonts w:eastAsia="Times New Roman"/>
                <w:lang w:eastAsia="en-CA"/>
              </w:rPr>
            </w:pPr>
            <w:r w:rsidRPr="00BF2504">
              <w:t>Village of Merrickville-Wolford</w:t>
            </w:r>
          </w:p>
        </w:tc>
        <w:tc>
          <w:tcPr>
            <w:tcW w:w="1164" w:type="pct"/>
            <w:noWrap/>
            <w:hideMark/>
          </w:tcPr>
          <w:p w14:paraId="630CA8BB" w14:textId="77777777" w:rsidR="006F7F03" w:rsidRPr="00BF2504" w:rsidRDefault="006F7F03" w:rsidP="00781E2F">
            <w:pPr>
              <w:pStyle w:val="TableBodyTextMIRB"/>
            </w:pPr>
            <w:r>
              <w:rPr>
                <w:rFonts w:eastAsia="Times New Roman"/>
                <w:lang w:eastAsia="en-CA"/>
              </w:rPr>
              <w:t>Not applicable</w:t>
            </w:r>
          </w:p>
        </w:tc>
      </w:tr>
      <w:tr w:rsidR="006F7F03" w:rsidRPr="00BF2504" w14:paraId="4C62277B" w14:textId="77777777" w:rsidTr="00781E2F">
        <w:trPr>
          <w:trHeight w:val="300"/>
        </w:trPr>
        <w:tc>
          <w:tcPr>
            <w:tcW w:w="3836" w:type="pct"/>
            <w:hideMark/>
          </w:tcPr>
          <w:p w14:paraId="7F5D455D" w14:textId="77777777" w:rsidR="006F7F03" w:rsidRPr="00BF2504" w:rsidRDefault="006F7F03" w:rsidP="00781E2F">
            <w:pPr>
              <w:pStyle w:val="TableBodyTextMIRB"/>
              <w:rPr>
                <w:rFonts w:eastAsia="Times New Roman"/>
                <w:lang w:eastAsia="en-CA"/>
              </w:rPr>
            </w:pPr>
            <w:r w:rsidRPr="00BF2504">
              <w:t>Village of Newbury</w:t>
            </w:r>
          </w:p>
        </w:tc>
        <w:tc>
          <w:tcPr>
            <w:tcW w:w="1164" w:type="pct"/>
            <w:noWrap/>
            <w:hideMark/>
          </w:tcPr>
          <w:p w14:paraId="383B0CAD" w14:textId="77777777" w:rsidR="006F7F03" w:rsidRPr="00BF2504" w:rsidRDefault="006F7F03" w:rsidP="00781E2F">
            <w:pPr>
              <w:pStyle w:val="TableBodyTextMIRB"/>
            </w:pPr>
            <w:r>
              <w:rPr>
                <w:rFonts w:eastAsia="Times New Roman"/>
                <w:lang w:eastAsia="en-CA"/>
              </w:rPr>
              <w:t>Not applicable</w:t>
            </w:r>
          </w:p>
        </w:tc>
      </w:tr>
      <w:tr w:rsidR="006F7F03" w:rsidRPr="00BF2504" w14:paraId="29557617" w14:textId="77777777" w:rsidTr="00781E2F">
        <w:trPr>
          <w:trHeight w:val="300"/>
        </w:trPr>
        <w:tc>
          <w:tcPr>
            <w:tcW w:w="3836" w:type="pct"/>
            <w:hideMark/>
          </w:tcPr>
          <w:p w14:paraId="6C918355" w14:textId="77777777" w:rsidR="006F7F03" w:rsidRPr="00BF2504" w:rsidRDefault="006F7F03" w:rsidP="00781E2F">
            <w:pPr>
              <w:pStyle w:val="TableBodyTextMIRB"/>
              <w:rPr>
                <w:rFonts w:eastAsia="Times New Roman"/>
                <w:lang w:eastAsia="en-CA"/>
              </w:rPr>
            </w:pPr>
            <w:r w:rsidRPr="00BF2504">
              <w:t>Village of Oil Springs</w:t>
            </w:r>
          </w:p>
        </w:tc>
        <w:tc>
          <w:tcPr>
            <w:tcW w:w="1164" w:type="pct"/>
            <w:noWrap/>
            <w:hideMark/>
          </w:tcPr>
          <w:p w14:paraId="25683211" w14:textId="77777777" w:rsidR="006F7F03" w:rsidRPr="00BF2504" w:rsidRDefault="006F7F03" w:rsidP="00781E2F">
            <w:pPr>
              <w:pStyle w:val="TableBodyTextMIRB"/>
            </w:pPr>
            <w:r>
              <w:rPr>
                <w:rFonts w:eastAsia="Times New Roman"/>
                <w:lang w:eastAsia="en-CA"/>
              </w:rPr>
              <w:t>Not applicable</w:t>
            </w:r>
          </w:p>
        </w:tc>
      </w:tr>
      <w:tr w:rsidR="006F7F03" w:rsidRPr="00BF2504" w14:paraId="6B83C585" w14:textId="77777777" w:rsidTr="00781E2F">
        <w:trPr>
          <w:trHeight w:val="300"/>
        </w:trPr>
        <w:tc>
          <w:tcPr>
            <w:tcW w:w="3836" w:type="pct"/>
            <w:hideMark/>
          </w:tcPr>
          <w:p w14:paraId="4EA027DF" w14:textId="77777777" w:rsidR="006F7F03" w:rsidRPr="00BF2504" w:rsidRDefault="006F7F03" w:rsidP="00781E2F">
            <w:pPr>
              <w:pStyle w:val="TableBodyTextMIRB"/>
              <w:rPr>
                <w:rFonts w:eastAsia="Times New Roman"/>
                <w:lang w:eastAsia="en-CA"/>
              </w:rPr>
            </w:pPr>
            <w:r w:rsidRPr="00BF2504">
              <w:t>Village of Point Edward</w:t>
            </w:r>
          </w:p>
        </w:tc>
        <w:tc>
          <w:tcPr>
            <w:tcW w:w="1164" w:type="pct"/>
            <w:noWrap/>
            <w:hideMark/>
          </w:tcPr>
          <w:p w14:paraId="712675D8" w14:textId="77777777" w:rsidR="006F7F03" w:rsidRPr="00BF2504" w:rsidRDefault="006F7F03" w:rsidP="00781E2F">
            <w:pPr>
              <w:pStyle w:val="TableBodyTextMIRB"/>
            </w:pPr>
            <w:r>
              <w:rPr>
                <w:rFonts w:eastAsia="Times New Roman"/>
                <w:lang w:eastAsia="en-CA"/>
              </w:rPr>
              <w:t>Not applicable</w:t>
            </w:r>
          </w:p>
        </w:tc>
      </w:tr>
      <w:tr w:rsidR="006F7F03" w:rsidRPr="00BF2504" w14:paraId="3EC956D9" w14:textId="77777777" w:rsidTr="00781E2F">
        <w:trPr>
          <w:trHeight w:val="300"/>
        </w:trPr>
        <w:tc>
          <w:tcPr>
            <w:tcW w:w="3836" w:type="pct"/>
            <w:hideMark/>
          </w:tcPr>
          <w:p w14:paraId="393D6871" w14:textId="77777777" w:rsidR="006F7F03" w:rsidRPr="00BF2504" w:rsidRDefault="006F7F03" w:rsidP="00781E2F">
            <w:pPr>
              <w:pStyle w:val="TableBodyTextMIRB"/>
              <w:rPr>
                <w:rFonts w:eastAsia="Times New Roman"/>
                <w:lang w:eastAsia="en-CA"/>
              </w:rPr>
            </w:pPr>
            <w:r w:rsidRPr="00BF2504">
              <w:t>Village of South River</w:t>
            </w:r>
          </w:p>
        </w:tc>
        <w:tc>
          <w:tcPr>
            <w:tcW w:w="1164" w:type="pct"/>
            <w:noWrap/>
            <w:hideMark/>
          </w:tcPr>
          <w:p w14:paraId="03DC8AE6" w14:textId="77777777" w:rsidR="006F7F03" w:rsidRPr="00BF2504" w:rsidRDefault="006F7F03" w:rsidP="00781E2F">
            <w:pPr>
              <w:pStyle w:val="TableBodyTextMIRB"/>
            </w:pPr>
            <w:r>
              <w:rPr>
                <w:rFonts w:eastAsia="Times New Roman"/>
                <w:lang w:eastAsia="en-CA"/>
              </w:rPr>
              <w:t>Not applicable</w:t>
            </w:r>
          </w:p>
        </w:tc>
      </w:tr>
      <w:tr w:rsidR="006F7F03" w:rsidRPr="00BF2504" w14:paraId="61EF0751" w14:textId="77777777" w:rsidTr="00781E2F">
        <w:trPr>
          <w:trHeight w:val="300"/>
        </w:trPr>
        <w:tc>
          <w:tcPr>
            <w:tcW w:w="3836" w:type="pct"/>
            <w:hideMark/>
          </w:tcPr>
          <w:p w14:paraId="4D158CA3" w14:textId="77777777" w:rsidR="006F7F03" w:rsidRPr="00BF2504" w:rsidRDefault="006F7F03" w:rsidP="00781E2F">
            <w:pPr>
              <w:pStyle w:val="TableBodyTextMIRB"/>
              <w:rPr>
                <w:rFonts w:eastAsia="Times New Roman"/>
                <w:lang w:eastAsia="en-CA"/>
              </w:rPr>
            </w:pPr>
            <w:r w:rsidRPr="00BF2504">
              <w:t>Village of Sundridge</w:t>
            </w:r>
          </w:p>
        </w:tc>
        <w:tc>
          <w:tcPr>
            <w:tcW w:w="1164" w:type="pct"/>
            <w:noWrap/>
            <w:hideMark/>
          </w:tcPr>
          <w:p w14:paraId="4EC11FD5" w14:textId="77777777" w:rsidR="006F7F03" w:rsidRPr="00BF2504" w:rsidRDefault="006F7F03" w:rsidP="00781E2F">
            <w:pPr>
              <w:pStyle w:val="TableBodyTextMIRB"/>
            </w:pPr>
            <w:r>
              <w:rPr>
                <w:rFonts w:eastAsia="Times New Roman"/>
                <w:lang w:eastAsia="en-CA"/>
              </w:rPr>
              <w:t>Not applicable</w:t>
            </w:r>
          </w:p>
        </w:tc>
      </w:tr>
      <w:tr w:rsidR="006F7F03" w:rsidRPr="00BF2504" w14:paraId="3CD86243" w14:textId="77777777" w:rsidTr="00781E2F">
        <w:trPr>
          <w:trHeight w:val="300"/>
        </w:trPr>
        <w:tc>
          <w:tcPr>
            <w:tcW w:w="3836" w:type="pct"/>
            <w:hideMark/>
          </w:tcPr>
          <w:p w14:paraId="29F89F92" w14:textId="77777777" w:rsidR="006F7F03" w:rsidRPr="00BF2504" w:rsidRDefault="006F7F03" w:rsidP="00781E2F">
            <w:pPr>
              <w:pStyle w:val="TableBodyTextMIRB"/>
              <w:rPr>
                <w:rFonts w:eastAsia="Times New Roman"/>
                <w:lang w:eastAsia="en-CA"/>
              </w:rPr>
            </w:pPr>
            <w:r w:rsidRPr="00BF2504">
              <w:t>Village of Thornloe</w:t>
            </w:r>
          </w:p>
        </w:tc>
        <w:tc>
          <w:tcPr>
            <w:tcW w:w="1164" w:type="pct"/>
            <w:noWrap/>
            <w:hideMark/>
          </w:tcPr>
          <w:p w14:paraId="420E6228" w14:textId="77777777" w:rsidR="006F7F03" w:rsidRPr="00BF2504" w:rsidRDefault="006F7F03" w:rsidP="00781E2F">
            <w:pPr>
              <w:pStyle w:val="TableBodyTextMIRB"/>
            </w:pPr>
            <w:r>
              <w:rPr>
                <w:rFonts w:eastAsia="Times New Roman"/>
                <w:lang w:eastAsia="en-CA"/>
              </w:rPr>
              <w:t>Not applicable</w:t>
            </w:r>
          </w:p>
        </w:tc>
      </w:tr>
      <w:tr w:rsidR="006F7F03" w:rsidRPr="00BF2504" w14:paraId="12F753DD" w14:textId="77777777" w:rsidTr="00781E2F">
        <w:trPr>
          <w:trHeight w:val="300"/>
        </w:trPr>
        <w:tc>
          <w:tcPr>
            <w:tcW w:w="3836" w:type="pct"/>
            <w:hideMark/>
          </w:tcPr>
          <w:p w14:paraId="543E73FD" w14:textId="77777777" w:rsidR="006F7F03" w:rsidRPr="00BF2504" w:rsidRDefault="006F7F03" w:rsidP="00781E2F">
            <w:pPr>
              <w:pStyle w:val="TableBodyTextMIRB"/>
              <w:rPr>
                <w:rFonts w:eastAsia="Times New Roman"/>
                <w:lang w:eastAsia="en-CA"/>
              </w:rPr>
            </w:pPr>
            <w:r w:rsidRPr="00BF2504">
              <w:t>Village of Westport</w:t>
            </w:r>
          </w:p>
        </w:tc>
        <w:tc>
          <w:tcPr>
            <w:tcW w:w="1164" w:type="pct"/>
            <w:noWrap/>
            <w:hideMark/>
          </w:tcPr>
          <w:p w14:paraId="7AF48DF8" w14:textId="77777777" w:rsidR="006F7F03" w:rsidRPr="00BF2504" w:rsidRDefault="006F7F03" w:rsidP="00781E2F">
            <w:pPr>
              <w:pStyle w:val="TableBodyTextMIRB"/>
            </w:pPr>
            <w:r>
              <w:rPr>
                <w:rFonts w:eastAsia="Times New Roman"/>
                <w:lang w:eastAsia="en-CA"/>
              </w:rPr>
              <w:t>Not applicable</w:t>
            </w:r>
          </w:p>
        </w:tc>
      </w:tr>
      <w:tr w:rsidR="006F7F03" w:rsidRPr="00BF2504" w14:paraId="29176C35" w14:textId="77777777" w:rsidTr="00781E2F">
        <w:trPr>
          <w:trHeight w:val="300"/>
        </w:trPr>
        <w:tc>
          <w:tcPr>
            <w:tcW w:w="3836" w:type="pct"/>
            <w:hideMark/>
          </w:tcPr>
          <w:p w14:paraId="35590700" w14:textId="77777777" w:rsidR="006F7F03" w:rsidRPr="00BF2504" w:rsidRDefault="006F7F03" w:rsidP="00781E2F">
            <w:pPr>
              <w:pStyle w:val="TableBodyTextMIRB"/>
              <w:rPr>
                <w:rFonts w:eastAsia="Times New Roman"/>
                <w:lang w:eastAsia="en-CA"/>
              </w:rPr>
            </w:pPr>
            <w:r w:rsidRPr="00BF2504">
              <w:t>Wabaseemoong</w:t>
            </w:r>
          </w:p>
        </w:tc>
        <w:tc>
          <w:tcPr>
            <w:tcW w:w="1164" w:type="pct"/>
            <w:noWrap/>
            <w:hideMark/>
          </w:tcPr>
          <w:p w14:paraId="336E49F1" w14:textId="77777777" w:rsidR="006F7F03" w:rsidRPr="00BF2504" w:rsidRDefault="006F7F03" w:rsidP="00781E2F">
            <w:pPr>
              <w:pStyle w:val="TableBodyTextMIRB"/>
            </w:pPr>
            <w:r>
              <w:rPr>
                <w:rFonts w:eastAsia="Times New Roman"/>
                <w:lang w:eastAsia="en-CA"/>
              </w:rPr>
              <w:t>Not applicable</w:t>
            </w:r>
          </w:p>
        </w:tc>
      </w:tr>
      <w:tr w:rsidR="006F7F03" w:rsidRPr="00BF2504" w14:paraId="6AD91DC1" w14:textId="77777777" w:rsidTr="00781E2F">
        <w:trPr>
          <w:trHeight w:val="300"/>
        </w:trPr>
        <w:tc>
          <w:tcPr>
            <w:tcW w:w="3836" w:type="pct"/>
            <w:hideMark/>
          </w:tcPr>
          <w:p w14:paraId="029EF5F0" w14:textId="77777777" w:rsidR="006F7F03" w:rsidRPr="00BF2504" w:rsidRDefault="006F7F03" w:rsidP="00781E2F">
            <w:pPr>
              <w:pStyle w:val="TableBodyTextMIRB"/>
              <w:rPr>
                <w:rFonts w:eastAsia="Times New Roman"/>
                <w:lang w:eastAsia="en-CA"/>
              </w:rPr>
            </w:pPr>
            <w:r w:rsidRPr="00BF2504">
              <w:t>Wabauskang 21</w:t>
            </w:r>
          </w:p>
        </w:tc>
        <w:tc>
          <w:tcPr>
            <w:tcW w:w="1164" w:type="pct"/>
            <w:noWrap/>
            <w:hideMark/>
          </w:tcPr>
          <w:p w14:paraId="274DB302" w14:textId="77777777" w:rsidR="006F7F03" w:rsidRPr="00BF2504" w:rsidRDefault="006F7F03" w:rsidP="00781E2F">
            <w:pPr>
              <w:pStyle w:val="TableBodyTextMIRB"/>
            </w:pPr>
            <w:r>
              <w:rPr>
                <w:rFonts w:eastAsia="Times New Roman"/>
                <w:lang w:eastAsia="en-CA"/>
              </w:rPr>
              <w:t>Not applicable</w:t>
            </w:r>
          </w:p>
        </w:tc>
      </w:tr>
      <w:tr w:rsidR="006F7F03" w:rsidRPr="00BF2504" w14:paraId="791808D2" w14:textId="77777777" w:rsidTr="00781E2F">
        <w:trPr>
          <w:trHeight w:val="300"/>
        </w:trPr>
        <w:tc>
          <w:tcPr>
            <w:tcW w:w="3836" w:type="pct"/>
            <w:hideMark/>
          </w:tcPr>
          <w:p w14:paraId="265777A4" w14:textId="77777777" w:rsidR="006F7F03" w:rsidRPr="00BF2504" w:rsidRDefault="006F7F03" w:rsidP="00781E2F">
            <w:pPr>
              <w:pStyle w:val="TableBodyTextMIRB"/>
              <w:rPr>
                <w:rFonts w:eastAsia="Times New Roman"/>
                <w:lang w:eastAsia="en-CA"/>
              </w:rPr>
            </w:pPr>
            <w:r w:rsidRPr="00BF2504">
              <w:t>Wabigoon Lake 27</w:t>
            </w:r>
          </w:p>
        </w:tc>
        <w:tc>
          <w:tcPr>
            <w:tcW w:w="1164" w:type="pct"/>
            <w:noWrap/>
            <w:hideMark/>
          </w:tcPr>
          <w:p w14:paraId="0495923E" w14:textId="77777777" w:rsidR="006F7F03" w:rsidRPr="00BF2504" w:rsidRDefault="006F7F03" w:rsidP="00781E2F">
            <w:pPr>
              <w:pStyle w:val="TableBodyTextMIRB"/>
            </w:pPr>
            <w:r>
              <w:rPr>
                <w:rFonts w:eastAsia="Times New Roman"/>
                <w:lang w:eastAsia="en-CA"/>
              </w:rPr>
              <w:t>Not applicable</w:t>
            </w:r>
          </w:p>
        </w:tc>
      </w:tr>
      <w:tr w:rsidR="006F7F03" w:rsidRPr="00BF2504" w14:paraId="362FB5B4" w14:textId="77777777" w:rsidTr="00781E2F">
        <w:trPr>
          <w:trHeight w:val="300"/>
        </w:trPr>
        <w:tc>
          <w:tcPr>
            <w:tcW w:w="3836" w:type="pct"/>
            <w:hideMark/>
          </w:tcPr>
          <w:p w14:paraId="2A175840" w14:textId="77777777" w:rsidR="006F7F03" w:rsidRPr="00BF2504" w:rsidRDefault="006F7F03" w:rsidP="00781E2F">
            <w:pPr>
              <w:pStyle w:val="TableBodyTextMIRB"/>
              <w:rPr>
                <w:rFonts w:eastAsia="Times New Roman"/>
                <w:lang w:eastAsia="en-CA"/>
              </w:rPr>
            </w:pPr>
            <w:r w:rsidRPr="00BF2504">
              <w:t>Wahnapitei 11</w:t>
            </w:r>
          </w:p>
        </w:tc>
        <w:tc>
          <w:tcPr>
            <w:tcW w:w="1164" w:type="pct"/>
            <w:noWrap/>
            <w:hideMark/>
          </w:tcPr>
          <w:p w14:paraId="5CA161BF" w14:textId="77777777" w:rsidR="006F7F03" w:rsidRPr="00BF2504" w:rsidRDefault="006F7F03" w:rsidP="00781E2F">
            <w:pPr>
              <w:pStyle w:val="TableBodyTextMIRB"/>
            </w:pPr>
            <w:r>
              <w:rPr>
                <w:rFonts w:eastAsia="Times New Roman"/>
                <w:lang w:eastAsia="en-CA"/>
              </w:rPr>
              <w:t>Not applicable</w:t>
            </w:r>
          </w:p>
        </w:tc>
      </w:tr>
      <w:tr w:rsidR="006F7F03" w:rsidRPr="00BF2504" w14:paraId="7E30E94F" w14:textId="77777777" w:rsidTr="00781E2F">
        <w:trPr>
          <w:trHeight w:val="300"/>
        </w:trPr>
        <w:tc>
          <w:tcPr>
            <w:tcW w:w="3836" w:type="pct"/>
            <w:hideMark/>
          </w:tcPr>
          <w:p w14:paraId="5F5A81A5" w14:textId="77777777" w:rsidR="006F7F03" w:rsidRPr="00BF2504" w:rsidRDefault="006F7F03" w:rsidP="00781E2F">
            <w:pPr>
              <w:pStyle w:val="TableBodyTextMIRB"/>
              <w:rPr>
                <w:rFonts w:eastAsia="Times New Roman"/>
                <w:lang w:eastAsia="en-CA"/>
              </w:rPr>
            </w:pPr>
            <w:r w:rsidRPr="00BF2504">
              <w:t>Wahta Mohawk Territory</w:t>
            </w:r>
          </w:p>
        </w:tc>
        <w:tc>
          <w:tcPr>
            <w:tcW w:w="1164" w:type="pct"/>
            <w:noWrap/>
            <w:hideMark/>
          </w:tcPr>
          <w:p w14:paraId="2E2C8D2E" w14:textId="77777777" w:rsidR="006F7F03" w:rsidRPr="00BF2504" w:rsidRDefault="006F7F03" w:rsidP="00781E2F">
            <w:pPr>
              <w:pStyle w:val="TableBodyTextMIRB"/>
            </w:pPr>
            <w:r>
              <w:rPr>
                <w:rFonts w:eastAsia="Times New Roman"/>
                <w:lang w:eastAsia="en-CA"/>
              </w:rPr>
              <w:t>Not applicable</w:t>
            </w:r>
          </w:p>
        </w:tc>
      </w:tr>
      <w:tr w:rsidR="006F7F03" w:rsidRPr="00BF2504" w14:paraId="411BB2D4" w14:textId="77777777" w:rsidTr="00781E2F">
        <w:trPr>
          <w:trHeight w:val="300"/>
        </w:trPr>
        <w:tc>
          <w:tcPr>
            <w:tcW w:w="3836" w:type="pct"/>
            <w:hideMark/>
          </w:tcPr>
          <w:p w14:paraId="35738678" w14:textId="77777777" w:rsidR="006F7F03" w:rsidRPr="00BF2504" w:rsidRDefault="006F7F03" w:rsidP="00781E2F">
            <w:pPr>
              <w:pStyle w:val="TableBodyTextMIRB"/>
              <w:rPr>
                <w:rFonts w:eastAsia="Times New Roman"/>
                <w:lang w:eastAsia="en-CA"/>
              </w:rPr>
            </w:pPr>
            <w:r w:rsidRPr="00BF2504">
              <w:t>Walpole Island 46</w:t>
            </w:r>
          </w:p>
        </w:tc>
        <w:tc>
          <w:tcPr>
            <w:tcW w:w="1164" w:type="pct"/>
            <w:noWrap/>
            <w:hideMark/>
          </w:tcPr>
          <w:p w14:paraId="2BFA6C5B" w14:textId="77777777" w:rsidR="006F7F03" w:rsidRPr="00BF2504" w:rsidRDefault="006F7F03" w:rsidP="00781E2F">
            <w:pPr>
              <w:pStyle w:val="TableBodyTextMIRB"/>
            </w:pPr>
            <w:r>
              <w:rPr>
                <w:rFonts w:eastAsia="Times New Roman"/>
                <w:lang w:eastAsia="en-CA"/>
              </w:rPr>
              <w:t>Not applicable</w:t>
            </w:r>
          </w:p>
        </w:tc>
      </w:tr>
      <w:tr w:rsidR="006F7F03" w:rsidRPr="00BF2504" w14:paraId="669827AB" w14:textId="77777777" w:rsidTr="00781E2F">
        <w:trPr>
          <w:trHeight w:val="300"/>
        </w:trPr>
        <w:tc>
          <w:tcPr>
            <w:tcW w:w="3836" w:type="pct"/>
            <w:hideMark/>
          </w:tcPr>
          <w:p w14:paraId="5EA84BB3" w14:textId="77777777" w:rsidR="006F7F03" w:rsidRPr="00BF2504" w:rsidRDefault="006F7F03" w:rsidP="00781E2F">
            <w:pPr>
              <w:pStyle w:val="TableBodyTextMIRB"/>
              <w:rPr>
                <w:rFonts w:eastAsia="Times New Roman"/>
                <w:lang w:eastAsia="en-CA"/>
              </w:rPr>
            </w:pPr>
            <w:r w:rsidRPr="00BF2504">
              <w:t>Wapekeka Reserve 1</w:t>
            </w:r>
          </w:p>
        </w:tc>
        <w:tc>
          <w:tcPr>
            <w:tcW w:w="1164" w:type="pct"/>
            <w:noWrap/>
            <w:hideMark/>
          </w:tcPr>
          <w:p w14:paraId="796D0650" w14:textId="77777777" w:rsidR="006F7F03" w:rsidRPr="00BF2504" w:rsidRDefault="006F7F03" w:rsidP="00781E2F">
            <w:pPr>
              <w:pStyle w:val="TableBodyTextMIRB"/>
            </w:pPr>
            <w:r>
              <w:rPr>
                <w:rFonts w:eastAsia="Times New Roman"/>
                <w:lang w:eastAsia="en-CA"/>
              </w:rPr>
              <w:t>Not applicable</w:t>
            </w:r>
          </w:p>
        </w:tc>
      </w:tr>
      <w:tr w:rsidR="006F7F03" w:rsidRPr="00BF2504" w14:paraId="61F6943C" w14:textId="77777777" w:rsidTr="00781E2F">
        <w:trPr>
          <w:trHeight w:val="300"/>
        </w:trPr>
        <w:tc>
          <w:tcPr>
            <w:tcW w:w="3836" w:type="pct"/>
            <w:hideMark/>
          </w:tcPr>
          <w:p w14:paraId="7636A7A8" w14:textId="77777777" w:rsidR="006F7F03" w:rsidRPr="00BF2504" w:rsidRDefault="006F7F03" w:rsidP="00781E2F">
            <w:pPr>
              <w:pStyle w:val="TableBodyTextMIRB"/>
              <w:rPr>
                <w:rFonts w:eastAsia="Times New Roman"/>
                <w:lang w:eastAsia="en-CA"/>
              </w:rPr>
            </w:pPr>
            <w:r w:rsidRPr="00BF2504">
              <w:t>Wapekeka Reserve 2</w:t>
            </w:r>
          </w:p>
        </w:tc>
        <w:tc>
          <w:tcPr>
            <w:tcW w:w="1164" w:type="pct"/>
            <w:noWrap/>
            <w:hideMark/>
          </w:tcPr>
          <w:p w14:paraId="29CABE63" w14:textId="77777777" w:rsidR="006F7F03" w:rsidRPr="00BF2504" w:rsidRDefault="006F7F03" w:rsidP="00781E2F">
            <w:pPr>
              <w:pStyle w:val="TableBodyTextMIRB"/>
            </w:pPr>
            <w:r>
              <w:rPr>
                <w:rFonts w:eastAsia="Times New Roman"/>
                <w:lang w:eastAsia="en-CA"/>
              </w:rPr>
              <w:t>Not applicable</w:t>
            </w:r>
          </w:p>
        </w:tc>
      </w:tr>
      <w:tr w:rsidR="006F7F03" w:rsidRPr="00BF2504" w14:paraId="39455DC9" w14:textId="77777777" w:rsidTr="00781E2F">
        <w:trPr>
          <w:trHeight w:val="300"/>
        </w:trPr>
        <w:tc>
          <w:tcPr>
            <w:tcW w:w="3836" w:type="pct"/>
            <w:hideMark/>
          </w:tcPr>
          <w:p w14:paraId="4BA1AB72" w14:textId="77777777" w:rsidR="006F7F03" w:rsidRPr="00BF2504" w:rsidRDefault="006F7F03" w:rsidP="00781E2F">
            <w:pPr>
              <w:pStyle w:val="TableBodyTextMIRB"/>
              <w:rPr>
                <w:rFonts w:eastAsia="Times New Roman"/>
                <w:lang w:eastAsia="en-CA"/>
              </w:rPr>
            </w:pPr>
            <w:r w:rsidRPr="00BF2504">
              <w:t>Wawakapewin</w:t>
            </w:r>
          </w:p>
        </w:tc>
        <w:tc>
          <w:tcPr>
            <w:tcW w:w="1164" w:type="pct"/>
            <w:noWrap/>
            <w:hideMark/>
          </w:tcPr>
          <w:p w14:paraId="143B129A" w14:textId="77777777" w:rsidR="006F7F03" w:rsidRPr="00BF2504" w:rsidRDefault="006F7F03" w:rsidP="00781E2F">
            <w:pPr>
              <w:pStyle w:val="TableBodyTextMIRB"/>
            </w:pPr>
            <w:r>
              <w:rPr>
                <w:rFonts w:eastAsia="Times New Roman"/>
                <w:lang w:eastAsia="en-CA"/>
              </w:rPr>
              <w:t>Not applicable</w:t>
            </w:r>
          </w:p>
        </w:tc>
      </w:tr>
      <w:tr w:rsidR="006F7F03" w:rsidRPr="00BF2504" w14:paraId="6857E42A" w14:textId="77777777" w:rsidTr="00781E2F">
        <w:trPr>
          <w:trHeight w:val="300"/>
        </w:trPr>
        <w:tc>
          <w:tcPr>
            <w:tcW w:w="3836" w:type="pct"/>
            <w:hideMark/>
          </w:tcPr>
          <w:p w14:paraId="352BB892" w14:textId="77777777" w:rsidR="006F7F03" w:rsidRPr="00BF2504" w:rsidRDefault="006F7F03" w:rsidP="00781E2F">
            <w:pPr>
              <w:pStyle w:val="TableBodyTextMIRB"/>
              <w:rPr>
                <w:rFonts w:eastAsia="Times New Roman"/>
                <w:lang w:eastAsia="en-CA"/>
              </w:rPr>
            </w:pPr>
            <w:r w:rsidRPr="00BF2504">
              <w:t>Weagamow Lake 87</w:t>
            </w:r>
          </w:p>
        </w:tc>
        <w:tc>
          <w:tcPr>
            <w:tcW w:w="1164" w:type="pct"/>
            <w:noWrap/>
            <w:hideMark/>
          </w:tcPr>
          <w:p w14:paraId="695476A1" w14:textId="77777777" w:rsidR="006F7F03" w:rsidRPr="00BF2504" w:rsidRDefault="006F7F03" w:rsidP="00781E2F">
            <w:pPr>
              <w:pStyle w:val="TableBodyTextMIRB"/>
            </w:pPr>
            <w:r>
              <w:rPr>
                <w:rFonts w:eastAsia="Times New Roman"/>
                <w:lang w:eastAsia="en-CA"/>
              </w:rPr>
              <w:t>Not applicable</w:t>
            </w:r>
          </w:p>
        </w:tc>
      </w:tr>
      <w:tr w:rsidR="006F7F03" w:rsidRPr="00BF2504" w14:paraId="473B9547" w14:textId="77777777" w:rsidTr="00781E2F">
        <w:trPr>
          <w:trHeight w:val="300"/>
        </w:trPr>
        <w:tc>
          <w:tcPr>
            <w:tcW w:w="3836" w:type="pct"/>
            <w:hideMark/>
          </w:tcPr>
          <w:p w14:paraId="0ED90BC2" w14:textId="77777777" w:rsidR="006F7F03" w:rsidRPr="00BF2504" w:rsidRDefault="006F7F03" w:rsidP="00781E2F">
            <w:pPr>
              <w:pStyle w:val="TableBodyTextMIRB"/>
              <w:rPr>
                <w:rFonts w:eastAsia="Times New Roman"/>
                <w:lang w:eastAsia="en-CA"/>
              </w:rPr>
            </w:pPr>
            <w:r w:rsidRPr="00BF2504">
              <w:t>Webequie</w:t>
            </w:r>
          </w:p>
        </w:tc>
        <w:tc>
          <w:tcPr>
            <w:tcW w:w="1164" w:type="pct"/>
            <w:noWrap/>
            <w:hideMark/>
          </w:tcPr>
          <w:p w14:paraId="37A4C58D" w14:textId="77777777" w:rsidR="006F7F03" w:rsidRPr="00BF2504" w:rsidRDefault="006F7F03" w:rsidP="00781E2F">
            <w:pPr>
              <w:pStyle w:val="TableBodyTextMIRB"/>
            </w:pPr>
            <w:r>
              <w:rPr>
                <w:rFonts w:eastAsia="Times New Roman"/>
                <w:lang w:eastAsia="en-CA"/>
              </w:rPr>
              <w:t>Not applicable</w:t>
            </w:r>
          </w:p>
        </w:tc>
      </w:tr>
      <w:tr w:rsidR="006F7F03" w:rsidRPr="00BF2504" w14:paraId="069E00DB" w14:textId="77777777" w:rsidTr="00781E2F">
        <w:trPr>
          <w:trHeight w:val="300"/>
        </w:trPr>
        <w:tc>
          <w:tcPr>
            <w:tcW w:w="3836" w:type="pct"/>
            <w:hideMark/>
          </w:tcPr>
          <w:p w14:paraId="53DAA394" w14:textId="77777777" w:rsidR="006F7F03" w:rsidRPr="00BF2504" w:rsidRDefault="006F7F03" w:rsidP="00781E2F">
            <w:pPr>
              <w:pStyle w:val="TableBodyTextMIRB"/>
              <w:rPr>
                <w:rFonts w:eastAsia="Times New Roman"/>
                <w:lang w:eastAsia="en-CA"/>
              </w:rPr>
            </w:pPr>
            <w:r w:rsidRPr="00BF2504">
              <w:t>Whitefish Bay 32</w:t>
            </w:r>
            <w:r>
              <w:t>A</w:t>
            </w:r>
          </w:p>
        </w:tc>
        <w:tc>
          <w:tcPr>
            <w:tcW w:w="1164" w:type="pct"/>
            <w:noWrap/>
            <w:hideMark/>
          </w:tcPr>
          <w:p w14:paraId="05C235FE" w14:textId="77777777" w:rsidR="006F7F03" w:rsidRPr="00BF2504" w:rsidRDefault="006F7F03" w:rsidP="00781E2F">
            <w:pPr>
              <w:pStyle w:val="TableBodyTextMIRB"/>
            </w:pPr>
            <w:r>
              <w:rPr>
                <w:rFonts w:eastAsia="Times New Roman"/>
                <w:lang w:eastAsia="en-CA"/>
              </w:rPr>
              <w:t>Not applicable</w:t>
            </w:r>
          </w:p>
        </w:tc>
      </w:tr>
      <w:tr w:rsidR="006F7F03" w:rsidRPr="00BF2504" w14:paraId="29B908E2" w14:textId="77777777" w:rsidTr="00781E2F">
        <w:trPr>
          <w:trHeight w:val="300"/>
        </w:trPr>
        <w:tc>
          <w:tcPr>
            <w:tcW w:w="3836" w:type="pct"/>
            <w:hideMark/>
          </w:tcPr>
          <w:p w14:paraId="76939225" w14:textId="77777777" w:rsidR="006F7F03" w:rsidRPr="00BF2504" w:rsidRDefault="006F7F03" w:rsidP="00781E2F">
            <w:pPr>
              <w:pStyle w:val="TableBodyTextMIRB"/>
              <w:rPr>
                <w:rFonts w:eastAsia="Times New Roman"/>
                <w:lang w:eastAsia="en-CA"/>
              </w:rPr>
            </w:pPr>
            <w:r w:rsidRPr="00BF2504">
              <w:t>Whitefish Bay 33</w:t>
            </w:r>
            <w:r>
              <w:t>A</w:t>
            </w:r>
          </w:p>
        </w:tc>
        <w:tc>
          <w:tcPr>
            <w:tcW w:w="1164" w:type="pct"/>
            <w:noWrap/>
            <w:hideMark/>
          </w:tcPr>
          <w:p w14:paraId="165A8550" w14:textId="77777777" w:rsidR="006F7F03" w:rsidRPr="00BF2504" w:rsidRDefault="006F7F03" w:rsidP="00781E2F">
            <w:pPr>
              <w:pStyle w:val="TableBodyTextMIRB"/>
            </w:pPr>
            <w:r>
              <w:rPr>
                <w:rFonts w:eastAsia="Times New Roman"/>
                <w:lang w:eastAsia="en-CA"/>
              </w:rPr>
              <w:t>Not applicable</w:t>
            </w:r>
          </w:p>
        </w:tc>
      </w:tr>
      <w:tr w:rsidR="006F7F03" w:rsidRPr="00BF2504" w14:paraId="2FF2C72B" w14:textId="77777777" w:rsidTr="00781E2F">
        <w:trPr>
          <w:trHeight w:val="300"/>
        </w:trPr>
        <w:tc>
          <w:tcPr>
            <w:tcW w:w="3836" w:type="pct"/>
            <w:hideMark/>
          </w:tcPr>
          <w:p w14:paraId="3A969022" w14:textId="77777777" w:rsidR="006F7F03" w:rsidRPr="00BF2504" w:rsidRDefault="006F7F03" w:rsidP="00781E2F">
            <w:pPr>
              <w:pStyle w:val="TableBodyTextMIRB"/>
              <w:rPr>
                <w:rFonts w:eastAsia="Times New Roman"/>
                <w:lang w:eastAsia="en-CA"/>
              </w:rPr>
            </w:pPr>
            <w:r w:rsidRPr="00BF2504">
              <w:t>Whitefish Bay 34</w:t>
            </w:r>
            <w:r>
              <w:t>A</w:t>
            </w:r>
          </w:p>
        </w:tc>
        <w:tc>
          <w:tcPr>
            <w:tcW w:w="1164" w:type="pct"/>
            <w:noWrap/>
            <w:hideMark/>
          </w:tcPr>
          <w:p w14:paraId="3D242D83" w14:textId="77777777" w:rsidR="006F7F03" w:rsidRPr="00BF2504" w:rsidRDefault="006F7F03" w:rsidP="00781E2F">
            <w:pPr>
              <w:pStyle w:val="TableBodyTextMIRB"/>
            </w:pPr>
            <w:r>
              <w:rPr>
                <w:rFonts w:eastAsia="Times New Roman"/>
                <w:lang w:eastAsia="en-CA"/>
              </w:rPr>
              <w:t>Not applicable</w:t>
            </w:r>
          </w:p>
        </w:tc>
      </w:tr>
      <w:tr w:rsidR="006F7F03" w:rsidRPr="00BF2504" w14:paraId="72C7DDDB" w14:textId="77777777" w:rsidTr="00781E2F">
        <w:trPr>
          <w:trHeight w:val="300"/>
        </w:trPr>
        <w:tc>
          <w:tcPr>
            <w:tcW w:w="3836" w:type="pct"/>
            <w:hideMark/>
          </w:tcPr>
          <w:p w14:paraId="0FCF8887" w14:textId="77777777" w:rsidR="006F7F03" w:rsidRPr="00BF2504" w:rsidRDefault="006F7F03" w:rsidP="00781E2F">
            <w:pPr>
              <w:pStyle w:val="TableBodyTextMIRB"/>
              <w:rPr>
                <w:rFonts w:eastAsia="Times New Roman"/>
                <w:lang w:eastAsia="en-CA"/>
              </w:rPr>
            </w:pPr>
            <w:r w:rsidRPr="00BF2504">
              <w:t>Whitefish Island</w:t>
            </w:r>
          </w:p>
        </w:tc>
        <w:tc>
          <w:tcPr>
            <w:tcW w:w="1164" w:type="pct"/>
            <w:noWrap/>
            <w:hideMark/>
          </w:tcPr>
          <w:p w14:paraId="27B55698" w14:textId="77777777" w:rsidR="006F7F03" w:rsidRPr="00BF2504" w:rsidRDefault="006F7F03" w:rsidP="00781E2F">
            <w:pPr>
              <w:pStyle w:val="TableBodyTextMIRB"/>
            </w:pPr>
            <w:r>
              <w:rPr>
                <w:rFonts w:eastAsia="Times New Roman"/>
                <w:lang w:eastAsia="en-CA"/>
              </w:rPr>
              <w:t>Not applicable</w:t>
            </w:r>
          </w:p>
        </w:tc>
      </w:tr>
      <w:tr w:rsidR="006F7F03" w:rsidRPr="00BF2504" w14:paraId="12F60B78" w14:textId="77777777" w:rsidTr="00781E2F">
        <w:trPr>
          <w:trHeight w:val="300"/>
        </w:trPr>
        <w:tc>
          <w:tcPr>
            <w:tcW w:w="3836" w:type="pct"/>
            <w:hideMark/>
          </w:tcPr>
          <w:p w14:paraId="78971630" w14:textId="77777777" w:rsidR="006F7F03" w:rsidRPr="00BF2504" w:rsidRDefault="006F7F03" w:rsidP="00781E2F">
            <w:pPr>
              <w:pStyle w:val="TableBodyTextMIRB"/>
              <w:rPr>
                <w:rFonts w:eastAsia="Times New Roman"/>
                <w:lang w:eastAsia="en-CA"/>
              </w:rPr>
            </w:pPr>
            <w:r w:rsidRPr="00BF2504">
              <w:t>Whitefish Lake 6</w:t>
            </w:r>
          </w:p>
        </w:tc>
        <w:tc>
          <w:tcPr>
            <w:tcW w:w="1164" w:type="pct"/>
            <w:noWrap/>
            <w:hideMark/>
          </w:tcPr>
          <w:p w14:paraId="573B248D" w14:textId="77777777" w:rsidR="006F7F03" w:rsidRPr="00BF2504" w:rsidRDefault="006F7F03" w:rsidP="00781E2F">
            <w:pPr>
              <w:pStyle w:val="TableBodyTextMIRB"/>
            </w:pPr>
            <w:r>
              <w:rPr>
                <w:rFonts w:eastAsia="Times New Roman"/>
                <w:lang w:eastAsia="en-CA"/>
              </w:rPr>
              <w:t>Not applicable</w:t>
            </w:r>
          </w:p>
        </w:tc>
      </w:tr>
      <w:tr w:rsidR="006F7F03" w:rsidRPr="00BF2504" w14:paraId="7CA0FD2D" w14:textId="77777777" w:rsidTr="00781E2F">
        <w:trPr>
          <w:trHeight w:val="300"/>
        </w:trPr>
        <w:tc>
          <w:tcPr>
            <w:tcW w:w="3836" w:type="pct"/>
            <w:hideMark/>
          </w:tcPr>
          <w:p w14:paraId="0422B0B2" w14:textId="77777777" w:rsidR="006F7F03" w:rsidRPr="00BF2504" w:rsidRDefault="006F7F03" w:rsidP="00781E2F">
            <w:pPr>
              <w:pStyle w:val="TableBodyTextMIRB"/>
              <w:rPr>
                <w:rFonts w:eastAsia="Times New Roman"/>
                <w:lang w:eastAsia="en-CA"/>
              </w:rPr>
            </w:pPr>
            <w:r w:rsidRPr="00BF2504">
              <w:t>Whitefish River 4</w:t>
            </w:r>
          </w:p>
        </w:tc>
        <w:tc>
          <w:tcPr>
            <w:tcW w:w="1164" w:type="pct"/>
            <w:noWrap/>
            <w:hideMark/>
          </w:tcPr>
          <w:p w14:paraId="41E155AF" w14:textId="77777777" w:rsidR="006F7F03" w:rsidRPr="00BF2504" w:rsidRDefault="006F7F03" w:rsidP="00781E2F">
            <w:pPr>
              <w:pStyle w:val="TableBodyTextMIRB"/>
            </w:pPr>
            <w:r>
              <w:rPr>
                <w:rFonts w:eastAsia="Times New Roman"/>
                <w:lang w:eastAsia="en-CA"/>
              </w:rPr>
              <w:t>Not applicable</w:t>
            </w:r>
          </w:p>
        </w:tc>
      </w:tr>
      <w:tr w:rsidR="006F7F03" w:rsidRPr="00BF2504" w14:paraId="71865943" w14:textId="77777777" w:rsidTr="00781E2F">
        <w:trPr>
          <w:trHeight w:val="300"/>
        </w:trPr>
        <w:tc>
          <w:tcPr>
            <w:tcW w:w="3836" w:type="pct"/>
            <w:hideMark/>
          </w:tcPr>
          <w:p w14:paraId="471DA90C" w14:textId="77777777" w:rsidR="006F7F03" w:rsidRPr="00BF2504" w:rsidRDefault="006F7F03" w:rsidP="00781E2F">
            <w:pPr>
              <w:pStyle w:val="TableBodyTextMIRB"/>
              <w:rPr>
                <w:rFonts w:eastAsia="Times New Roman"/>
                <w:lang w:eastAsia="en-CA"/>
              </w:rPr>
            </w:pPr>
            <w:r w:rsidRPr="00BF2504">
              <w:t>Whitesand</w:t>
            </w:r>
          </w:p>
        </w:tc>
        <w:tc>
          <w:tcPr>
            <w:tcW w:w="1164" w:type="pct"/>
            <w:noWrap/>
            <w:hideMark/>
          </w:tcPr>
          <w:p w14:paraId="57EB1B62" w14:textId="77777777" w:rsidR="006F7F03" w:rsidRPr="00BF2504" w:rsidRDefault="006F7F03" w:rsidP="00781E2F">
            <w:pPr>
              <w:pStyle w:val="TableBodyTextMIRB"/>
            </w:pPr>
            <w:r>
              <w:rPr>
                <w:rFonts w:eastAsia="Times New Roman"/>
                <w:lang w:eastAsia="en-CA"/>
              </w:rPr>
              <w:t>Not applicable</w:t>
            </w:r>
          </w:p>
        </w:tc>
      </w:tr>
      <w:tr w:rsidR="006F7F03" w:rsidRPr="00BF2504" w14:paraId="58528FE8" w14:textId="77777777" w:rsidTr="00781E2F">
        <w:trPr>
          <w:trHeight w:val="300"/>
        </w:trPr>
        <w:tc>
          <w:tcPr>
            <w:tcW w:w="3836" w:type="pct"/>
            <w:hideMark/>
          </w:tcPr>
          <w:p w14:paraId="4A1B574D" w14:textId="77777777" w:rsidR="006F7F03" w:rsidRPr="00BF2504" w:rsidRDefault="006F7F03" w:rsidP="00781E2F">
            <w:pPr>
              <w:pStyle w:val="TableBodyTextMIRB"/>
              <w:rPr>
                <w:rFonts w:eastAsia="Times New Roman"/>
                <w:lang w:eastAsia="en-CA"/>
              </w:rPr>
            </w:pPr>
            <w:r w:rsidRPr="00BF2504">
              <w:t>Wikwemikong Unceded 26</w:t>
            </w:r>
          </w:p>
        </w:tc>
        <w:tc>
          <w:tcPr>
            <w:tcW w:w="1164" w:type="pct"/>
            <w:noWrap/>
            <w:hideMark/>
          </w:tcPr>
          <w:p w14:paraId="15F0F779" w14:textId="77777777" w:rsidR="006F7F03" w:rsidRPr="00BF2504" w:rsidRDefault="006F7F03" w:rsidP="00781E2F">
            <w:pPr>
              <w:pStyle w:val="TableBodyTextMIRB"/>
            </w:pPr>
            <w:r>
              <w:rPr>
                <w:rFonts w:eastAsia="Times New Roman"/>
                <w:lang w:eastAsia="en-CA"/>
              </w:rPr>
              <w:t>Not applicable</w:t>
            </w:r>
          </w:p>
        </w:tc>
      </w:tr>
      <w:tr w:rsidR="006F7F03" w:rsidRPr="00BF2504" w14:paraId="39079480" w14:textId="77777777" w:rsidTr="00781E2F">
        <w:trPr>
          <w:trHeight w:val="300"/>
        </w:trPr>
        <w:tc>
          <w:tcPr>
            <w:tcW w:w="3836" w:type="pct"/>
          </w:tcPr>
          <w:p w14:paraId="7267A4E6" w14:textId="77777777" w:rsidR="006F7F03" w:rsidRPr="00BF2504" w:rsidRDefault="006F7F03" w:rsidP="00781E2F">
            <w:pPr>
              <w:pStyle w:val="TableBodyTextMIRB"/>
            </w:pPr>
            <w:r w:rsidRPr="00BF2504">
              <w:lastRenderedPageBreak/>
              <w:t>Winisk 90</w:t>
            </w:r>
          </w:p>
        </w:tc>
        <w:tc>
          <w:tcPr>
            <w:tcW w:w="1164" w:type="pct"/>
            <w:noWrap/>
          </w:tcPr>
          <w:p w14:paraId="0D2E01CC" w14:textId="77777777" w:rsidR="006F7F03" w:rsidRPr="00BF2504" w:rsidRDefault="006F7F03" w:rsidP="00781E2F">
            <w:pPr>
              <w:pStyle w:val="TableBodyTextMIRB"/>
            </w:pPr>
            <w:r>
              <w:rPr>
                <w:rFonts w:eastAsia="Times New Roman"/>
                <w:lang w:eastAsia="en-CA"/>
              </w:rPr>
              <w:t>Not applicable</w:t>
            </w:r>
          </w:p>
        </w:tc>
      </w:tr>
      <w:tr w:rsidR="006F7F03" w:rsidRPr="00BF2504" w14:paraId="07EFB27D" w14:textId="77777777" w:rsidTr="00781E2F">
        <w:trPr>
          <w:trHeight w:val="300"/>
        </w:trPr>
        <w:tc>
          <w:tcPr>
            <w:tcW w:w="3836" w:type="pct"/>
          </w:tcPr>
          <w:p w14:paraId="72D8BE79" w14:textId="77777777" w:rsidR="006F7F03" w:rsidRPr="00BF2504" w:rsidRDefault="006F7F03" w:rsidP="00781E2F">
            <w:pPr>
              <w:pStyle w:val="TableBodyTextMIRB"/>
            </w:pPr>
            <w:r w:rsidRPr="00BF2504">
              <w:t>Wunnumin 1</w:t>
            </w:r>
          </w:p>
        </w:tc>
        <w:tc>
          <w:tcPr>
            <w:tcW w:w="1164" w:type="pct"/>
            <w:noWrap/>
          </w:tcPr>
          <w:p w14:paraId="00102F35" w14:textId="77777777" w:rsidR="006F7F03" w:rsidRPr="00BF2504" w:rsidRDefault="006F7F03" w:rsidP="00781E2F">
            <w:pPr>
              <w:pStyle w:val="TableBodyTextMIRB"/>
            </w:pPr>
            <w:r>
              <w:rPr>
                <w:rFonts w:eastAsia="Times New Roman"/>
                <w:lang w:eastAsia="en-CA"/>
              </w:rPr>
              <w:t>Not applicable</w:t>
            </w:r>
          </w:p>
        </w:tc>
      </w:tr>
      <w:tr w:rsidR="006F7F03" w:rsidRPr="00BF2504" w14:paraId="13B4DC7E" w14:textId="77777777" w:rsidTr="00781E2F">
        <w:trPr>
          <w:trHeight w:val="300"/>
        </w:trPr>
        <w:tc>
          <w:tcPr>
            <w:tcW w:w="3836" w:type="pct"/>
          </w:tcPr>
          <w:p w14:paraId="119F1BAA" w14:textId="77777777" w:rsidR="006F7F03" w:rsidRPr="00BF2504" w:rsidRDefault="006F7F03" w:rsidP="00781E2F">
            <w:pPr>
              <w:pStyle w:val="TableBodyTextMIRB"/>
            </w:pPr>
            <w:r w:rsidRPr="00BF2504">
              <w:t>Wunnumin 2</w:t>
            </w:r>
          </w:p>
        </w:tc>
        <w:tc>
          <w:tcPr>
            <w:tcW w:w="1164" w:type="pct"/>
            <w:noWrap/>
          </w:tcPr>
          <w:p w14:paraId="1FF4F702" w14:textId="77777777" w:rsidR="006F7F03" w:rsidRPr="00BF2504" w:rsidRDefault="006F7F03" w:rsidP="00781E2F">
            <w:pPr>
              <w:pStyle w:val="TableBodyTextMIRB"/>
            </w:pPr>
            <w:r>
              <w:rPr>
                <w:rFonts w:eastAsia="Times New Roman"/>
                <w:lang w:eastAsia="en-CA"/>
              </w:rPr>
              <w:t>Not applicable</w:t>
            </w:r>
          </w:p>
        </w:tc>
      </w:tr>
      <w:tr w:rsidR="006F7F03" w:rsidRPr="00BF2504" w14:paraId="646E1738" w14:textId="77777777" w:rsidTr="00781E2F">
        <w:trPr>
          <w:trHeight w:val="300"/>
        </w:trPr>
        <w:tc>
          <w:tcPr>
            <w:tcW w:w="3836" w:type="pct"/>
          </w:tcPr>
          <w:p w14:paraId="1C7B8A18" w14:textId="77777777" w:rsidR="006F7F03" w:rsidRPr="00BF2504" w:rsidRDefault="006F7F03" w:rsidP="00781E2F">
            <w:pPr>
              <w:pStyle w:val="TableBodyTextMIRB"/>
            </w:pPr>
            <w:r w:rsidRPr="00BF2504">
              <w:t>Yellow Girl Bay 32</w:t>
            </w:r>
            <w:r>
              <w:t>B</w:t>
            </w:r>
          </w:p>
        </w:tc>
        <w:tc>
          <w:tcPr>
            <w:tcW w:w="1164" w:type="pct"/>
            <w:noWrap/>
          </w:tcPr>
          <w:p w14:paraId="4A6D76A9" w14:textId="77777777" w:rsidR="006F7F03" w:rsidRPr="00BF2504" w:rsidRDefault="006F7F03" w:rsidP="00781E2F">
            <w:pPr>
              <w:pStyle w:val="TableBodyTextMIRB"/>
            </w:pPr>
            <w:r>
              <w:rPr>
                <w:rFonts w:eastAsia="Times New Roman"/>
                <w:lang w:eastAsia="en-CA"/>
              </w:rPr>
              <w:t>Not applicable</w:t>
            </w:r>
          </w:p>
        </w:tc>
      </w:tr>
      <w:tr w:rsidR="006F7F03" w:rsidRPr="00BF2504" w14:paraId="6740744A" w14:textId="77777777" w:rsidTr="00781E2F">
        <w:trPr>
          <w:trHeight w:val="300"/>
        </w:trPr>
        <w:tc>
          <w:tcPr>
            <w:tcW w:w="3836" w:type="pct"/>
          </w:tcPr>
          <w:p w14:paraId="6E7DB9C6" w14:textId="77777777" w:rsidR="006F7F03" w:rsidRPr="00BF2504" w:rsidRDefault="006F7F03" w:rsidP="00781E2F">
            <w:pPr>
              <w:pStyle w:val="TableBodyTextMIRB"/>
            </w:pPr>
            <w:r w:rsidRPr="00BF2504">
              <w:t>Zhiibaahaasing 19</w:t>
            </w:r>
          </w:p>
        </w:tc>
        <w:tc>
          <w:tcPr>
            <w:tcW w:w="1164" w:type="pct"/>
            <w:noWrap/>
          </w:tcPr>
          <w:p w14:paraId="684CD97D" w14:textId="77777777" w:rsidR="006F7F03" w:rsidRPr="00BF2504" w:rsidRDefault="006F7F03" w:rsidP="00781E2F">
            <w:pPr>
              <w:pStyle w:val="TableBodyTextMIRB"/>
            </w:pPr>
            <w:r>
              <w:rPr>
                <w:rFonts w:eastAsia="Times New Roman"/>
                <w:lang w:eastAsia="en-CA"/>
              </w:rPr>
              <w:t>Not applicable</w:t>
            </w:r>
          </w:p>
        </w:tc>
      </w:tr>
      <w:tr w:rsidR="006F7F03" w:rsidRPr="00BF2504" w14:paraId="7A234A05" w14:textId="77777777" w:rsidTr="00781E2F">
        <w:trPr>
          <w:trHeight w:val="300"/>
        </w:trPr>
        <w:tc>
          <w:tcPr>
            <w:tcW w:w="3836" w:type="pct"/>
          </w:tcPr>
          <w:p w14:paraId="2EBA1998" w14:textId="77777777" w:rsidR="006F7F03" w:rsidRPr="00BF2504" w:rsidRDefault="006F7F03" w:rsidP="00781E2F">
            <w:pPr>
              <w:pStyle w:val="TableBodyTextMIRB"/>
            </w:pPr>
            <w:r w:rsidRPr="00BF2504">
              <w:t>Zhiibaahaasing 19</w:t>
            </w:r>
            <w:r>
              <w:t>A</w:t>
            </w:r>
          </w:p>
        </w:tc>
        <w:tc>
          <w:tcPr>
            <w:tcW w:w="1164" w:type="pct"/>
            <w:noWrap/>
          </w:tcPr>
          <w:p w14:paraId="3474A679" w14:textId="77777777" w:rsidR="006F7F03" w:rsidRPr="00BF2504" w:rsidRDefault="006F7F03" w:rsidP="00781E2F">
            <w:pPr>
              <w:pStyle w:val="TableBodyTextMIRB"/>
              <w:rPr>
                <w:rFonts w:eastAsia="Times New Roman"/>
                <w:lang w:eastAsia="en-CA"/>
              </w:rPr>
            </w:pPr>
            <w:r>
              <w:rPr>
                <w:rFonts w:eastAsia="Times New Roman"/>
                <w:lang w:eastAsia="en-CA"/>
              </w:rPr>
              <w:t>Not applicable</w:t>
            </w:r>
          </w:p>
        </w:tc>
      </w:tr>
    </w:tbl>
    <w:p w14:paraId="68D4B996" w14:textId="77777777" w:rsidR="00E80F76" w:rsidRDefault="00E80F76" w:rsidP="00E80F76">
      <w:pPr>
        <w:pStyle w:val="BodyAccessibleTextMIRB"/>
      </w:pPr>
    </w:p>
    <w:p w14:paraId="1BF98194" w14:textId="18720273" w:rsidR="00E80F76" w:rsidRDefault="00E80F76" w:rsidP="00E80F76">
      <w:pPr>
        <w:pStyle w:val="Heading2MIRB"/>
        <w:numPr>
          <w:ilvl w:val="0"/>
          <w:numId w:val="0"/>
        </w:numPr>
        <w:ind w:left="360" w:hanging="360"/>
      </w:pPr>
      <w:bookmarkStart w:id="65" w:name="_Toc196402591"/>
      <w:r>
        <w:t>ORN_STRUCTURE_TYPE_LIST</w:t>
      </w:r>
      <w:bookmarkEnd w:id="63"/>
      <w:bookmarkEnd w:id="65"/>
    </w:p>
    <w:bookmarkEnd w:id="64"/>
    <w:p w14:paraId="4DECCA87" w14:textId="77777777" w:rsidR="00E80F76" w:rsidRDefault="00E80F76" w:rsidP="00E80F76">
      <w:pPr>
        <w:pStyle w:val="BodyAccessibleTextMIRB"/>
      </w:pPr>
      <w:r>
        <w:t>List of valid structure types.</w:t>
      </w:r>
    </w:p>
    <w:tbl>
      <w:tblPr>
        <w:tblStyle w:val="TableGrid1"/>
        <w:tblW w:w="5000" w:type="pct"/>
        <w:tblLook w:val="04A0" w:firstRow="1" w:lastRow="0" w:firstColumn="1" w:lastColumn="0" w:noHBand="0" w:noVBand="1"/>
        <w:tblCaption w:val="Table: ORN_STRUCTURE_TYPE_LIST"/>
        <w:tblDescription w:val="The ORN_STRUCTURE_TYPE_LIST lookup table and attributes."/>
      </w:tblPr>
      <w:tblGrid>
        <w:gridCol w:w="3887"/>
        <w:gridCol w:w="2723"/>
        <w:gridCol w:w="1868"/>
        <w:gridCol w:w="2323"/>
        <w:gridCol w:w="3589"/>
      </w:tblGrid>
      <w:tr w:rsidR="00E80F76" w:rsidRPr="00642EC3" w14:paraId="3A0515C8" w14:textId="77777777">
        <w:trPr>
          <w:cantSplit/>
          <w:trHeight w:val="432"/>
          <w:tblHeader/>
        </w:trPr>
        <w:tc>
          <w:tcPr>
            <w:tcW w:w="1351" w:type="pct"/>
            <w:vAlign w:val="center"/>
          </w:tcPr>
          <w:p w14:paraId="10228CFD" w14:textId="77777777" w:rsidR="00E80F76" w:rsidRPr="00642EC3" w:rsidRDefault="00E80F76">
            <w:pPr>
              <w:pStyle w:val="TableHeaderRowTextMIRB"/>
            </w:pPr>
            <w:r w:rsidRPr="00642EC3">
              <w:t>Column Name</w:t>
            </w:r>
          </w:p>
        </w:tc>
        <w:tc>
          <w:tcPr>
            <w:tcW w:w="946" w:type="pct"/>
            <w:vAlign w:val="center"/>
          </w:tcPr>
          <w:p w14:paraId="188787A0" w14:textId="77777777" w:rsidR="00E80F76" w:rsidRPr="00642EC3" w:rsidRDefault="00E80F76">
            <w:pPr>
              <w:pStyle w:val="TableHeaderRowTextMIRB"/>
            </w:pPr>
            <w:r w:rsidRPr="00642EC3">
              <w:t>Column Type</w:t>
            </w:r>
          </w:p>
        </w:tc>
        <w:tc>
          <w:tcPr>
            <w:tcW w:w="649" w:type="pct"/>
            <w:vAlign w:val="center"/>
          </w:tcPr>
          <w:p w14:paraId="226AC411" w14:textId="77777777" w:rsidR="00E80F76" w:rsidRPr="00642EC3" w:rsidRDefault="00E80F76">
            <w:pPr>
              <w:pStyle w:val="TableHeaderRowTextMIRB"/>
            </w:pPr>
            <w:r w:rsidRPr="00642EC3">
              <w:t>Mandatory</w:t>
            </w:r>
          </w:p>
        </w:tc>
        <w:tc>
          <w:tcPr>
            <w:tcW w:w="807" w:type="pct"/>
            <w:vAlign w:val="center"/>
          </w:tcPr>
          <w:p w14:paraId="74F089D4" w14:textId="77777777" w:rsidR="00E80F76" w:rsidRPr="00642EC3" w:rsidRDefault="00E80F76">
            <w:pPr>
              <w:pStyle w:val="TableHeaderRowTextMIRB"/>
            </w:pPr>
            <w:r w:rsidRPr="00642EC3">
              <w:t>Short Name</w:t>
            </w:r>
          </w:p>
        </w:tc>
        <w:tc>
          <w:tcPr>
            <w:tcW w:w="1247" w:type="pct"/>
            <w:vAlign w:val="center"/>
          </w:tcPr>
          <w:p w14:paraId="4AE4790F" w14:textId="77777777" w:rsidR="00E80F76" w:rsidRPr="00642EC3" w:rsidRDefault="00E80F76">
            <w:pPr>
              <w:pStyle w:val="TableHeaderRowTextMIRB"/>
            </w:pPr>
            <w:r>
              <w:t>Description</w:t>
            </w:r>
          </w:p>
        </w:tc>
      </w:tr>
      <w:tr w:rsidR="00E80F76" w:rsidRPr="00642EC3" w14:paraId="6DC6ED31" w14:textId="77777777">
        <w:trPr>
          <w:cantSplit/>
          <w:trHeight w:val="432"/>
        </w:trPr>
        <w:tc>
          <w:tcPr>
            <w:tcW w:w="1351" w:type="pct"/>
            <w:vAlign w:val="center"/>
          </w:tcPr>
          <w:p w14:paraId="7021719F" w14:textId="77777777" w:rsidR="00E80F76" w:rsidRPr="006D3215" w:rsidRDefault="00E80F76">
            <w:pPr>
              <w:pStyle w:val="TableColumnNameMIRB"/>
            </w:pPr>
            <w:r w:rsidRPr="006D3215">
              <w:t>STRUCTURE_TYPE</w:t>
            </w:r>
          </w:p>
        </w:tc>
        <w:tc>
          <w:tcPr>
            <w:tcW w:w="946" w:type="pct"/>
            <w:vAlign w:val="center"/>
          </w:tcPr>
          <w:p w14:paraId="4E10C40B" w14:textId="77777777" w:rsidR="00E80F76" w:rsidRPr="006D3215" w:rsidRDefault="00E80F76">
            <w:pPr>
              <w:pStyle w:val="TableBodyTextMIRB"/>
            </w:pPr>
            <w:r w:rsidRPr="006D3215">
              <w:t>VARCHAR2(30)</w:t>
            </w:r>
          </w:p>
        </w:tc>
        <w:tc>
          <w:tcPr>
            <w:tcW w:w="649" w:type="pct"/>
            <w:vAlign w:val="center"/>
          </w:tcPr>
          <w:p w14:paraId="743DA765" w14:textId="77777777" w:rsidR="00E80F76" w:rsidRPr="006D3215" w:rsidRDefault="00E80F76">
            <w:pPr>
              <w:pStyle w:val="TableBodyTextMIRB"/>
            </w:pPr>
            <w:r w:rsidRPr="006D3215">
              <w:t>Yes</w:t>
            </w:r>
          </w:p>
        </w:tc>
        <w:tc>
          <w:tcPr>
            <w:tcW w:w="807" w:type="pct"/>
            <w:vAlign w:val="center"/>
          </w:tcPr>
          <w:p w14:paraId="7C4BBFE1" w14:textId="77777777" w:rsidR="00E80F76" w:rsidRPr="006D3215" w:rsidRDefault="00E80F76">
            <w:pPr>
              <w:pStyle w:val="TableBodyTextMIRB"/>
            </w:pPr>
            <w:r w:rsidRPr="006D3215">
              <w:t>STRUCT_T</w:t>
            </w:r>
          </w:p>
        </w:tc>
        <w:tc>
          <w:tcPr>
            <w:tcW w:w="1247" w:type="pct"/>
            <w:vAlign w:val="center"/>
          </w:tcPr>
          <w:p w14:paraId="010D140D" w14:textId="77777777" w:rsidR="00E80F76" w:rsidRPr="006D3215" w:rsidRDefault="00E80F76">
            <w:pPr>
              <w:pStyle w:val="TableBodyTextMIRB"/>
            </w:pPr>
            <w:r w:rsidRPr="006D3215">
              <w:t>The classification of a structure, that exists on a road element and is managed as a linear event.</w:t>
            </w:r>
          </w:p>
        </w:tc>
      </w:tr>
      <w:tr w:rsidR="00E80F76" w:rsidRPr="00642EC3" w14:paraId="49FE651B" w14:textId="77777777">
        <w:trPr>
          <w:cantSplit/>
          <w:trHeight w:val="432"/>
        </w:trPr>
        <w:tc>
          <w:tcPr>
            <w:tcW w:w="1351" w:type="pct"/>
            <w:vAlign w:val="center"/>
          </w:tcPr>
          <w:p w14:paraId="03867308" w14:textId="77777777" w:rsidR="00E80F76" w:rsidRDefault="00E80F76">
            <w:pPr>
              <w:pStyle w:val="TableColumnNameMIRB"/>
            </w:pPr>
            <w:r w:rsidRPr="006D3215">
              <w:t>STRUCTURE_TYPE_</w:t>
            </w:r>
          </w:p>
          <w:p w14:paraId="57F7AD15" w14:textId="77777777" w:rsidR="00E80F76" w:rsidRPr="006D3215" w:rsidRDefault="00E80F76">
            <w:pPr>
              <w:pStyle w:val="TableColumnNameMIRB"/>
            </w:pPr>
            <w:r w:rsidRPr="006D3215">
              <w:t>DESCR</w:t>
            </w:r>
          </w:p>
        </w:tc>
        <w:tc>
          <w:tcPr>
            <w:tcW w:w="946" w:type="pct"/>
            <w:vAlign w:val="center"/>
          </w:tcPr>
          <w:p w14:paraId="53B7DACA" w14:textId="77777777" w:rsidR="00E80F76" w:rsidRPr="006D3215" w:rsidRDefault="00E80F76">
            <w:pPr>
              <w:pStyle w:val="TableBodyTextMIRB"/>
            </w:pPr>
            <w:r w:rsidRPr="006D3215">
              <w:t>VARCHAR2(250)</w:t>
            </w:r>
          </w:p>
        </w:tc>
        <w:tc>
          <w:tcPr>
            <w:tcW w:w="649" w:type="pct"/>
            <w:vAlign w:val="center"/>
          </w:tcPr>
          <w:p w14:paraId="4F516142" w14:textId="77777777" w:rsidR="00E80F76" w:rsidRPr="006D3215" w:rsidRDefault="00E80F76">
            <w:pPr>
              <w:pStyle w:val="TableBodyTextMIRB"/>
            </w:pPr>
            <w:r w:rsidRPr="006D3215">
              <w:t>Yes</w:t>
            </w:r>
          </w:p>
        </w:tc>
        <w:tc>
          <w:tcPr>
            <w:tcW w:w="807" w:type="pct"/>
            <w:vAlign w:val="center"/>
          </w:tcPr>
          <w:p w14:paraId="000CEDB5" w14:textId="77777777" w:rsidR="00E80F76" w:rsidRPr="006D3215" w:rsidRDefault="00E80F76">
            <w:pPr>
              <w:pStyle w:val="TableBodyTextMIRB"/>
            </w:pPr>
            <w:r w:rsidRPr="006D3215">
              <w:t>STRUCT_T_D</w:t>
            </w:r>
          </w:p>
        </w:tc>
        <w:tc>
          <w:tcPr>
            <w:tcW w:w="1247" w:type="pct"/>
            <w:vAlign w:val="center"/>
          </w:tcPr>
          <w:p w14:paraId="0B07EC3C" w14:textId="77777777" w:rsidR="00E80F76" w:rsidRPr="006D3215" w:rsidRDefault="00E80F76">
            <w:pPr>
              <w:pStyle w:val="TableBodyTextMIRB"/>
            </w:pPr>
            <w:r w:rsidRPr="006D3215">
              <w:t>A description of the structure type.</w:t>
            </w:r>
          </w:p>
        </w:tc>
      </w:tr>
      <w:tr w:rsidR="00E80F76" w:rsidRPr="00642EC3" w14:paraId="4D21BD7D" w14:textId="77777777">
        <w:trPr>
          <w:cantSplit/>
          <w:trHeight w:val="432"/>
        </w:trPr>
        <w:tc>
          <w:tcPr>
            <w:tcW w:w="1351" w:type="pct"/>
            <w:vAlign w:val="center"/>
          </w:tcPr>
          <w:p w14:paraId="3F79A3DB" w14:textId="77777777" w:rsidR="00E80F76" w:rsidRPr="006D3215" w:rsidRDefault="00E80F76">
            <w:pPr>
              <w:pStyle w:val="TableColumnNameMIRB"/>
            </w:pPr>
            <w:r w:rsidRPr="006D3215">
              <w:t>NRN_STRUCTURETYPE</w:t>
            </w:r>
          </w:p>
        </w:tc>
        <w:tc>
          <w:tcPr>
            <w:tcW w:w="946" w:type="pct"/>
            <w:vAlign w:val="center"/>
          </w:tcPr>
          <w:p w14:paraId="388FD12A" w14:textId="77777777" w:rsidR="00E80F76" w:rsidRPr="006D3215" w:rsidRDefault="00E80F76">
            <w:pPr>
              <w:pStyle w:val="TableBodyTextMIRB"/>
            </w:pPr>
            <w:r w:rsidRPr="006D3215">
              <w:t>NUMBER(3,0)</w:t>
            </w:r>
          </w:p>
        </w:tc>
        <w:tc>
          <w:tcPr>
            <w:tcW w:w="649" w:type="pct"/>
            <w:vAlign w:val="center"/>
          </w:tcPr>
          <w:p w14:paraId="0058127A" w14:textId="77777777" w:rsidR="00E80F76" w:rsidRPr="006D3215" w:rsidRDefault="00E80F76">
            <w:pPr>
              <w:pStyle w:val="TableBodyTextMIRB"/>
            </w:pPr>
            <w:r w:rsidRPr="006D3215">
              <w:t>No</w:t>
            </w:r>
          </w:p>
        </w:tc>
        <w:tc>
          <w:tcPr>
            <w:tcW w:w="807" w:type="pct"/>
            <w:vAlign w:val="center"/>
          </w:tcPr>
          <w:p w14:paraId="4DC97A1B" w14:textId="77777777" w:rsidR="00E80F76" w:rsidRPr="006D3215" w:rsidRDefault="00E80F76">
            <w:pPr>
              <w:pStyle w:val="TableBodyTextMIRB"/>
            </w:pPr>
            <w:r w:rsidRPr="006D3215">
              <w:t>NRN_CODE</w:t>
            </w:r>
          </w:p>
        </w:tc>
        <w:tc>
          <w:tcPr>
            <w:tcW w:w="1247" w:type="pct"/>
            <w:vAlign w:val="center"/>
          </w:tcPr>
          <w:p w14:paraId="455E48F5" w14:textId="77777777" w:rsidR="00E80F76" w:rsidRPr="006D3215" w:rsidRDefault="00E80F76">
            <w:pPr>
              <w:pStyle w:val="TableBodyTextMIRB"/>
            </w:pPr>
            <w:r w:rsidRPr="006D3215">
              <w:t>Structure type assigned to support the National Road Network (NRN).</w:t>
            </w:r>
          </w:p>
        </w:tc>
      </w:tr>
      <w:tr w:rsidR="00E80F76" w:rsidRPr="00642EC3" w14:paraId="118EFECA" w14:textId="77777777">
        <w:trPr>
          <w:cantSplit/>
          <w:trHeight w:val="432"/>
        </w:trPr>
        <w:tc>
          <w:tcPr>
            <w:tcW w:w="1351" w:type="pct"/>
            <w:vAlign w:val="center"/>
          </w:tcPr>
          <w:p w14:paraId="226F4020" w14:textId="77777777" w:rsidR="00E80F76" w:rsidRPr="006D3215" w:rsidRDefault="00E80F76">
            <w:pPr>
              <w:pStyle w:val="TableColumnNameMIRB"/>
            </w:pPr>
            <w:r w:rsidRPr="006D3215">
              <w:t>EFFECTIVE_DATETIME</w:t>
            </w:r>
          </w:p>
        </w:tc>
        <w:tc>
          <w:tcPr>
            <w:tcW w:w="946" w:type="pct"/>
            <w:vAlign w:val="center"/>
          </w:tcPr>
          <w:p w14:paraId="20FBCBB1" w14:textId="77777777" w:rsidR="00E80F76" w:rsidRPr="006D3215" w:rsidRDefault="00E80F76">
            <w:pPr>
              <w:pStyle w:val="TableBodyTextMIRB"/>
            </w:pPr>
            <w:r w:rsidRPr="006D3215">
              <w:t>DATE</w:t>
            </w:r>
          </w:p>
        </w:tc>
        <w:tc>
          <w:tcPr>
            <w:tcW w:w="649" w:type="pct"/>
            <w:vAlign w:val="center"/>
          </w:tcPr>
          <w:p w14:paraId="76C20463" w14:textId="77777777" w:rsidR="00E80F76" w:rsidRPr="006D3215" w:rsidRDefault="00E80F76">
            <w:pPr>
              <w:pStyle w:val="TableBodyTextMIRB"/>
            </w:pPr>
            <w:r w:rsidRPr="006D3215">
              <w:t>Yes</w:t>
            </w:r>
          </w:p>
        </w:tc>
        <w:tc>
          <w:tcPr>
            <w:tcW w:w="807" w:type="pct"/>
            <w:vAlign w:val="center"/>
          </w:tcPr>
          <w:p w14:paraId="0C2F47EC" w14:textId="77777777" w:rsidR="00E80F76" w:rsidRPr="006D3215" w:rsidRDefault="00E80F76">
            <w:pPr>
              <w:pStyle w:val="TableBodyTextMIRB"/>
            </w:pPr>
            <w:r w:rsidRPr="006D3215">
              <w:t>EFF_DATE</w:t>
            </w:r>
          </w:p>
        </w:tc>
        <w:tc>
          <w:tcPr>
            <w:tcW w:w="1247" w:type="pct"/>
            <w:vAlign w:val="center"/>
          </w:tcPr>
          <w:p w14:paraId="0CE6E940" w14:textId="77777777" w:rsidR="00E80F76" w:rsidRPr="006D3215" w:rsidRDefault="00E80F76">
            <w:pPr>
              <w:pStyle w:val="TableBodyTextMIRB"/>
            </w:pPr>
            <w:r w:rsidRPr="006D3215">
              <w:t>Date/time the record was created or last modified in the source database.</w:t>
            </w:r>
          </w:p>
        </w:tc>
      </w:tr>
      <w:tr w:rsidR="00E80F76" w:rsidRPr="00642EC3" w14:paraId="6C7C7087" w14:textId="77777777">
        <w:trPr>
          <w:cantSplit/>
          <w:trHeight w:val="432"/>
        </w:trPr>
        <w:tc>
          <w:tcPr>
            <w:tcW w:w="1351" w:type="pct"/>
            <w:vAlign w:val="center"/>
          </w:tcPr>
          <w:p w14:paraId="35D14A40" w14:textId="77777777" w:rsidR="00E80F76" w:rsidRPr="006D3215" w:rsidRDefault="00E80F76">
            <w:pPr>
              <w:pStyle w:val="TableColumnNameMIRB"/>
            </w:pPr>
            <w:r w:rsidRPr="006D3215">
              <w:t>EXPIRY_DATETIME</w:t>
            </w:r>
          </w:p>
        </w:tc>
        <w:tc>
          <w:tcPr>
            <w:tcW w:w="946" w:type="pct"/>
            <w:vAlign w:val="center"/>
          </w:tcPr>
          <w:p w14:paraId="391A3BF0" w14:textId="77777777" w:rsidR="00E80F76" w:rsidRPr="006D3215" w:rsidRDefault="00E80F76">
            <w:pPr>
              <w:pStyle w:val="TableBodyTextMIRB"/>
            </w:pPr>
            <w:r w:rsidRPr="006D3215">
              <w:t>DATE</w:t>
            </w:r>
          </w:p>
        </w:tc>
        <w:tc>
          <w:tcPr>
            <w:tcW w:w="649" w:type="pct"/>
            <w:vAlign w:val="center"/>
          </w:tcPr>
          <w:p w14:paraId="3E7A32FD" w14:textId="77777777" w:rsidR="00E80F76" w:rsidRPr="006D3215" w:rsidRDefault="00E80F76">
            <w:pPr>
              <w:pStyle w:val="TableBodyTextMIRB"/>
            </w:pPr>
            <w:r w:rsidRPr="006D3215">
              <w:t>No</w:t>
            </w:r>
          </w:p>
        </w:tc>
        <w:tc>
          <w:tcPr>
            <w:tcW w:w="807" w:type="pct"/>
            <w:vAlign w:val="center"/>
          </w:tcPr>
          <w:p w14:paraId="7102F4B7" w14:textId="77777777" w:rsidR="00E80F76" w:rsidRPr="006D3215" w:rsidRDefault="00E80F76">
            <w:pPr>
              <w:pStyle w:val="TableBodyTextMIRB"/>
            </w:pPr>
            <w:r w:rsidRPr="006D3215">
              <w:t>EXP_DATE</w:t>
            </w:r>
          </w:p>
        </w:tc>
        <w:tc>
          <w:tcPr>
            <w:tcW w:w="1247" w:type="pct"/>
            <w:vAlign w:val="center"/>
          </w:tcPr>
          <w:p w14:paraId="19730466" w14:textId="77777777" w:rsidR="00E80F76" w:rsidRPr="006D3215" w:rsidRDefault="00E80F76">
            <w:pPr>
              <w:pStyle w:val="TableBodyTextMIRB"/>
            </w:pPr>
            <w:r w:rsidRPr="006D3215">
              <w:t>Date/time that the record was expired from use.</w:t>
            </w:r>
          </w:p>
        </w:tc>
      </w:tr>
    </w:tbl>
    <w:p w14:paraId="1A379A14" w14:textId="77777777" w:rsidR="00E80F76" w:rsidRDefault="00E80F76" w:rsidP="00E80F76">
      <w:pPr>
        <w:pStyle w:val="BodyAccessibleTextMIRB"/>
        <w:spacing w:before="240"/>
        <w:jc w:val="center"/>
        <w:rPr>
          <w:b/>
          <w:bCs/>
        </w:rPr>
      </w:pPr>
    </w:p>
    <w:p w14:paraId="7578545B" w14:textId="77777777" w:rsidR="006F7F03" w:rsidRDefault="006F7F03" w:rsidP="00E80F76">
      <w:pPr>
        <w:pStyle w:val="BodyAccessibleTextMIRB"/>
        <w:spacing w:before="240"/>
        <w:jc w:val="center"/>
        <w:rPr>
          <w:b/>
          <w:bCs/>
        </w:rPr>
      </w:pPr>
    </w:p>
    <w:p w14:paraId="7CF5E313" w14:textId="621E9E12" w:rsidR="00E80F76" w:rsidRPr="00364040" w:rsidRDefault="00E80F76" w:rsidP="00E80F76">
      <w:pPr>
        <w:pStyle w:val="BodyAccessibleTextMIRB"/>
        <w:spacing w:before="240"/>
        <w:jc w:val="center"/>
        <w:rPr>
          <w:b/>
          <w:bCs/>
        </w:rPr>
      </w:pPr>
      <w:r w:rsidRPr="00364040">
        <w:rPr>
          <w:b/>
          <w:bCs/>
        </w:rPr>
        <w:lastRenderedPageBreak/>
        <w:t>ORN_STRUCTURE_TYPE_LIST Permissible Values</w:t>
      </w:r>
    </w:p>
    <w:tbl>
      <w:tblPr>
        <w:tblStyle w:val="TableGrid1"/>
        <w:tblW w:w="5000" w:type="pct"/>
        <w:tblLook w:val="04A0" w:firstRow="1" w:lastRow="0" w:firstColumn="1" w:lastColumn="0" w:noHBand="0" w:noVBand="1"/>
        <w:tblCaption w:val="Permissible Values: ORN_STRUCTURE_TYPE_LIST"/>
        <w:tblDescription w:val="The table lists all allowed values for  ORN_STRUCTURE_TYPE_LIST."/>
      </w:tblPr>
      <w:tblGrid>
        <w:gridCol w:w="2611"/>
        <w:gridCol w:w="6947"/>
        <w:gridCol w:w="2610"/>
        <w:gridCol w:w="2222"/>
      </w:tblGrid>
      <w:tr w:rsidR="00E80F76" w:rsidRPr="00642EC3" w14:paraId="48A9ACEE" w14:textId="77777777">
        <w:trPr>
          <w:cantSplit/>
          <w:trHeight w:val="432"/>
          <w:tblHeader/>
        </w:trPr>
        <w:tc>
          <w:tcPr>
            <w:tcW w:w="907" w:type="pct"/>
            <w:vAlign w:val="center"/>
          </w:tcPr>
          <w:p w14:paraId="00154FCF" w14:textId="77777777" w:rsidR="00E80F76" w:rsidRPr="00642EC3" w:rsidRDefault="00E80F76">
            <w:pPr>
              <w:pStyle w:val="TableHeaderRowTextMIRB"/>
            </w:pPr>
            <w:r w:rsidRPr="00642EC3">
              <w:t>STRUCTURE TYPE</w:t>
            </w:r>
          </w:p>
        </w:tc>
        <w:tc>
          <w:tcPr>
            <w:tcW w:w="2414" w:type="pct"/>
            <w:vAlign w:val="center"/>
          </w:tcPr>
          <w:p w14:paraId="4CA36E12" w14:textId="77777777" w:rsidR="00E80F76" w:rsidRPr="00642EC3" w:rsidRDefault="00E80F76">
            <w:pPr>
              <w:pStyle w:val="TableHeaderRowTextMIRB"/>
            </w:pPr>
            <w:r w:rsidRPr="00642EC3">
              <w:t>STRUCTURE TYPE DESCR</w:t>
            </w:r>
          </w:p>
        </w:tc>
        <w:tc>
          <w:tcPr>
            <w:tcW w:w="907" w:type="pct"/>
            <w:vAlign w:val="center"/>
          </w:tcPr>
          <w:p w14:paraId="34C29962" w14:textId="77777777" w:rsidR="00E80F76" w:rsidRPr="00642EC3" w:rsidRDefault="00E80F76">
            <w:pPr>
              <w:pStyle w:val="TableHeaderRowTextMIRB"/>
            </w:pPr>
            <w:r w:rsidRPr="00642EC3">
              <w:t>NRN STRUCTURE</w:t>
            </w:r>
            <w:r>
              <w:t xml:space="preserve"> </w:t>
            </w:r>
            <w:r w:rsidRPr="00642EC3">
              <w:t>TYPE</w:t>
            </w:r>
          </w:p>
        </w:tc>
        <w:tc>
          <w:tcPr>
            <w:tcW w:w="772" w:type="pct"/>
            <w:vAlign w:val="center"/>
          </w:tcPr>
          <w:p w14:paraId="28831AD9" w14:textId="77777777" w:rsidR="00E80F76" w:rsidRPr="00642EC3" w:rsidRDefault="00E80F76">
            <w:pPr>
              <w:pStyle w:val="TableHeaderRowTextMIRB"/>
            </w:pPr>
            <w:r w:rsidRPr="00642EC3">
              <w:t>EXPIRY</w:t>
            </w:r>
            <w:r>
              <w:t xml:space="preserve"> </w:t>
            </w:r>
            <w:r w:rsidRPr="00642EC3">
              <w:t>DATETIME</w:t>
            </w:r>
          </w:p>
        </w:tc>
      </w:tr>
      <w:tr w:rsidR="00E80F76" w:rsidRPr="00642EC3" w14:paraId="722DC9DD" w14:textId="77777777">
        <w:trPr>
          <w:cantSplit/>
          <w:trHeight w:val="432"/>
        </w:trPr>
        <w:tc>
          <w:tcPr>
            <w:tcW w:w="907" w:type="pct"/>
            <w:vAlign w:val="center"/>
          </w:tcPr>
          <w:p w14:paraId="305C05D9" w14:textId="77777777" w:rsidR="00E80F76" w:rsidRPr="00642EC3" w:rsidRDefault="00E80F76">
            <w:pPr>
              <w:pStyle w:val="TableBodyTextMIRB"/>
            </w:pPr>
            <w:r w:rsidRPr="00642EC3">
              <w:t>Bridge Covered</w:t>
            </w:r>
          </w:p>
        </w:tc>
        <w:tc>
          <w:tcPr>
            <w:tcW w:w="2414" w:type="pct"/>
            <w:vAlign w:val="center"/>
          </w:tcPr>
          <w:p w14:paraId="55591213" w14:textId="77777777" w:rsidR="00E80F76" w:rsidRPr="00642EC3" w:rsidRDefault="00E80F76">
            <w:pPr>
              <w:pStyle w:val="TableBodyTextMIRB"/>
            </w:pPr>
            <w:r w:rsidRPr="00642EC3">
              <w:t>Part of a road supporting the travel of motorized vehicles, built on a raised, covered structure and serving to span an obstacle, river</w:t>
            </w:r>
            <w:r>
              <w:t>, another road or railway, etc.</w:t>
            </w:r>
          </w:p>
        </w:tc>
        <w:tc>
          <w:tcPr>
            <w:tcW w:w="907" w:type="pct"/>
            <w:vAlign w:val="center"/>
          </w:tcPr>
          <w:p w14:paraId="55173E3D" w14:textId="77777777" w:rsidR="00E80F76" w:rsidRPr="00642EC3" w:rsidRDefault="00E80F76">
            <w:pPr>
              <w:pStyle w:val="TableBodyTextMIRB"/>
            </w:pPr>
            <w:r w:rsidRPr="00642EC3">
              <w:t>2</w:t>
            </w:r>
          </w:p>
        </w:tc>
        <w:tc>
          <w:tcPr>
            <w:tcW w:w="772" w:type="pct"/>
            <w:vAlign w:val="center"/>
          </w:tcPr>
          <w:p w14:paraId="77BB941B" w14:textId="77777777" w:rsidR="00E80F76" w:rsidRDefault="00E80F76">
            <w:pPr>
              <w:pStyle w:val="TableBodyTextMIRB"/>
            </w:pPr>
            <w:r w:rsidRPr="00BE685E">
              <w:t>Not applicable</w:t>
            </w:r>
          </w:p>
        </w:tc>
      </w:tr>
      <w:tr w:rsidR="00E80F76" w:rsidRPr="00642EC3" w14:paraId="34BD7507" w14:textId="77777777">
        <w:trPr>
          <w:cantSplit/>
          <w:trHeight w:val="432"/>
        </w:trPr>
        <w:tc>
          <w:tcPr>
            <w:tcW w:w="907" w:type="pct"/>
            <w:vAlign w:val="center"/>
          </w:tcPr>
          <w:p w14:paraId="61A61F71" w14:textId="77777777" w:rsidR="00E80F76" w:rsidRPr="00642EC3" w:rsidRDefault="00E80F76">
            <w:pPr>
              <w:pStyle w:val="TableBodyTextMIRB"/>
            </w:pPr>
            <w:r w:rsidRPr="00642EC3">
              <w:t>Bridge Moveable</w:t>
            </w:r>
          </w:p>
        </w:tc>
        <w:tc>
          <w:tcPr>
            <w:tcW w:w="2414" w:type="pct"/>
            <w:vAlign w:val="center"/>
          </w:tcPr>
          <w:p w14:paraId="3D110B24" w14:textId="77777777" w:rsidR="00E80F76" w:rsidRPr="00642EC3" w:rsidRDefault="00E80F76">
            <w:pPr>
              <w:pStyle w:val="TableBodyTextMIRB"/>
            </w:pPr>
            <w:r w:rsidRPr="00642EC3">
              <w:t>Part of a road supporting the travel of motorized vehicles, built on a moveable, raised structure and serving to span an obstacle, river</w:t>
            </w:r>
            <w:r>
              <w:t>,</w:t>
            </w:r>
            <w:r w:rsidRPr="00642EC3">
              <w:t xml:space="preserve"> another road or railway, etc. The moveable surface allows for the passage of vessels.</w:t>
            </w:r>
          </w:p>
        </w:tc>
        <w:tc>
          <w:tcPr>
            <w:tcW w:w="907" w:type="pct"/>
            <w:vAlign w:val="center"/>
          </w:tcPr>
          <w:p w14:paraId="51E53CCB" w14:textId="77777777" w:rsidR="00E80F76" w:rsidRPr="00642EC3" w:rsidRDefault="00E80F76">
            <w:pPr>
              <w:pStyle w:val="TableBodyTextMIRB"/>
            </w:pPr>
            <w:r w:rsidRPr="00642EC3">
              <w:t>3</w:t>
            </w:r>
          </w:p>
        </w:tc>
        <w:tc>
          <w:tcPr>
            <w:tcW w:w="772" w:type="pct"/>
            <w:vAlign w:val="center"/>
          </w:tcPr>
          <w:p w14:paraId="625A13FB" w14:textId="77777777" w:rsidR="00E80F76" w:rsidRDefault="00E80F76">
            <w:pPr>
              <w:pStyle w:val="TableBodyTextMIRB"/>
            </w:pPr>
            <w:r w:rsidRPr="00BE685E">
              <w:t>Not applicable</w:t>
            </w:r>
          </w:p>
        </w:tc>
      </w:tr>
      <w:tr w:rsidR="00E80F76" w:rsidRPr="00642EC3" w14:paraId="026EA4D7" w14:textId="77777777">
        <w:trPr>
          <w:cantSplit/>
          <w:trHeight w:val="432"/>
        </w:trPr>
        <w:tc>
          <w:tcPr>
            <w:tcW w:w="907" w:type="pct"/>
            <w:vAlign w:val="center"/>
          </w:tcPr>
          <w:p w14:paraId="633F5626" w14:textId="77777777" w:rsidR="00E80F76" w:rsidRPr="00642EC3" w:rsidRDefault="00E80F76">
            <w:pPr>
              <w:pStyle w:val="TableBodyTextMIRB"/>
            </w:pPr>
            <w:r w:rsidRPr="00642EC3">
              <w:t>Bridge</w:t>
            </w:r>
          </w:p>
        </w:tc>
        <w:tc>
          <w:tcPr>
            <w:tcW w:w="2414" w:type="pct"/>
            <w:vAlign w:val="center"/>
          </w:tcPr>
          <w:p w14:paraId="0FD8CA06" w14:textId="77777777" w:rsidR="00E80F76" w:rsidRPr="00642EC3" w:rsidRDefault="00E80F76">
            <w:pPr>
              <w:pStyle w:val="TableBodyTextMIRB"/>
            </w:pPr>
            <w:r w:rsidRPr="00642EC3">
              <w:t>Part of a road supporting the travel of motorized vehicles, built on a raised structure and serving to span an obstacle, river</w:t>
            </w:r>
            <w:r>
              <w:t>,</w:t>
            </w:r>
            <w:r w:rsidRPr="00642EC3">
              <w:t xml:space="preserve"> another road or railway, etc., yet does not have a moveable surface or a building-like cover.</w:t>
            </w:r>
          </w:p>
        </w:tc>
        <w:tc>
          <w:tcPr>
            <w:tcW w:w="907" w:type="pct"/>
            <w:vAlign w:val="center"/>
          </w:tcPr>
          <w:p w14:paraId="0ACAEFF8" w14:textId="77777777" w:rsidR="00E80F76" w:rsidRPr="00642EC3" w:rsidRDefault="00E80F76">
            <w:pPr>
              <w:pStyle w:val="TableBodyTextMIRB"/>
            </w:pPr>
            <w:r w:rsidRPr="00642EC3">
              <w:t>1</w:t>
            </w:r>
          </w:p>
        </w:tc>
        <w:tc>
          <w:tcPr>
            <w:tcW w:w="772" w:type="pct"/>
            <w:vAlign w:val="center"/>
          </w:tcPr>
          <w:p w14:paraId="2664C1E1" w14:textId="77777777" w:rsidR="00E80F76" w:rsidRDefault="00E80F76">
            <w:pPr>
              <w:pStyle w:val="TableBodyTextMIRB"/>
            </w:pPr>
            <w:r w:rsidRPr="00BE685E">
              <w:t>Not applicable</w:t>
            </w:r>
          </w:p>
        </w:tc>
      </w:tr>
      <w:tr w:rsidR="00E80F76" w:rsidRPr="00642EC3" w14:paraId="1D23469F" w14:textId="77777777">
        <w:trPr>
          <w:cantSplit/>
          <w:trHeight w:val="432"/>
        </w:trPr>
        <w:tc>
          <w:tcPr>
            <w:tcW w:w="907" w:type="pct"/>
            <w:vAlign w:val="center"/>
          </w:tcPr>
          <w:p w14:paraId="69B6863F" w14:textId="77777777" w:rsidR="00E80F76" w:rsidRPr="00642EC3" w:rsidRDefault="00E80F76">
            <w:pPr>
              <w:pStyle w:val="TableBodyTextMIRB"/>
            </w:pPr>
            <w:r w:rsidRPr="00642EC3">
              <w:t>Dam</w:t>
            </w:r>
          </w:p>
        </w:tc>
        <w:tc>
          <w:tcPr>
            <w:tcW w:w="2414" w:type="pct"/>
            <w:vAlign w:val="center"/>
          </w:tcPr>
          <w:p w14:paraId="1A491D4C" w14:textId="77777777" w:rsidR="00E80F76" w:rsidRPr="00642EC3" w:rsidRDefault="00E80F76">
            <w:pPr>
              <w:pStyle w:val="TableBodyTextMIRB"/>
            </w:pPr>
            <w:r w:rsidRPr="00642EC3">
              <w:t>Part of a road supporting the travel of motorized vehicles, built across a waterway or floodway to control the flow of water.</w:t>
            </w:r>
          </w:p>
        </w:tc>
        <w:tc>
          <w:tcPr>
            <w:tcW w:w="907" w:type="pct"/>
            <w:vAlign w:val="center"/>
          </w:tcPr>
          <w:p w14:paraId="01F5A123" w14:textId="77777777" w:rsidR="00E80F76" w:rsidRPr="00642EC3" w:rsidRDefault="00E80F76">
            <w:pPr>
              <w:pStyle w:val="TableBodyTextMIRB"/>
            </w:pPr>
            <w:r w:rsidRPr="00642EC3">
              <w:t>7</w:t>
            </w:r>
          </w:p>
        </w:tc>
        <w:tc>
          <w:tcPr>
            <w:tcW w:w="772" w:type="pct"/>
            <w:vAlign w:val="center"/>
          </w:tcPr>
          <w:p w14:paraId="47337BDA" w14:textId="77777777" w:rsidR="00E80F76" w:rsidRDefault="00E80F76">
            <w:pPr>
              <w:pStyle w:val="TableBodyTextMIRB"/>
            </w:pPr>
            <w:r w:rsidRPr="00BE685E">
              <w:t>Not applicable</w:t>
            </w:r>
          </w:p>
        </w:tc>
      </w:tr>
      <w:tr w:rsidR="00E80F76" w:rsidRPr="00642EC3" w14:paraId="6E3AD46A" w14:textId="77777777">
        <w:trPr>
          <w:cantSplit/>
          <w:trHeight w:val="432"/>
        </w:trPr>
        <w:tc>
          <w:tcPr>
            <w:tcW w:w="907" w:type="pct"/>
            <w:vAlign w:val="center"/>
          </w:tcPr>
          <w:p w14:paraId="6D5905DE" w14:textId="77777777" w:rsidR="00E80F76" w:rsidRPr="00642EC3" w:rsidRDefault="00E80F76">
            <w:pPr>
              <w:pStyle w:val="TableBodyTextMIRB"/>
            </w:pPr>
            <w:r w:rsidRPr="00642EC3">
              <w:t xml:space="preserve">Tunnel  </w:t>
            </w:r>
          </w:p>
        </w:tc>
        <w:tc>
          <w:tcPr>
            <w:tcW w:w="2414" w:type="pct"/>
            <w:vAlign w:val="center"/>
          </w:tcPr>
          <w:p w14:paraId="0B431A20" w14:textId="77777777" w:rsidR="00E80F76" w:rsidRPr="00642EC3" w:rsidRDefault="00E80F76">
            <w:pPr>
              <w:pStyle w:val="TableBodyTextMIRB"/>
            </w:pPr>
            <w:r w:rsidRPr="00642EC3">
              <w:t xml:space="preserve">An enclosed man-made construction built to carry a transportation element through or below a natural feature or other obstruction.  </w:t>
            </w:r>
          </w:p>
        </w:tc>
        <w:tc>
          <w:tcPr>
            <w:tcW w:w="907" w:type="pct"/>
            <w:vAlign w:val="center"/>
          </w:tcPr>
          <w:p w14:paraId="284DF67F" w14:textId="77777777" w:rsidR="00E80F76" w:rsidRPr="00642EC3" w:rsidRDefault="00E80F76">
            <w:pPr>
              <w:pStyle w:val="TableBodyTextMIRB"/>
            </w:pPr>
            <w:r w:rsidRPr="00642EC3">
              <w:t>5</w:t>
            </w:r>
          </w:p>
        </w:tc>
        <w:tc>
          <w:tcPr>
            <w:tcW w:w="772" w:type="pct"/>
            <w:vAlign w:val="center"/>
          </w:tcPr>
          <w:p w14:paraId="51F63ACE" w14:textId="77777777" w:rsidR="00E80F76" w:rsidRDefault="00E80F76">
            <w:pPr>
              <w:pStyle w:val="TableBodyTextMIRB"/>
            </w:pPr>
            <w:r w:rsidRPr="00BE685E">
              <w:t>Not applicable</w:t>
            </w:r>
          </w:p>
        </w:tc>
      </w:tr>
    </w:tbl>
    <w:p w14:paraId="3C8D0144" w14:textId="77777777" w:rsidR="00E80F76" w:rsidRDefault="00E80F76" w:rsidP="00E80F76">
      <w:pPr>
        <w:pStyle w:val="BodyAccessibleTextMIRB"/>
      </w:pPr>
      <w:bookmarkStart w:id="66" w:name="_Toc34222253"/>
      <w:bookmarkStart w:id="67" w:name="ORN_TOLL_POINT_TYPE_LIST"/>
    </w:p>
    <w:p w14:paraId="61F3CFB5" w14:textId="48CB5BC9" w:rsidR="00E80F76" w:rsidRDefault="00E80F76" w:rsidP="00E80F76">
      <w:pPr>
        <w:pStyle w:val="Heading2MIRB"/>
        <w:numPr>
          <w:ilvl w:val="0"/>
          <w:numId w:val="0"/>
        </w:numPr>
        <w:ind w:left="360" w:hanging="360"/>
      </w:pPr>
      <w:bookmarkStart w:id="68" w:name="_Toc196402592"/>
      <w:r>
        <w:t>ORN_TOLL_POINT_TYPE_LIST</w:t>
      </w:r>
      <w:bookmarkEnd w:id="66"/>
      <w:bookmarkEnd w:id="68"/>
    </w:p>
    <w:bookmarkEnd w:id="67"/>
    <w:p w14:paraId="61742D7E" w14:textId="77777777" w:rsidR="00E80F76" w:rsidRDefault="00E80F76" w:rsidP="00E80F76">
      <w:pPr>
        <w:pStyle w:val="BodyAccessibleTextMIRB"/>
      </w:pPr>
      <w:r>
        <w:t>List of valid toll point types.</w:t>
      </w:r>
    </w:p>
    <w:tbl>
      <w:tblPr>
        <w:tblStyle w:val="TableGrid1"/>
        <w:tblW w:w="5000" w:type="pct"/>
        <w:tblLook w:val="04A0" w:firstRow="1" w:lastRow="0" w:firstColumn="1" w:lastColumn="0" w:noHBand="0" w:noVBand="1"/>
        <w:tblCaption w:val="Table: ORN_TOLL_POINT_TYPE_LIST"/>
        <w:tblDescription w:val="The ORN_TOLL_POINT_TYPE_LIST lookup table and attributes."/>
      </w:tblPr>
      <w:tblGrid>
        <w:gridCol w:w="3784"/>
        <w:gridCol w:w="2723"/>
        <w:gridCol w:w="1868"/>
        <w:gridCol w:w="2043"/>
        <w:gridCol w:w="3972"/>
      </w:tblGrid>
      <w:tr w:rsidR="00E80F76" w:rsidRPr="00642EC3" w14:paraId="2457E4F2" w14:textId="77777777">
        <w:trPr>
          <w:cantSplit/>
          <w:trHeight w:val="432"/>
          <w:tblHeader/>
        </w:trPr>
        <w:tc>
          <w:tcPr>
            <w:tcW w:w="1315" w:type="pct"/>
            <w:vAlign w:val="center"/>
          </w:tcPr>
          <w:p w14:paraId="41021357" w14:textId="77777777" w:rsidR="00E80F76" w:rsidRPr="00642EC3" w:rsidRDefault="00E80F76">
            <w:pPr>
              <w:pStyle w:val="TableHeaderRowTextMIRB"/>
            </w:pPr>
            <w:r w:rsidRPr="00642EC3">
              <w:t>Column Name</w:t>
            </w:r>
          </w:p>
        </w:tc>
        <w:tc>
          <w:tcPr>
            <w:tcW w:w="946" w:type="pct"/>
            <w:vAlign w:val="center"/>
          </w:tcPr>
          <w:p w14:paraId="07ACBEE9" w14:textId="77777777" w:rsidR="00E80F76" w:rsidRPr="00642EC3" w:rsidRDefault="00E80F76">
            <w:pPr>
              <w:pStyle w:val="TableHeaderRowTextMIRB"/>
            </w:pPr>
            <w:r w:rsidRPr="00642EC3">
              <w:t>Column Type</w:t>
            </w:r>
          </w:p>
        </w:tc>
        <w:tc>
          <w:tcPr>
            <w:tcW w:w="649" w:type="pct"/>
            <w:vAlign w:val="center"/>
          </w:tcPr>
          <w:p w14:paraId="09249D01" w14:textId="77777777" w:rsidR="00E80F76" w:rsidRPr="00642EC3" w:rsidRDefault="00E80F76">
            <w:pPr>
              <w:pStyle w:val="TableHeaderRowTextMIRB"/>
            </w:pPr>
            <w:r w:rsidRPr="00642EC3">
              <w:t>Mandatory</w:t>
            </w:r>
          </w:p>
        </w:tc>
        <w:tc>
          <w:tcPr>
            <w:tcW w:w="710" w:type="pct"/>
            <w:vAlign w:val="center"/>
          </w:tcPr>
          <w:p w14:paraId="5CA7F738" w14:textId="77777777" w:rsidR="00E80F76" w:rsidRPr="00642EC3" w:rsidRDefault="00E80F76">
            <w:pPr>
              <w:pStyle w:val="TableHeaderRowTextMIRB"/>
            </w:pPr>
            <w:r w:rsidRPr="00642EC3">
              <w:t>Short Name</w:t>
            </w:r>
          </w:p>
        </w:tc>
        <w:tc>
          <w:tcPr>
            <w:tcW w:w="1380" w:type="pct"/>
            <w:vAlign w:val="center"/>
          </w:tcPr>
          <w:p w14:paraId="32C4009A" w14:textId="77777777" w:rsidR="00E80F76" w:rsidRPr="00642EC3" w:rsidRDefault="00E80F76">
            <w:pPr>
              <w:pStyle w:val="TableHeaderRowTextMIRB"/>
            </w:pPr>
            <w:r>
              <w:t>Description</w:t>
            </w:r>
          </w:p>
        </w:tc>
      </w:tr>
      <w:tr w:rsidR="00E80F76" w:rsidRPr="00642EC3" w14:paraId="2378FEA7" w14:textId="77777777">
        <w:trPr>
          <w:cantSplit/>
          <w:trHeight w:val="432"/>
        </w:trPr>
        <w:tc>
          <w:tcPr>
            <w:tcW w:w="1315" w:type="pct"/>
            <w:vAlign w:val="center"/>
          </w:tcPr>
          <w:p w14:paraId="5AF6D8F3" w14:textId="77777777" w:rsidR="00E80F76" w:rsidRPr="008D3AE7" w:rsidRDefault="00E80F76">
            <w:pPr>
              <w:pStyle w:val="TableColumnNameMIRB"/>
            </w:pPr>
            <w:r w:rsidRPr="008D3AE7">
              <w:t>TOLL_POINT_TYPE</w:t>
            </w:r>
          </w:p>
        </w:tc>
        <w:tc>
          <w:tcPr>
            <w:tcW w:w="946" w:type="pct"/>
            <w:vAlign w:val="center"/>
          </w:tcPr>
          <w:p w14:paraId="4AEDD597" w14:textId="77777777" w:rsidR="00E80F76" w:rsidRPr="007670A7" w:rsidRDefault="00E80F76">
            <w:pPr>
              <w:pStyle w:val="TableBodyTextMIRB"/>
            </w:pPr>
            <w:r w:rsidRPr="007670A7">
              <w:t>VARCHAR2(10)</w:t>
            </w:r>
          </w:p>
        </w:tc>
        <w:tc>
          <w:tcPr>
            <w:tcW w:w="649" w:type="pct"/>
            <w:vAlign w:val="center"/>
          </w:tcPr>
          <w:p w14:paraId="2127F09A" w14:textId="77777777" w:rsidR="00E80F76" w:rsidRPr="007670A7" w:rsidRDefault="00E80F76">
            <w:pPr>
              <w:pStyle w:val="TableBodyTextMIRB"/>
            </w:pPr>
            <w:r w:rsidRPr="007670A7">
              <w:t>Yes</w:t>
            </w:r>
          </w:p>
        </w:tc>
        <w:tc>
          <w:tcPr>
            <w:tcW w:w="710" w:type="pct"/>
            <w:vAlign w:val="center"/>
          </w:tcPr>
          <w:p w14:paraId="14460942" w14:textId="77777777" w:rsidR="00E80F76" w:rsidRPr="007670A7" w:rsidRDefault="00E80F76">
            <w:pPr>
              <w:pStyle w:val="TableBodyTextMIRB"/>
            </w:pPr>
            <w:r w:rsidRPr="007670A7">
              <w:t>TOLL_PT_T</w:t>
            </w:r>
          </w:p>
        </w:tc>
        <w:tc>
          <w:tcPr>
            <w:tcW w:w="1380" w:type="pct"/>
            <w:vAlign w:val="center"/>
          </w:tcPr>
          <w:p w14:paraId="5DDDDD20" w14:textId="77777777" w:rsidR="00E80F76" w:rsidRPr="007670A7" w:rsidRDefault="00E80F76">
            <w:pPr>
              <w:pStyle w:val="TableBodyTextMIRB"/>
            </w:pPr>
            <w:r w:rsidRPr="007670A7">
              <w:t>A point event indicating the type of a toll point that may exist along a road element.</w:t>
            </w:r>
          </w:p>
        </w:tc>
      </w:tr>
      <w:tr w:rsidR="00E80F76" w:rsidRPr="00642EC3" w14:paraId="3ACD34ED" w14:textId="77777777">
        <w:trPr>
          <w:cantSplit/>
          <w:trHeight w:val="432"/>
        </w:trPr>
        <w:tc>
          <w:tcPr>
            <w:tcW w:w="1315" w:type="pct"/>
            <w:vAlign w:val="center"/>
          </w:tcPr>
          <w:p w14:paraId="73CE00F7" w14:textId="77777777" w:rsidR="00E80F76" w:rsidRDefault="00E80F76">
            <w:pPr>
              <w:pStyle w:val="TableColumnNameMIRB"/>
            </w:pPr>
            <w:r w:rsidRPr="008D3AE7">
              <w:t>TOLL_POINT_TYPE_</w:t>
            </w:r>
          </w:p>
          <w:p w14:paraId="4107FBB1" w14:textId="77777777" w:rsidR="00E80F76" w:rsidRPr="008D3AE7" w:rsidRDefault="00E80F76">
            <w:pPr>
              <w:pStyle w:val="TableColumnNameMIRB"/>
            </w:pPr>
            <w:r w:rsidRPr="008D3AE7">
              <w:t>DESCR</w:t>
            </w:r>
          </w:p>
        </w:tc>
        <w:tc>
          <w:tcPr>
            <w:tcW w:w="946" w:type="pct"/>
            <w:vAlign w:val="center"/>
          </w:tcPr>
          <w:p w14:paraId="6A4F87CB" w14:textId="77777777" w:rsidR="00E80F76" w:rsidRPr="007670A7" w:rsidRDefault="00E80F76">
            <w:pPr>
              <w:pStyle w:val="TableBodyTextMIRB"/>
            </w:pPr>
            <w:r w:rsidRPr="007670A7">
              <w:t>VARCHAR2(250)</w:t>
            </w:r>
          </w:p>
        </w:tc>
        <w:tc>
          <w:tcPr>
            <w:tcW w:w="649" w:type="pct"/>
            <w:vAlign w:val="center"/>
          </w:tcPr>
          <w:p w14:paraId="0819766D" w14:textId="77777777" w:rsidR="00E80F76" w:rsidRPr="007670A7" w:rsidRDefault="00E80F76">
            <w:pPr>
              <w:pStyle w:val="TableBodyTextMIRB"/>
            </w:pPr>
            <w:r w:rsidRPr="007670A7">
              <w:t>Yes</w:t>
            </w:r>
          </w:p>
        </w:tc>
        <w:tc>
          <w:tcPr>
            <w:tcW w:w="710" w:type="pct"/>
            <w:vAlign w:val="center"/>
          </w:tcPr>
          <w:p w14:paraId="53E0FADB" w14:textId="77777777" w:rsidR="00E80F76" w:rsidRPr="007670A7" w:rsidRDefault="00E80F76">
            <w:pPr>
              <w:pStyle w:val="TableBodyTextMIRB"/>
            </w:pPr>
            <w:r w:rsidRPr="007670A7">
              <w:t>TOLL_PT_D</w:t>
            </w:r>
          </w:p>
        </w:tc>
        <w:tc>
          <w:tcPr>
            <w:tcW w:w="1380" w:type="pct"/>
            <w:vAlign w:val="center"/>
          </w:tcPr>
          <w:p w14:paraId="7904736E" w14:textId="77777777" w:rsidR="00E80F76" w:rsidRPr="007670A7" w:rsidRDefault="00E80F76">
            <w:pPr>
              <w:pStyle w:val="TableBodyTextMIRB"/>
            </w:pPr>
            <w:r w:rsidRPr="007670A7">
              <w:t>A description of the toll point type.</w:t>
            </w:r>
          </w:p>
        </w:tc>
      </w:tr>
      <w:tr w:rsidR="00E80F76" w:rsidRPr="00642EC3" w14:paraId="7C425CE7" w14:textId="77777777">
        <w:trPr>
          <w:cantSplit/>
          <w:trHeight w:val="432"/>
        </w:trPr>
        <w:tc>
          <w:tcPr>
            <w:tcW w:w="1315" w:type="pct"/>
            <w:vAlign w:val="center"/>
          </w:tcPr>
          <w:p w14:paraId="6D744C93" w14:textId="77777777" w:rsidR="00E80F76" w:rsidRPr="008D3AE7" w:rsidRDefault="00E80F76">
            <w:pPr>
              <w:pStyle w:val="TableColumnNameMIRB"/>
            </w:pPr>
            <w:r w:rsidRPr="008D3AE7">
              <w:lastRenderedPageBreak/>
              <w:t>NRN_TOLLPOINTTYPE</w:t>
            </w:r>
          </w:p>
        </w:tc>
        <w:tc>
          <w:tcPr>
            <w:tcW w:w="946" w:type="pct"/>
            <w:vAlign w:val="center"/>
          </w:tcPr>
          <w:p w14:paraId="21AA937F" w14:textId="77777777" w:rsidR="00E80F76" w:rsidRPr="007670A7" w:rsidRDefault="00E80F76">
            <w:pPr>
              <w:pStyle w:val="TableBodyTextMIRB"/>
            </w:pPr>
            <w:r w:rsidRPr="007670A7">
              <w:t>NUMBER(3,0)</w:t>
            </w:r>
          </w:p>
        </w:tc>
        <w:tc>
          <w:tcPr>
            <w:tcW w:w="649" w:type="pct"/>
            <w:vAlign w:val="center"/>
          </w:tcPr>
          <w:p w14:paraId="27E93ECA" w14:textId="77777777" w:rsidR="00E80F76" w:rsidRPr="007670A7" w:rsidRDefault="00E80F76">
            <w:pPr>
              <w:pStyle w:val="TableBodyTextMIRB"/>
            </w:pPr>
            <w:r w:rsidRPr="007670A7">
              <w:t>No</w:t>
            </w:r>
          </w:p>
        </w:tc>
        <w:tc>
          <w:tcPr>
            <w:tcW w:w="710" w:type="pct"/>
            <w:vAlign w:val="center"/>
          </w:tcPr>
          <w:p w14:paraId="3A1A8215" w14:textId="77777777" w:rsidR="00E80F76" w:rsidRPr="007670A7" w:rsidRDefault="00E80F76">
            <w:pPr>
              <w:pStyle w:val="TableBodyTextMIRB"/>
            </w:pPr>
            <w:r w:rsidRPr="007670A7">
              <w:t>NRN_CODE</w:t>
            </w:r>
          </w:p>
        </w:tc>
        <w:tc>
          <w:tcPr>
            <w:tcW w:w="1380" w:type="pct"/>
            <w:vAlign w:val="center"/>
          </w:tcPr>
          <w:p w14:paraId="25FD2A09" w14:textId="77777777" w:rsidR="00E80F76" w:rsidRPr="007670A7" w:rsidRDefault="00E80F76">
            <w:pPr>
              <w:pStyle w:val="TableBodyTextMIRB"/>
            </w:pPr>
            <w:r w:rsidRPr="007670A7">
              <w:t>Toll point type assigned to support the National Road Network (NRN).</w:t>
            </w:r>
          </w:p>
        </w:tc>
      </w:tr>
      <w:tr w:rsidR="00E80F76" w:rsidRPr="00642EC3" w14:paraId="30759D76" w14:textId="77777777">
        <w:trPr>
          <w:cantSplit/>
          <w:trHeight w:val="432"/>
        </w:trPr>
        <w:tc>
          <w:tcPr>
            <w:tcW w:w="1315" w:type="pct"/>
            <w:vAlign w:val="center"/>
          </w:tcPr>
          <w:p w14:paraId="18F30E9E" w14:textId="77777777" w:rsidR="00E80F76" w:rsidRPr="008D3AE7" w:rsidRDefault="00E80F76">
            <w:pPr>
              <w:pStyle w:val="TableColumnNameMIRB"/>
            </w:pPr>
            <w:r w:rsidRPr="008D3AE7">
              <w:t>EFFECTIVE_DATETIME</w:t>
            </w:r>
          </w:p>
        </w:tc>
        <w:tc>
          <w:tcPr>
            <w:tcW w:w="946" w:type="pct"/>
            <w:vAlign w:val="center"/>
          </w:tcPr>
          <w:p w14:paraId="3F849140" w14:textId="77777777" w:rsidR="00E80F76" w:rsidRPr="007670A7" w:rsidRDefault="00E80F76">
            <w:pPr>
              <w:pStyle w:val="TableBodyTextMIRB"/>
            </w:pPr>
            <w:r w:rsidRPr="007670A7">
              <w:t>DATE</w:t>
            </w:r>
          </w:p>
        </w:tc>
        <w:tc>
          <w:tcPr>
            <w:tcW w:w="649" w:type="pct"/>
            <w:vAlign w:val="center"/>
          </w:tcPr>
          <w:p w14:paraId="5BC51386" w14:textId="77777777" w:rsidR="00E80F76" w:rsidRPr="007670A7" w:rsidRDefault="00E80F76">
            <w:pPr>
              <w:pStyle w:val="TableBodyTextMIRB"/>
            </w:pPr>
            <w:r w:rsidRPr="007670A7">
              <w:t>Yes</w:t>
            </w:r>
          </w:p>
        </w:tc>
        <w:tc>
          <w:tcPr>
            <w:tcW w:w="710" w:type="pct"/>
            <w:vAlign w:val="center"/>
          </w:tcPr>
          <w:p w14:paraId="328ADC43" w14:textId="77777777" w:rsidR="00E80F76" w:rsidRPr="007670A7" w:rsidRDefault="00E80F76">
            <w:pPr>
              <w:pStyle w:val="TableBodyTextMIRB"/>
            </w:pPr>
            <w:r w:rsidRPr="007670A7">
              <w:t>EFF_DATE</w:t>
            </w:r>
          </w:p>
        </w:tc>
        <w:tc>
          <w:tcPr>
            <w:tcW w:w="1380" w:type="pct"/>
            <w:vAlign w:val="center"/>
          </w:tcPr>
          <w:p w14:paraId="1430D55A" w14:textId="77777777" w:rsidR="00E80F76" w:rsidRPr="007670A7" w:rsidRDefault="00E80F76">
            <w:pPr>
              <w:pStyle w:val="TableBodyTextMIRB"/>
            </w:pPr>
            <w:r w:rsidRPr="007670A7">
              <w:t>Date/time the record was created or last modified in the source database.</w:t>
            </w:r>
          </w:p>
        </w:tc>
      </w:tr>
      <w:tr w:rsidR="00E80F76" w:rsidRPr="00642EC3" w14:paraId="426BEEBF" w14:textId="77777777">
        <w:trPr>
          <w:cantSplit/>
          <w:trHeight w:val="432"/>
        </w:trPr>
        <w:tc>
          <w:tcPr>
            <w:tcW w:w="1315" w:type="pct"/>
            <w:vAlign w:val="center"/>
          </w:tcPr>
          <w:p w14:paraId="2B268173" w14:textId="77777777" w:rsidR="00E80F76" w:rsidRPr="008D3AE7" w:rsidRDefault="00E80F76">
            <w:pPr>
              <w:pStyle w:val="TableColumnNameMIRB"/>
            </w:pPr>
            <w:r w:rsidRPr="008D3AE7">
              <w:t>EXPIRY_DATETIME</w:t>
            </w:r>
          </w:p>
        </w:tc>
        <w:tc>
          <w:tcPr>
            <w:tcW w:w="946" w:type="pct"/>
            <w:vAlign w:val="center"/>
          </w:tcPr>
          <w:p w14:paraId="7F40DA7C" w14:textId="77777777" w:rsidR="00E80F76" w:rsidRPr="007670A7" w:rsidRDefault="00E80F76">
            <w:pPr>
              <w:pStyle w:val="TableBodyTextMIRB"/>
            </w:pPr>
            <w:r w:rsidRPr="007670A7">
              <w:t>DATE</w:t>
            </w:r>
          </w:p>
        </w:tc>
        <w:tc>
          <w:tcPr>
            <w:tcW w:w="649" w:type="pct"/>
            <w:vAlign w:val="center"/>
          </w:tcPr>
          <w:p w14:paraId="760AD2B6" w14:textId="77777777" w:rsidR="00E80F76" w:rsidRPr="007670A7" w:rsidRDefault="00E80F76">
            <w:pPr>
              <w:pStyle w:val="TableBodyTextMIRB"/>
            </w:pPr>
            <w:r w:rsidRPr="007670A7">
              <w:t>No</w:t>
            </w:r>
          </w:p>
        </w:tc>
        <w:tc>
          <w:tcPr>
            <w:tcW w:w="710" w:type="pct"/>
            <w:vAlign w:val="center"/>
          </w:tcPr>
          <w:p w14:paraId="18428023" w14:textId="77777777" w:rsidR="00E80F76" w:rsidRPr="007670A7" w:rsidRDefault="00E80F76">
            <w:pPr>
              <w:pStyle w:val="TableBodyTextMIRB"/>
            </w:pPr>
            <w:r w:rsidRPr="007670A7">
              <w:t>EXP_DATE</w:t>
            </w:r>
          </w:p>
        </w:tc>
        <w:tc>
          <w:tcPr>
            <w:tcW w:w="1380" w:type="pct"/>
            <w:vAlign w:val="center"/>
          </w:tcPr>
          <w:p w14:paraId="4A3A8778" w14:textId="77777777" w:rsidR="00E80F76" w:rsidRPr="007670A7" w:rsidRDefault="00E80F76">
            <w:pPr>
              <w:pStyle w:val="TableBodyTextMIRB"/>
            </w:pPr>
            <w:r w:rsidRPr="007670A7">
              <w:t>Date/time that the record was expired from use.</w:t>
            </w:r>
          </w:p>
        </w:tc>
      </w:tr>
    </w:tbl>
    <w:p w14:paraId="41B2DB4C" w14:textId="77777777" w:rsidR="00E80F76" w:rsidRPr="000E6058" w:rsidRDefault="00E80F76" w:rsidP="00E80F76">
      <w:pPr>
        <w:pStyle w:val="BodyAccessibleTextMIRB"/>
        <w:spacing w:before="240"/>
        <w:jc w:val="center"/>
        <w:rPr>
          <w:b/>
        </w:rPr>
      </w:pPr>
      <w:r w:rsidRPr="000E6058">
        <w:rPr>
          <w:b/>
        </w:rPr>
        <w:t>ORN_TOLL_POINT_TYPE_LIST Permissible Values</w:t>
      </w:r>
    </w:p>
    <w:tbl>
      <w:tblPr>
        <w:tblStyle w:val="TableGrid1"/>
        <w:tblW w:w="5000" w:type="pct"/>
        <w:tblLook w:val="04A0" w:firstRow="1" w:lastRow="0" w:firstColumn="1" w:lastColumn="0" w:noHBand="0" w:noVBand="1"/>
        <w:tblCaption w:val="Permissible Values: ORN_TOLL_POINT_TYPE_LIST"/>
        <w:tblDescription w:val="The table lists all allowed values for ORN_TOLL_POINT_TYPE_LIST."/>
      </w:tblPr>
      <w:tblGrid>
        <w:gridCol w:w="2476"/>
        <w:gridCol w:w="7071"/>
        <w:gridCol w:w="2351"/>
        <w:gridCol w:w="2492"/>
      </w:tblGrid>
      <w:tr w:rsidR="00E80F76" w:rsidRPr="00642EC3" w14:paraId="163DDBD4" w14:textId="77777777">
        <w:trPr>
          <w:cantSplit/>
          <w:tblHeader/>
        </w:trPr>
        <w:tc>
          <w:tcPr>
            <w:tcW w:w="860" w:type="pct"/>
            <w:vAlign w:val="center"/>
          </w:tcPr>
          <w:p w14:paraId="0593B826" w14:textId="77777777" w:rsidR="00E80F76" w:rsidRPr="00642EC3" w:rsidRDefault="00E80F76">
            <w:pPr>
              <w:pStyle w:val="TableHeaderRowTextMIRB"/>
            </w:pPr>
            <w:r w:rsidRPr="00642EC3">
              <w:t>TOLL POINT TYPE</w:t>
            </w:r>
          </w:p>
        </w:tc>
        <w:tc>
          <w:tcPr>
            <w:tcW w:w="2457" w:type="pct"/>
            <w:vAlign w:val="center"/>
          </w:tcPr>
          <w:p w14:paraId="0F0C2C80" w14:textId="77777777" w:rsidR="00E80F76" w:rsidRPr="00642EC3" w:rsidRDefault="00E80F76">
            <w:pPr>
              <w:pStyle w:val="TableHeaderRowTextMIRB"/>
            </w:pPr>
            <w:r w:rsidRPr="00642EC3">
              <w:t>TOLL POINT TYPE DESCR</w:t>
            </w:r>
          </w:p>
        </w:tc>
        <w:tc>
          <w:tcPr>
            <w:tcW w:w="817" w:type="pct"/>
            <w:vAlign w:val="center"/>
          </w:tcPr>
          <w:p w14:paraId="6113E1CC" w14:textId="77777777" w:rsidR="00E80F76" w:rsidRPr="00642EC3" w:rsidRDefault="00E80F76">
            <w:pPr>
              <w:pStyle w:val="TableHeaderRowTextMIRB"/>
            </w:pPr>
            <w:r w:rsidRPr="00642EC3">
              <w:t>NRN TOLL</w:t>
            </w:r>
            <w:r>
              <w:t xml:space="preserve"> </w:t>
            </w:r>
            <w:r w:rsidRPr="00642EC3">
              <w:t>POINT</w:t>
            </w:r>
            <w:r>
              <w:t xml:space="preserve"> </w:t>
            </w:r>
            <w:r w:rsidRPr="00642EC3">
              <w:t>TYPE</w:t>
            </w:r>
          </w:p>
        </w:tc>
        <w:tc>
          <w:tcPr>
            <w:tcW w:w="866" w:type="pct"/>
            <w:vAlign w:val="center"/>
          </w:tcPr>
          <w:p w14:paraId="52CA2AE5" w14:textId="77777777" w:rsidR="00E80F76" w:rsidRPr="00642EC3" w:rsidRDefault="00E80F76">
            <w:pPr>
              <w:pStyle w:val="TableHeaderRowTextMIRB"/>
            </w:pPr>
            <w:r w:rsidRPr="00642EC3">
              <w:t>EXPIRY</w:t>
            </w:r>
          </w:p>
          <w:p w14:paraId="30DC8097" w14:textId="77777777" w:rsidR="00E80F76" w:rsidRPr="00642EC3" w:rsidRDefault="00E80F76">
            <w:pPr>
              <w:pStyle w:val="TableHeaderRowTextMIRB"/>
            </w:pPr>
            <w:r w:rsidRPr="00642EC3">
              <w:t>DATETIME</w:t>
            </w:r>
          </w:p>
        </w:tc>
      </w:tr>
      <w:tr w:rsidR="00E80F76" w:rsidRPr="00642EC3" w14:paraId="0B401658" w14:textId="77777777">
        <w:trPr>
          <w:cantSplit/>
        </w:trPr>
        <w:tc>
          <w:tcPr>
            <w:tcW w:w="860" w:type="pct"/>
            <w:vAlign w:val="center"/>
          </w:tcPr>
          <w:p w14:paraId="5E27059E" w14:textId="77777777" w:rsidR="00E80F76" w:rsidRPr="00642EC3" w:rsidRDefault="00E80F76">
            <w:pPr>
              <w:pStyle w:val="TableBodyTextMIRB"/>
            </w:pPr>
            <w:r w:rsidRPr="00642EC3">
              <w:t>Hybrid</w:t>
            </w:r>
          </w:p>
        </w:tc>
        <w:tc>
          <w:tcPr>
            <w:tcW w:w="2457" w:type="pct"/>
            <w:vAlign w:val="center"/>
          </w:tcPr>
          <w:p w14:paraId="1A0F61AE" w14:textId="77777777" w:rsidR="00E80F76" w:rsidRPr="00642EC3" w:rsidRDefault="00E80F76">
            <w:pPr>
              <w:pStyle w:val="TableBodyTextMIRB"/>
            </w:pPr>
            <w:r w:rsidRPr="00642EC3">
              <w:t>A tollbooth along a road element, which is both physical and virtual.</w:t>
            </w:r>
          </w:p>
        </w:tc>
        <w:tc>
          <w:tcPr>
            <w:tcW w:w="817" w:type="pct"/>
            <w:vAlign w:val="center"/>
          </w:tcPr>
          <w:p w14:paraId="5B231D89" w14:textId="77777777" w:rsidR="00E80F76" w:rsidRPr="00642EC3" w:rsidRDefault="00E80F76">
            <w:pPr>
              <w:pStyle w:val="TableBodyTextMIRB"/>
            </w:pPr>
            <w:r w:rsidRPr="00642EC3">
              <w:t>3</w:t>
            </w:r>
          </w:p>
        </w:tc>
        <w:tc>
          <w:tcPr>
            <w:tcW w:w="866" w:type="pct"/>
            <w:vAlign w:val="center"/>
          </w:tcPr>
          <w:p w14:paraId="6D30FBFD" w14:textId="77777777" w:rsidR="00E80F76" w:rsidRDefault="00E80F76">
            <w:pPr>
              <w:pStyle w:val="TableBodyTextMIRB"/>
            </w:pPr>
            <w:r w:rsidRPr="00AB0B17">
              <w:t>Not applicable</w:t>
            </w:r>
          </w:p>
        </w:tc>
      </w:tr>
      <w:tr w:rsidR="00E80F76" w:rsidRPr="00642EC3" w14:paraId="5F54840D" w14:textId="77777777">
        <w:trPr>
          <w:cantSplit/>
        </w:trPr>
        <w:tc>
          <w:tcPr>
            <w:tcW w:w="860" w:type="pct"/>
            <w:vAlign w:val="center"/>
          </w:tcPr>
          <w:p w14:paraId="34A5E425" w14:textId="77777777" w:rsidR="00E80F76" w:rsidRPr="00642EC3" w:rsidRDefault="00E80F76">
            <w:pPr>
              <w:pStyle w:val="TableBodyTextMIRB"/>
            </w:pPr>
            <w:r w:rsidRPr="00642EC3">
              <w:t>Physical</w:t>
            </w:r>
          </w:p>
        </w:tc>
        <w:tc>
          <w:tcPr>
            <w:tcW w:w="2457" w:type="pct"/>
            <w:vAlign w:val="center"/>
          </w:tcPr>
          <w:p w14:paraId="5B2E1F6E" w14:textId="77777777" w:rsidR="00E80F76" w:rsidRPr="00642EC3" w:rsidRDefault="00E80F76">
            <w:pPr>
              <w:pStyle w:val="TableBodyTextMIRB"/>
            </w:pPr>
            <w:r w:rsidRPr="00642EC3">
              <w:t>A construction along or across a road element, where toll can be paid to employees of the organization in charge of collecting the toll or to machines involving electronic methods of payment like credit cards or bank cards.</w:t>
            </w:r>
          </w:p>
        </w:tc>
        <w:tc>
          <w:tcPr>
            <w:tcW w:w="817" w:type="pct"/>
            <w:vAlign w:val="center"/>
          </w:tcPr>
          <w:p w14:paraId="13789D73" w14:textId="77777777" w:rsidR="00E80F76" w:rsidRPr="00642EC3" w:rsidRDefault="00E80F76">
            <w:pPr>
              <w:pStyle w:val="TableBodyTextMIRB"/>
            </w:pPr>
            <w:r w:rsidRPr="00642EC3">
              <w:t>1</w:t>
            </w:r>
          </w:p>
        </w:tc>
        <w:tc>
          <w:tcPr>
            <w:tcW w:w="866" w:type="pct"/>
            <w:vAlign w:val="center"/>
          </w:tcPr>
          <w:p w14:paraId="153CFA21" w14:textId="77777777" w:rsidR="00E80F76" w:rsidRDefault="00E80F76">
            <w:pPr>
              <w:pStyle w:val="TableBodyTextMIRB"/>
            </w:pPr>
            <w:r w:rsidRPr="00AB0B17">
              <w:t>Not applicable</w:t>
            </w:r>
          </w:p>
        </w:tc>
      </w:tr>
      <w:tr w:rsidR="00E80F76" w:rsidRPr="00642EC3" w14:paraId="1347DA75" w14:textId="77777777">
        <w:trPr>
          <w:cantSplit/>
        </w:trPr>
        <w:tc>
          <w:tcPr>
            <w:tcW w:w="860" w:type="pct"/>
            <w:vAlign w:val="center"/>
          </w:tcPr>
          <w:p w14:paraId="485ACC2D" w14:textId="77777777" w:rsidR="00E80F76" w:rsidRPr="00642EC3" w:rsidRDefault="00E80F76">
            <w:pPr>
              <w:pStyle w:val="TableBodyTextMIRB"/>
            </w:pPr>
            <w:r w:rsidRPr="00642EC3">
              <w:t>Virtual</w:t>
            </w:r>
          </w:p>
        </w:tc>
        <w:tc>
          <w:tcPr>
            <w:tcW w:w="2457" w:type="pct"/>
            <w:vAlign w:val="center"/>
          </w:tcPr>
          <w:p w14:paraId="5E57B1F0" w14:textId="77777777" w:rsidR="00E80F76" w:rsidRPr="00642EC3" w:rsidRDefault="00E80F76">
            <w:pPr>
              <w:pStyle w:val="TableBodyTextMIRB"/>
            </w:pPr>
            <w:r w:rsidRPr="00642EC3">
              <w:t>At a virtual point along a road element, toll will be charged via automatic registration of the passing vehicle by subscription or invoice.</w:t>
            </w:r>
          </w:p>
        </w:tc>
        <w:tc>
          <w:tcPr>
            <w:tcW w:w="817" w:type="pct"/>
            <w:vAlign w:val="center"/>
          </w:tcPr>
          <w:p w14:paraId="65522AFD" w14:textId="77777777" w:rsidR="00E80F76" w:rsidRPr="00642EC3" w:rsidRDefault="00E80F76">
            <w:pPr>
              <w:pStyle w:val="TableBodyTextMIRB"/>
            </w:pPr>
            <w:r w:rsidRPr="00642EC3">
              <w:t>2</w:t>
            </w:r>
          </w:p>
        </w:tc>
        <w:tc>
          <w:tcPr>
            <w:tcW w:w="866" w:type="pct"/>
            <w:vAlign w:val="center"/>
          </w:tcPr>
          <w:p w14:paraId="1C480DD8" w14:textId="77777777" w:rsidR="00E80F76" w:rsidRDefault="00E80F76">
            <w:pPr>
              <w:pStyle w:val="TableBodyTextMIRB"/>
            </w:pPr>
            <w:r w:rsidRPr="00AB0B17">
              <w:t>Not applicable</w:t>
            </w:r>
          </w:p>
        </w:tc>
      </w:tr>
    </w:tbl>
    <w:p w14:paraId="0FF1B45B" w14:textId="77777777" w:rsidR="00E80F76" w:rsidRDefault="00E80F76" w:rsidP="00E80F76">
      <w:pPr>
        <w:pStyle w:val="BodyAccessibleTextMIRB"/>
      </w:pPr>
      <w:bookmarkStart w:id="69" w:name="_Toc34222254"/>
      <w:bookmarkStart w:id="70" w:name="ORN_UNDERPASS_LIST"/>
    </w:p>
    <w:p w14:paraId="46947CD1" w14:textId="4FA53511" w:rsidR="00E80F76" w:rsidRDefault="00E80F76" w:rsidP="00E80F76">
      <w:pPr>
        <w:pStyle w:val="Heading2MIRB"/>
        <w:numPr>
          <w:ilvl w:val="0"/>
          <w:numId w:val="0"/>
        </w:numPr>
      </w:pPr>
      <w:bookmarkStart w:id="71" w:name="_Toc196402593"/>
      <w:r>
        <w:t>ORN_UNDERPASS_LIST</w:t>
      </w:r>
      <w:bookmarkEnd w:id="69"/>
      <w:bookmarkEnd w:id="71"/>
    </w:p>
    <w:bookmarkEnd w:id="70"/>
    <w:p w14:paraId="49852E40" w14:textId="77777777" w:rsidR="00E80F76" w:rsidRPr="006D579D" w:rsidRDefault="00E80F76" w:rsidP="00E80F76">
      <w:pPr>
        <w:pStyle w:val="BodyAccessibleTextMIRB"/>
      </w:pPr>
      <w:r>
        <w:t>List of valid underpass types.</w:t>
      </w:r>
    </w:p>
    <w:tbl>
      <w:tblPr>
        <w:tblStyle w:val="TableGrid1"/>
        <w:tblW w:w="14454" w:type="dxa"/>
        <w:tblLayout w:type="fixed"/>
        <w:tblLook w:val="04A0" w:firstRow="1" w:lastRow="0" w:firstColumn="1" w:lastColumn="0" w:noHBand="0" w:noVBand="1"/>
        <w:tblCaption w:val="Table: ORN_UNDERPASS_LIST"/>
        <w:tblDescription w:val="The ORN_UNDERPASS_LIST lookup table and attributes."/>
      </w:tblPr>
      <w:tblGrid>
        <w:gridCol w:w="2718"/>
        <w:gridCol w:w="2250"/>
        <w:gridCol w:w="1440"/>
        <w:gridCol w:w="1620"/>
        <w:gridCol w:w="6426"/>
      </w:tblGrid>
      <w:tr w:rsidR="00E80F76" w:rsidRPr="006D579D" w14:paraId="30AD66C5" w14:textId="77777777" w:rsidTr="00E80F76">
        <w:trPr>
          <w:cantSplit/>
          <w:trHeight w:val="432"/>
          <w:tblHeader/>
        </w:trPr>
        <w:tc>
          <w:tcPr>
            <w:tcW w:w="2718" w:type="dxa"/>
            <w:vAlign w:val="center"/>
            <w:hideMark/>
          </w:tcPr>
          <w:p w14:paraId="154C1C4D" w14:textId="77777777" w:rsidR="00E80F76" w:rsidRPr="006D579D" w:rsidRDefault="00E80F76">
            <w:pPr>
              <w:pStyle w:val="TableHeaderRowTextMIRB"/>
            </w:pPr>
            <w:r w:rsidRPr="006D579D">
              <w:t>Column Name</w:t>
            </w:r>
          </w:p>
        </w:tc>
        <w:tc>
          <w:tcPr>
            <w:tcW w:w="2250" w:type="dxa"/>
            <w:vAlign w:val="center"/>
            <w:hideMark/>
          </w:tcPr>
          <w:p w14:paraId="23E681A7" w14:textId="77777777" w:rsidR="00E80F76" w:rsidRPr="006D579D" w:rsidRDefault="00E80F76">
            <w:pPr>
              <w:pStyle w:val="TableHeaderRowTextMIRB"/>
            </w:pPr>
            <w:r w:rsidRPr="006D579D">
              <w:t>Column Type</w:t>
            </w:r>
          </w:p>
        </w:tc>
        <w:tc>
          <w:tcPr>
            <w:tcW w:w="1440" w:type="dxa"/>
            <w:vAlign w:val="center"/>
            <w:hideMark/>
          </w:tcPr>
          <w:p w14:paraId="5D08A8AD" w14:textId="77777777" w:rsidR="00E80F76" w:rsidRPr="006D579D" w:rsidRDefault="00E80F76">
            <w:pPr>
              <w:pStyle w:val="TableHeaderRowTextMIRB"/>
            </w:pPr>
            <w:r w:rsidRPr="006D579D">
              <w:t>Mandatory</w:t>
            </w:r>
          </w:p>
        </w:tc>
        <w:tc>
          <w:tcPr>
            <w:tcW w:w="1620" w:type="dxa"/>
            <w:vAlign w:val="center"/>
            <w:hideMark/>
          </w:tcPr>
          <w:p w14:paraId="303BD9DA" w14:textId="77777777" w:rsidR="00E80F76" w:rsidRPr="006D579D" w:rsidRDefault="00E80F76">
            <w:pPr>
              <w:pStyle w:val="TableHeaderRowTextMIRB"/>
            </w:pPr>
            <w:r w:rsidRPr="006D579D">
              <w:t>Short Name</w:t>
            </w:r>
          </w:p>
        </w:tc>
        <w:tc>
          <w:tcPr>
            <w:tcW w:w="6426" w:type="dxa"/>
            <w:vAlign w:val="center"/>
          </w:tcPr>
          <w:p w14:paraId="03215458" w14:textId="77777777" w:rsidR="00E80F76" w:rsidRPr="006D579D" w:rsidRDefault="00E80F76">
            <w:pPr>
              <w:pStyle w:val="TableHeaderRowTextMIRB"/>
            </w:pPr>
            <w:r>
              <w:t>Description</w:t>
            </w:r>
          </w:p>
        </w:tc>
      </w:tr>
      <w:tr w:rsidR="00E80F76" w:rsidRPr="006D579D" w14:paraId="06304746" w14:textId="77777777" w:rsidTr="00E80F76">
        <w:trPr>
          <w:cantSplit/>
          <w:trHeight w:val="432"/>
        </w:trPr>
        <w:tc>
          <w:tcPr>
            <w:tcW w:w="2718" w:type="dxa"/>
            <w:vAlign w:val="center"/>
            <w:hideMark/>
          </w:tcPr>
          <w:p w14:paraId="074C7342" w14:textId="77777777" w:rsidR="00E80F76" w:rsidRPr="006D579D" w:rsidRDefault="00E80F76">
            <w:pPr>
              <w:pStyle w:val="TableColumnNameMIRB"/>
            </w:pPr>
            <w:r w:rsidRPr="006D579D">
              <w:t>UNDERPASS_TYPE</w:t>
            </w:r>
          </w:p>
        </w:tc>
        <w:tc>
          <w:tcPr>
            <w:tcW w:w="2250" w:type="dxa"/>
            <w:vAlign w:val="center"/>
            <w:hideMark/>
          </w:tcPr>
          <w:p w14:paraId="1AEE4D5F" w14:textId="77777777" w:rsidR="00E80F76" w:rsidRPr="006D579D" w:rsidRDefault="00E80F76">
            <w:pPr>
              <w:pStyle w:val="TableBodyTextMIRB"/>
            </w:pPr>
            <w:r w:rsidRPr="006D579D">
              <w:t>VARCHAR2(25)</w:t>
            </w:r>
          </w:p>
        </w:tc>
        <w:tc>
          <w:tcPr>
            <w:tcW w:w="1440" w:type="dxa"/>
            <w:vAlign w:val="center"/>
            <w:hideMark/>
          </w:tcPr>
          <w:p w14:paraId="431AF74D" w14:textId="77777777" w:rsidR="00E80F76" w:rsidRPr="006D579D" w:rsidRDefault="00E80F76">
            <w:pPr>
              <w:pStyle w:val="TableBodyTextMIRB"/>
            </w:pPr>
            <w:r w:rsidRPr="006D579D">
              <w:t>Yes</w:t>
            </w:r>
          </w:p>
        </w:tc>
        <w:tc>
          <w:tcPr>
            <w:tcW w:w="1620" w:type="dxa"/>
            <w:vAlign w:val="center"/>
            <w:hideMark/>
          </w:tcPr>
          <w:p w14:paraId="7C8E0AE1" w14:textId="77777777" w:rsidR="00E80F76" w:rsidRPr="006D579D" w:rsidRDefault="00E80F76">
            <w:pPr>
              <w:pStyle w:val="TableBodyTextMIRB"/>
            </w:pPr>
            <w:r w:rsidRPr="006D579D">
              <w:t>TYPE</w:t>
            </w:r>
          </w:p>
        </w:tc>
        <w:tc>
          <w:tcPr>
            <w:tcW w:w="6426" w:type="dxa"/>
            <w:vAlign w:val="center"/>
          </w:tcPr>
          <w:p w14:paraId="704445A2" w14:textId="77777777" w:rsidR="00E80F76" w:rsidRPr="006D579D" w:rsidRDefault="00E80F76">
            <w:pPr>
              <w:pStyle w:val="TableBodyTextMIRB"/>
            </w:pPr>
            <w:r w:rsidRPr="006D579D">
              <w:t>Identifies the type of underpass.</w:t>
            </w:r>
          </w:p>
        </w:tc>
      </w:tr>
      <w:tr w:rsidR="00E80F76" w:rsidRPr="006D579D" w14:paraId="0B9B2D6D" w14:textId="77777777" w:rsidTr="00E80F76">
        <w:trPr>
          <w:cantSplit/>
          <w:trHeight w:val="432"/>
        </w:trPr>
        <w:tc>
          <w:tcPr>
            <w:tcW w:w="2718" w:type="dxa"/>
            <w:vAlign w:val="center"/>
            <w:hideMark/>
          </w:tcPr>
          <w:p w14:paraId="052AFFCE" w14:textId="77777777" w:rsidR="00E80F76" w:rsidRPr="006D579D" w:rsidRDefault="00E80F76">
            <w:pPr>
              <w:pStyle w:val="TableColumnNameMIRB"/>
            </w:pPr>
            <w:r w:rsidRPr="006D579D">
              <w:lastRenderedPageBreak/>
              <w:t>UNDERPASS_DESCR</w:t>
            </w:r>
          </w:p>
        </w:tc>
        <w:tc>
          <w:tcPr>
            <w:tcW w:w="2250" w:type="dxa"/>
            <w:vAlign w:val="center"/>
            <w:hideMark/>
          </w:tcPr>
          <w:p w14:paraId="5DA43E3A" w14:textId="77777777" w:rsidR="00E80F76" w:rsidRPr="006D579D" w:rsidRDefault="00E80F76">
            <w:pPr>
              <w:pStyle w:val="TableBodyTextMIRB"/>
            </w:pPr>
            <w:r w:rsidRPr="006D579D">
              <w:t>VARCHAR2(2000)</w:t>
            </w:r>
          </w:p>
        </w:tc>
        <w:tc>
          <w:tcPr>
            <w:tcW w:w="1440" w:type="dxa"/>
            <w:vAlign w:val="center"/>
            <w:hideMark/>
          </w:tcPr>
          <w:p w14:paraId="00F42059" w14:textId="77777777" w:rsidR="00E80F76" w:rsidRPr="006D579D" w:rsidRDefault="00E80F76">
            <w:pPr>
              <w:pStyle w:val="TableBodyTextMIRB"/>
            </w:pPr>
            <w:r w:rsidRPr="006D579D">
              <w:t>No</w:t>
            </w:r>
          </w:p>
        </w:tc>
        <w:tc>
          <w:tcPr>
            <w:tcW w:w="1620" w:type="dxa"/>
            <w:vAlign w:val="center"/>
            <w:hideMark/>
          </w:tcPr>
          <w:p w14:paraId="3089B1AD" w14:textId="77777777" w:rsidR="00E80F76" w:rsidRPr="006D579D" w:rsidRDefault="00E80F76">
            <w:pPr>
              <w:pStyle w:val="TableBodyTextMIRB"/>
            </w:pPr>
            <w:r w:rsidRPr="006D579D">
              <w:t>DESCR</w:t>
            </w:r>
          </w:p>
        </w:tc>
        <w:tc>
          <w:tcPr>
            <w:tcW w:w="6426" w:type="dxa"/>
            <w:vAlign w:val="center"/>
          </w:tcPr>
          <w:p w14:paraId="2D720E4B" w14:textId="77777777" w:rsidR="00E80F76" w:rsidRPr="006D579D" w:rsidRDefault="00E80F76">
            <w:pPr>
              <w:pStyle w:val="TableBodyTextMIRB"/>
            </w:pPr>
            <w:r w:rsidRPr="006D579D">
              <w:t>A description of the underpass type.</w:t>
            </w:r>
          </w:p>
        </w:tc>
      </w:tr>
      <w:tr w:rsidR="00E80F76" w:rsidRPr="006D579D" w14:paraId="500AC8AE" w14:textId="77777777" w:rsidTr="00E80F76">
        <w:trPr>
          <w:cantSplit/>
          <w:trHeight w:val="432"/>
        </w:trPr>
        <w:tc>
          <w:tcPr>
            <w:tcW w:w="2718" w:type="dxa"/>
            <w:vAlign w:val="center"/>
            <w:hideMark/>
          </w:tcPr>
          <w:p w14:paraId="5B2A6615" w14:textId="77777777" w:rsidR="00E80F76" w:rsidRDefault="00E80F76">
            <w:pPr>
              <w:pStyle w:val="TableColumnNameMIRB"/>
            </w:pPr>
            <w:r w:rsidRPr="006D579D">
              <w:t>EFFECTIVE_</w:t>
            </w:r>
          </w:p>
          <w:p w14:paraId="049B0DA9" w14:textId="77777777" w:rsidR="00E80F76" w:rsidRPr="006D579D" w:rsidRDefault="00E80F76">
            <w:pPr>
              <w:pStyle w:val="TableColumnNameMIRB"/>
            </w:pPr>
            <w:r w:rsidRPr="006D579D">
              <w:t>DATETIME</w:t>
            </w:r>
          </w:p>
        </w:tc>
        <w:tc>
          <w:tcPr>
            <w:tcW w:w="2250" w:type="dxa"/>
            <w:vAlign w:val="center"/>
            <w:hideMark/>
          </w:tcPr>
          <w:p w14:paraId="4B67B5E8" w14:textId="77777777" w:rsidR="00E80F76" w:rsidRPr="006D579D" w:rsidRDefault="00E80F76">
            <w:pPr>
              <w:pStyle w:val="TableBodyTextMIRB"/>
            </w:pPr>
            <w:r w:rsidRPr="006D579D">
              <w:t>DATE</w:t>
            </w:r>
          </w:p>
        </w:tc>
        <w:tc>
          <w:tcPr>
            <w:tcW w:w="1440" w:type="dxa"/>
            <w:vAlign w:val="center"/>
            <w:hideMark/>
          </w:tcPr>
          <w:p w14:paraId="64BA50E2" w14:textId="77777777" w:rsidR="00E80F76" w:rsidRPr="006D579D" w:rsidRDefault="00E80F76">
            <w:pPr>
              <w:pStyle w:val="TableBodyTextMIRB"/>
            </w:pPr>
            <w:r w:rsidRPr="006D579D">
              <w:t>Yes</w:t>
            </w:r>
          </w:p>
        </w:tc>
        <w:tc>
          <w:tcPr>
            <w:tcW w:w="1620" w:type="dxa"/>
            <w:vAlign w:val="center"/>
            <w:hideMark/>
          </w:tcPr>
          <w:p w14:paraId="5ABDD281" w14:textId="77777777" w:rsidR="00E80F76" w:rsidRPr="006D579D" w:rsidRDefault="00E80F76">
            <w:pPr>
              <w:pStyle w:val="TableBodyTextMIRB"/>
            </w:pPr>
            <w:r w:rsidRPr="006D579D">
              <w:t>EFF_DATE</w:t>
            </w:r>
          </w:p>
        </w:tc>
        <w:tc>
          <w:tcPr>
            <w:tcW w:w="6426" w:type="dxa"/>
            <w:vAlign w:val="center"/>
          </w:tcPr>
          <w:p w14:paraId="3F4187FD" w14:textId="77777777" w:rsidR="00E80F76" w:rsidRPr="006D579D" w:rsidRDefault="00E80F76">
            <w:pPr>
              <w:pStyle w:val="TableBodyTextMIRB"/>
            </w:pPr>
            <w:r w:rsidRPr="006D579D">
              <w:t>Date/time the record was created or last modified in the source database.</w:t>
            </w:r>
          </w:p>
        </w:tc>
      </w:tr>
      <w:tr w:rsidR="00E80F76" w:rsidRPr="006D579D" w14:paraId="3D0C6C8F" w14:textId="77777777" w:rsidTr="00E80F76">
        <w:trPr>
          <w:cantSplit/>
          <w:trHeight w:val="432"/>
        </w:trPr>
        <w:tc>
          <w:tcPr>
            <w:tcW w:w="2718" w:type="dxa"/>
            <w:vAlign w:val="center"/>
            <w:hideMark/>
          </w:tcPr>
          <w:p w14:paraId="48C197E6" w14:textId="77777777" w:rsidR="00E80F76" w:rsidRPr="006D579D" w:rsidRDefault="00E80F76">
            <w:pPr>
              <w:pStyle w:val="TableColumnNameMIRB"/>
            </w:pPr>
            <w:r w:rsidRPr="006D579D">
              <w:t>EXPIRY_DATETIME</w:t>
            </w:r>
          </w:p>
        </w:tc>
        <w:tc>
          <w:tcPr>
            <w:tcW w:w="2250" w:type="dxa"/>
            <w:vAlign w:val="center"/>
            <w:hideMark/>
          </w:tcPr>
          <w:p w14:paraId="45ED207B" w14:textId="77777777" w:rsidR="00E80F76" w:rsidRPr="006D579D" w:rsidRDefault="00E80F76">
            <w:pPr>
              <w:pStyle w:val="TableBodyTextMIRB"/>
            </w:pPr>
            <w:r w:rsidRPr="006D579D">
              <w:t>DATE</w:t>
            </w:r>
          </w:p>
        </w:tc>
        <w:tc>
          <w:tcPr>
            <w:tcW w:w="1440" w:type="dxa"/>
            <w:vAlign w:val="center"/>
            <w:hideMark/>
          </w:tcPr>
          <w:p w14:paraId="3503E4ED" w14:textId="77777777" w:rsidR="00E80F76" w:rsidRPr="006D579D" w:rsidRDefault="00E80F76">
            <w:pPr>
              <w:pStyle w:val="TableBodyTextMIRB"/>
            </w:pPr>
            <w:r w:rsidRPr="006D579D">
              <w:t>No</w:t>
            </w:r>
          </w:p>
        </w:tc>
        <w:tc>
          <w:tcPr>
            <w:tcW w:w="1620" w:type="dxa"/>
            <w:vAlign w:val="center"/>
            <w:hideMark/>
          </w:tcPr>
          <w:p w14:paraId="7172348E" w14:textId="77777777" w:rsidR="00E80F76" w:rsidRPr="006D579D" w:rsidRDefault="00E80F76">
            <w:pPr>
              <w:pStyle w:val="TableBodyTextMIRB"/>
            </w:pPr>
            <w:r w:rsidRPr="006D579D">
              <w:t>EXP_DATE</w:t>
            </w:r>
          </w:p>
        </w:tc>
        <w:tc>
          <w:tcPr>
            <w:tcW w:w="6426" w:type="dxa"/>
            <w:vAlign w:val="center"/>
          </w:tcPr>
          <w:p w14:paraId="45573155" w14:textId="77777777" w:rsidR="00E80F76" w:rsidRPr="006D579D" w:rsidRDefault="00E80F76">
            <w:pPr>
              <w:pStyle w:val="TableBodyTextMIRB"/>
            </w:pPr>
            <w:r w:rsidRPr="006D579D">
              <w:t>Date/time that the record was expired from use.</w:t>
            </w:r>
          </w:p>
        </w:tc>
      </w:tr>
    </w:tbl>
    <w:p w14:paraId="20AD8C42" w14:textId="77777777" w:rsidR="00E80F76" w:rsidRPr="006D579D" w:rsidRDefault="00E80F76" w:rsidP="00E80F76">
      <w:pPr>
        <w:pStyle w:val="BodyAccessibleTextMIRB"/>
        <w:spacing w:before="240"/>
        <w:jc w:val="center"/>
        <w:rPr>
          <w:b/>
        </w:rPr>
      </w:pPr>
      <w:r w:rsidRPr="006D579D">
        <w:rPr>
          <w:b/>
        </w:rPr>
        <w:t>ORN_UNDERPASS_LIST Permissible Values</w:t>
      </w:r>
    </w:p>
    <w:tbl>
      <w:tblPr>
        <w:tblStyle w:val="TableGrid1"/>
        <w:tblW w:w="14454" w:type="dxa"/>
        <w:tblLook w:val="04A0" w:firstRow="1" w:lastRow="0" w:firstColumn="1" w:lastColumn="0" w:noHBand="0" w:noVBand="1"/>
        <w:tblCaption w:val="Permissible Values: ORN_UNDERPASS_LIST"/>
        <w:tblDescription w:val="The table lists all allowed values for ORN_UNDERPASS_LIST."/>
      </w:tblPr>
      <w:tblGrid>
        <w:gridCol w:w="2628"/>
        <w:gridCol w:w="9700"/>
        <w:gridCol w:w="2126"/>
      </w:tblGrid>
      <w:tr w:rsidR="00E80F76" w:rsidRPr="006D579D" w14:paraId="59423D4F" w14:textId="77777777" w:rsidTr="00E80F76">
        <w:trPr>
          <w:cantSplit/>
          <w:tblHeader/>
        </w:trPr>
        <w:tc>
          <w:tcPr>
            <w:tcW w:w="2628" w:type="dxa"/>
            <w:vAlign w:val="center"/>
            <w:hideMark/>
          </w:tcPr>
          <w:p w14:paraId="3CEA7F71" w14:textId="77777777" w:rsidR="00E80F76" w:rsidRPr="006D579D" w:rsidRDefault="00E80F76">
            <w:pPr>
              <w:pStyle w:val="TableHeaderRowTextMIRB"/>
            </w:pPr>
            <w:r w:rsidRPr="006D579D">
              <w:t>UNDERPASS TYPE</w:t>
            </w:r>
          </w:p>
        </w:tc>
        <w:tc>
          <w:tcPr>
            <w:tcW w:w="9700" w:type="dxa"/>
            <w:vAlign w:val="center"/>
            <w:hideMark/>
          </w:tcPr>
          <w:p w14:paraId="0B27E620" w14:textId="77777777" w:rsidR="00E80F76" w:rsidRPr="006D579D" w:rsidRDefault="00E80F76">
            <w:pPr>
              <w:pStyle w:val="TableHeaderRowTextMIRB"/>
            </w:pPr>
            <w:r w:rsidRPr="006D579D">
              <w:t>UNDERPASS DESCR</w:t>
            </w:r>
          </w:p>
        </w:tc>
        <w:tc>
          <w:tcPr>
            <w:tcW w:w="2126" w:type="dxa"/>
            <w:vAlign w:val="center"/>
            <w:hideMark/>
          </w:tcPr>
          <w:p w14:paraId="14B40576" w14:textId="77777777" w:rsidR="00E80F76" w:rsidRPr="006D579D" w:rsidRDefault="00E80F76">
            <w:pPr>
              <w:pStyle w:val="TableHeaderRowTextMIRB"/>
            </w:pPr>
            <w:r w:rsidRPr="006D579D">
              <w:t>EXPIRY DATETIME</w:t>
            </w:r>
          </w:p>
        </w:tc>
      </w:tr>
      <w:tr w:rsidR="00E80F76" w:rsidRPr="006D579D" w14:paraId="6A98859E" w14:textId="77777777" w:rsidTr="00E80F76">
        <w:trPr>
          <w:cantSplit/>
        </w:trPr>
        <w:tc>
          <w:tcPr>
            <w:tcW w:w="2628" w:type="dxa"/>
            <w:vAlign w:val="center"/>
            <w:hideMark/>
          </w:tcPr>
          <w:p w14:paraId="5D36D770" w14:textId="77777777" w:rsidR="00E80F76" w:rsidRPr="006D579D" w:rsidRDefault="00E80F76">
            <w:pPr>
              <w:pStyle w:val="TableBodyTextMIRB"/>
            </w:pPr>
            <w:r>
              <w:t>Building</w:t>
            </w:r>
          </w:p>
        </w:tc>
        <w:tc>
          <w:tcPr>
            <w:tcW w:w="9700" w:type="dxa"/>
            <w:vAlign w:val="center"/>
            <w:hideMark/>
          </w:tcPr>
          <w:p w14:paraId="1BF3D86E" w14:textId="77777777" w:rsidR="00E80F76" w:rsidRPr="006D579D" w:rsidRDefault="00E80F76">
            <w:pPr>
              <w:pStyle w:val="TableBodyTextMIRB"/>
            </w:pPr>
            <w:r w:rsidRPr="006D579D">
              <w:t>A point at the intersection of a building and the r</w:t>
            </w:r>
            <w:r>
              <w:t>oad element passing underneath.</w:t>
            </w:r>
          </w:p>
        </w:tc>
        <w:tc>
          <w:tcPr>
            <w:tcW w:w="2126" w:type="dxa"/>
            <w:vAlign w:val="center"/>
            <w:hideMark/>
          </w:tcPr>
          <w:p w14:paraId="74C2A749" w14:textId="77777777" w:rsidR="00E80F76" w:rsidRDefault="00E80F76">
            <w:pPr>
              <w:pStyle w:val="TableBodyTextMIRB"/>
            </w:pPr>
            <w:r w:rsidRPr="00AB0B17">
              <w:t>Not applicable</w:t>
            </w:r>
          </w:p>
        </w:tc>
      </w:tr>
      <w:tr w:rsidR="00E80F76" w:rsidRPr="006D579D" w14:paraId="15E071B3" w14:textId="77777777" w:rsidTr="00E80F76">
        <w:trPr>
          <w:cantSplit/>
        </w:trPr>
        <w:tc>
          <w:tcPr>
            <w:tcW w:w="2628" w:type="dxa"/>
            <w:vAlign w:val="center"/>
            <w:hideMark/>
          </w:tcPr>
          <w:p w14:paraId="784AE007" w14:textId="77777777" w:rsidR="00E80F76" w:rsidRPr="006D579D" w:rsidRDefault="00E80F76">
            <w:pPr>
              <w:pStyle w:val="TableBodyTextMIRB"/>
            </w:pPr>
            <w:r>
              <w:t>Industrial</w:t>
            </w:r>
          </w:p>
        </w:tc>
        <w:tc>
          <w:tcPr>
            <w:tcW w:w="9700" w:type="dxa"/>
            <w:vAlign w:val="center"/>
            <w:hideMark/>
          </w:tcPr>
          <w:p w14:paraId="6B816061" w14:textId="77777777" w:rsidR="00E80F76" w:rsidRPr="006D579D" w:rsidRDefault="00E80F76">
            <w:pPr>
              <w:pStyle w:val="TableBodyTextMIRB"/>
            </w:pPr>
            <w:r w:rsidRPr="006D579D">
              <w:t>A point at the intersection of an industrial structure e.g. utilities, and the r</w:t>
            </w:r>
            <w:r>
              <w:t>oad element passing underneath.</w:t>
            </w:r>
          </w:p>
        </w:tc>
        <w:tc>
          <w:tcPr>
            <w:tcW w:w="2126" w:type="dxa"/>
            <w:vAlign w:val="center"/>
            <w:hideMark/>
          </w:tcPr>
          <w:p w14:paraId="5D5B628C" w14:textId="77777777" w:rsidR="00E80F76" w:rsidRDefault="00E80F76">
            <w:pPr>
              <w:pStyle w:val="TableBodyTextMIRB"/>
            </w:pPr>
            <w:r w:rsidRPr="00AB0B17">
              <w:t>Not applicable</w:t>
            </w:r>
          </w:p>
        </w:tc>
      </w:tr>
      <w:tr w:rsidR="00E80F76" w:rsidRPr="006D579D" w14:paraId="4A1A5A98" w14:textId="77777777" w:rsidTr="00E80F76">
        <w:trPr>
          <w:cantSplit/>
        </w:trPr>
        <w:tc>
          <w:tcPr>
            <w:tcW w:w="2628" w:type="dxa"/>
            <w:vAlign w:val="center"/>
            <w:hideMark/>
          </w:tcPr>
          <w:p w14:paraId="5E769586" w14:textId="77777777" w:rsidR="00E80F76" w:rsidRPr="006D579D" w:rsidRDefault="00E80F76">
            <w:pPr>
              <w:pStyle w:val="TableBodyTextMIRB"/>
            </w:pPr>
            <w:r>
              <w:t>Rail</w:t>
            </w:r>
          </w:p>
        </w:tc>
        <w:tc>
          <w:tcPr>
            <w:tcW w:w="9700" w:type="dxa"/>
            <w:vAlign w:val="center"/>
            <w:hideMark/>
          </w:tcPr>
          <w:p w14:paraId="06532A0C" w14:textId="77777777" w:rsidR="00E80F76" w:rsidRPr="006D579D" w:rsidRDefault="00E80F76">
            <w:pPr>
              <w:pStyle w:val="TableBodyTextMIRB"/>
            </w:pPr>
            <w:r w:rsidRPr="006D579D">
              <w:t>A point at the intersection of a rail structure and the r</w:t>
            </w:r>
            <w:r>
              <w:t>oad element passing underneath.</w:t>
            </w:r>
          </w:p>
        </w:tc>
        <w:tc>
          <w:tcPr>
            <w:tcW w:w="2126" w:type="dxa"/>
            <w:vAlign w:val="center"/>
            <w:hideMark/>
          </w:tcPr>
          <w:p w14:paraId="3F80C535" w14:textId="77777777" w:rsidR="00E80F76" w:rsidRDefault="00E80F76">
            <w:pPr>
              <w:pStyle w:val="TableBodyTextMIRB"/>
            </w:pPr>
            <w:r w:rsidRPr="00AB0B17">
              <w:t>Not applicable</w:t>
            </w:r>
          </w:p>
        </w:tc>
      </w:tr>
      <w:tr w:rsidR="00E80F76" w:rsidRPr="006D579D" w14:paraId="055932C9" w14:textId="77777777" w:rsidTr="00E80F76">
        <w:trPr>
          <w:cantSplit/>
        </w:trPr>
        <w:tc>
          <w:tcPr>
            <w:tcW w:w="2628" w:type="dxa"/>
            <w:vAlign w:val="center"/>
            <w:hideMark/>
          </w:tcPr>
          <w:p w14:paraId="701258F9" w14:textId="77777777" w:rsidR="00E80F76" w:rsidRPr="006D579D" w:rsidRDefault="00E80F76">
            <w:pPr>
              <w:pStyle w:val="TableBodyTextMIRB"/>
            </w:pPr>
            <w:r>
              <w:t>Road</w:t>
            </w:r>
          </w:p>
        </w:tc>
        <w:tc>
          <w:tcPr>
            <w:tcW w:w="9700" w:type="dxa"/>
            <w:vAlign w:val="center"/>
            <w:hideMark/>
          </w:tcPr>
          <w:p w14:paraId="0AEC4DE8" w14:textId="77777777" w:rsidR="00E80F76" w:rsidRPr="006D579D" w:rsidRDefault="00E80F76">
            <w:pPr>
              <w:pStyle w:val="TableBodyTextMIRB"/>
            </w:pPr>
            <w:r w:rsidRPr="006D579D">
              <w:t>A point at the intersection of a road e.g. a bridge structure, and the r</w:t>
            </w:r>
            <w:r>
              <w:t>oad element passing underneath.</w:t>
            </w:r>
          </w:p>
        </w:tc>
        <w:tc>
          <w:tcPr>
            <w:tcW w:w="2126" w:type="dxa"/>
            <w:vAlign w:val="center"/>
            <w:hideMark/>
          </w:tcPr>
          <w:p w14:paraId="26758417" w14:textId="77777777" w:rsidR="00E80F76" w:rsidRDefault="00E80F76">
            <w:pPr>
              <w:pStyle w:val="TableBodyTextMIRB"/>
            </w:pPr>
            <w:r w:rsidRPr="00AB0B17">
              <w:t>Not applicable</w:t>
            </w:r>
          </w:p>
        </w:tc>
      </w:tr>
      <w:tr w:rsidR="00E80F76" w:rsidRPr="006D579D" w14:paraId="13CF3E79" w14:textId="77777777" w:rsidTr="00E80F76">
        <w:trPr>
          <w:cantSplit/>
        </w:trPr>
        <w:tc>
          <w:tcPr>
            <w:tcW w:w="2628" w:type="dxa"/>
            <w:vAlign w:val="center"/>
            <w:hideMark/>
          </w:tcPr>
          <w:p w14:paraId="49FE06FC" w14:textId="77777777" w:rsidR="00E80F76" w:rsidRPr="006D579D" w:rsidRDefault="00E80F76">
            <w:pPr>
              <w:pStyle w:val="TableBodyTextMIRB"/>
            </w:pPr>
            <w:r>
              <w:t>Walkway</w:t>
            </w:r>
          </w:p>
        </w:tc>
        <w:tc>
          <w:tcPr>
            <w:tcW w:w="9700" w:type="dxa"/>
            <w:vAlign w:val="center"/>
            <w:hideMark/>
          </w:tcPr>
          <w:p w14:paraId="315ED3B4" w14:textId="77777777" w:rsidR="00E80F76" w:rsidRPr="006D579D" w:rsidRDefault="00E80F76">
            <w:pPr>
              <w:pStyle w:val="TableBodyTextMIRB"/>
            </w:pPr>
            <w:r w:rsidRPr="006D579D">
              <w:t>A point at the intersection of a walkway, e.g. multi-use pathway, skywalk, trail, or bike path, and the road element passing underneath.</w:t>
            </w:r>
          </w:p>
        </w:tc>
        <w:tc>
          <w:tcPr>
            <w:tcW w:w="2126" w:type="dxa"/>
            <w:vAlign w:val="center"/>
            <w:hideMark/>
          </w:tcPr>
          <w:p w14:paraId="1DEC7849" w14:textId="77777777" w:rsidR="00E80F76" w:rsidRDefault="00E80F76">
            <w:pPr>
              <w:pStyle w:val="TableBodyTextMIRB"/>
            </w:pPr>
            <w:r w:rsidRPr="00AB0B17">
              <w:t>Not applicable</w:t>
            </w:r>
          </w:p>
        </w:tc>
      </w:tr>
      <w:tr w:rsidR="00E80F76" w:rsidRPr="006D579D" w14:paraId="6FC3A60E" w14:textId="77777777" w:rsidTr="00E80F76">
        <w:trPr>
          <w:cantSplit/>
        </w:trPr>
        <w:tc>
          <w:tcPr>
            <w:tcW w:w="2628" w:type="dxa"/>
            <w:vAlign w:val="center"/>
            <w:hideMark/>
          </w:tcPr>
          <w:p w14:paraId="109C530B" w14:textId="77777777" w:rsidR="00E80F76" w:rsidRPr="006D579D" w:rsidRDefault="00E80F76">
            <w:pPr>
              <w:pStyle w:val="TableBodyTextMIRB"/>
            </w:pPr>
            <w:r>
              <w:t>Water</w:t>
            </w:r>
          </w:p>
        </w:tc>
        <w:tc>
          <w:tcPr>
            <w:tcW w:w="9700" w:type="dxa"/>
            <w:vAlign w:val="center"/>
            <w:hideMark/>
          </w:tcPr>
          <w:p w14:paraId="582A917B" w14:textId="77777777" w:rsidR="00E80F76" w:rsidRPr="006D579D" w:rsidRDefault="00E80F76">
            <w:pPr>
              <w:pStyle w:val="TableBodyTextMIRB"/>
            </w:pPr>
            <w:r w:rsidRPr="006D579D">
              <w:t>A point at the intersection of a water feature and the road element pas</w:t>
            </w:r>
            <w:r>
              <w:t>sing underneath, e.g. a tunnel.</w:t>
            </w:r>
          </w:p>
        </w:tc>
        <w:tc>
          <w:tcPr>
            <w:tcW w:w="2126" w:type="dxa"/>
            <w:vAlign w:val="center"/>
            <w:hideMark/>
          </w:tcPr>
          <w:p w14:paraId="741BF645" w14:textId="77777777" w:rsidR="00E80F76" w:rsidRDefault="00E80F76">
            <w:pPr>
              <w:pStyle w:val="TableBodyTextMIRB"/>
            </w:pPr>
            <w:r w:rsidRPr="00AB0B17">
              <w:t>Not applicable</w:t>
            </w:r>
          </w:p>
        </w:tc>
      </w:tr>
      <w:tr w:rsidR="00E80F76" w:rsidRPr="006D579D" w14:paraId="0CE5B105" w14:textId="77777777" w:rsidTr="00E80F76">
        <w:trPr>
          <w:cantSplit/>
        </w:trPr>
        <w:tc>
          <w:tcPr>
            <w:tcW w:w="2628" w:type="dxa"/>
            <w:vAlign w:val="center"/>
            <w:hideMark/>
          </w:tcPr>
          <w:p w14:paraId="3FC663FE" w14:textId="77777777" w:rsidR="00E80F76" w:rsidRPr="006D579D" w:rsidRDefault="00E80F76">
            <w:pPr>
              <w:pStyle w:val="TableBodyTextMIRB"/>
            </w:pPr>
            <w:r>
              <w:t>Wildlife</w:t>
            </w:r>
          </w:p>
        </w:tc>
        <w:tc>
          <w:tcPr>
            <w:tcW w:w="9700" w:type="dxa"/>
            <w:vAlign w:val="center"/>
            <w:hideMark/>
          </w:tcPr>
          <w:p w14:paraId="38F6D952" w14:textId="77777777" w:rsidR="00E80F76" w:rsidRPr="006D579D" w:rsidRDefault="00E80F76">
            <w:pPr>
              <w:pStyle w:val="TableBodyTextMIRB"/>
            </w:pPr>
            <w:r w:rsidRPr="006D579D">
              <w:t>A point at the intersection of a wildlife corridor and the r</w:t>
            </w:r>
            <w:r>
              <w:t>oad element passing underneath.</w:t>
            </w:r>
          </w:p>
        </w:tc>
        <w:tc>
          <w:tcPr>
            <w:tcW w:w="2126" w:type="dxa"/>
            <w:vAlign w:val="center"/>
            <w:hideMark/>
          </w:tcPr>
          <w:p w14:paraId="70FBF4A7" w14:textId="77777777" w:rsidR="00E80F76" w:rsidRDefault="00E80F76">
            <w:pPr>
              <w:pStyle w:val="TableBodyTextMIRB"/>
            </w:pPr>
            <w:r w:rsidRPr="00AB0B17">
              <w:t>Not applicable</w:t>
            </w:r>
          </w:p>
        </w:tc>
      </w:tr>
    </w:tbl>
    <w:p w14:paraId="5D82E1B0" w14:textId="77777777" w:rsidR="00A451ED" w:rsidRDefault="00A451ED" w:rsidP="0098427A">
      <w:pPr>
        <w:pStyle w:val="Heading1MIRBTopofPage"/>
        <w:numPr>
          <w:ilvl w:val="0"/>
          <w:numId w:val="0"/>
        </w:numPr>
        <w:ind w:left="360"/>
        <w:sectPr w:rsidR="00A451ED" w:rsidSect="00FC3450">
          <w:pgSz w:w="15840" w:h="12240" w:orient="landscape"/>
          <w:pgMar w:top="720" w:right="720" w:bottom="720" w:left="720" w:header="432" w:footer="720" w:gutter="0"/>
          <w:cols w:space="720"/>
          <w:docGrid w:linePitch="360"/>
        </w:sectPr>
      </w:pPr>
    </w:p>
    <w:p w14:paraId="557A4909" w14:textId="77777777" w:rsidR="0098427A" w:rsidRPr="0098427A" w:rsidRDefault="0098427A" w:rsidP="00573EE9">
      <w:pPr>
        <w:pStyle w:val="Heading1MIRBMidPage"/>
      </w:pPr>
      <w:bookmarkStart w:id="72" w:name="_Toc32306866"/>
      <w:bookmarkStart w:id="73" w:name="AppendixB"/>
      <w:bookmarkStart w:id="74" w:name="_Toc196402594"/>
      <w:r w:rsidRPr="0098427A">
        <w:lastRenderedPageBreak/>
        <w:t>APPENDIX B: Table Key Dependency and Relationship Index</w:t>
      </w:r>
      <w:bookmarkEnd w:id="72"/>
      <w:bookmarkEnd w:id="74"/>
    </w:p>
    <w:bookmarkEnd w:id="73"/>
    <w:p w14:paraId="4F50B7CF" w14:textId="77777777"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Keys are used to link or make relationships between tables through one or more columns. A Parent Table is the source of unique key columns used by a Child Table. The main key types are described below.</w:t>
      </w:r>
    </w:p>
    <w:p w14:paraId="66A85C5C" w14:textId="77777777" w:rsidR="0098427A" w:rsidRPr="0098427A" w:rsidRDefault="0098427A" w:rsidP="0098427A">
      <w:pPr>
        <w:keepLines/>
        <w:spacing w:after="200" w:line="360" w:lineRule="auto"/>
        <w:rPr>
          <w:rFonts w:eastAsiaTheme="minorEastAsia" w:cstheme="minorBidi"/>
          <w:b/>
          <w:sz w:val="24"/>
          <w:szCs w:val="22"/>
          <w:lang w:eastAsia="en-US"/>
        </w:rPr>
      </w:pPr>
      <w:r w:rsidRPr="0098427A">
        <w:rPr>
          <w:rFonts w:eastAsiaTheme="minorEastAsia" w:cstheme="minorBidi"/>
          <w:b/>
          <w:sz w:val="24"/>
          <w:szCs w:val="22"/>
          <w:lang w:eastAsia="en-US"/>
        </w:rPr>
        <w:t>Primary Key (PK):</w:t>
      </w:r>
    </w:p>
    <w:p w14:paraId="63EC1F4B" w14:textId="77777777"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A Primary Key (PK) is a column that uniquely identifies each record in a table. There can be more than one PK defined for a table when additional rules for record uniqueness are needed. Primary Keys cannot contain null values.</w:t>
      </w:r>
    </w:p>
    <w:p w14:paraId="62CB3138" w14:textId="77777777" w:rsidR="002F205C" w:rsidRDefault="0098427A" w:rsidP="002F205C">
      <w:pPr>
        <w:keepNext/>
        <w:keepLines/>
        <w:spacing w:line="360" w:lineRule="auto"/>
        <w:jc w:val="center"/>
      </w:pPr>
      <w:r w:rsidRPr="0098427A">
        <w:rPr>
          <w:rFonts w:eastAsiaTheme="minorEastAsia" w:cstheme="minorBidi"/>
          <w:noProof/>
          <w:sz w:val="24"/>
          <w:szCs w:val="22"/>
        </w:rPr>
        <w:drawing>
          <wp:inline distT="0" distB="0" distL="0" distR="0" wp14:anchorId="0122B7E4" wp14:editId="4C3E1C5D">
            <wp:extent cx="2962275" cy="744046"/>
            <wp:effectExtent l="0" t="0" r="0" b="0"/>
            <wp:docPr id="41" name="Picture 41" descr="Example of a Primary Key&#10;&#10;Image identifies Primary Key column in a table.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a Primary Key&#10;&#10;Image identifies Primary Key column in a table. For more information contact Provincial Mapping at pmu@ontario.ca."/>
                    <pic:cNvPicPr/>
                  </pic:nvPicPr>
                  <pic:blipFill>
                    <a:blip r:embed="rId28">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7FC2814A" w14:textId="03F618A3" w:rsidR="006068D5" w:rsidRDefault="002F205C" w:rsidP="002F205C">
      <w:pPr>
        <w:pStyle w:val="Caption"/>
      </w:pPr>
      <w:bookmarkStart w:id="75" w:name="_Toc196402612"/>
      <w:r>
        <w:t xml:space="preserve">Figure </w:t>
      </w:r>
      <w:r>
        <w:fldChar w:fldCharType="begin"/>
      </w:r>
      <w:r>
        <w:instrText>SEQ Figure \* ARABIC</w:instrText>
      </w:r>
      <w:r>
        <w:fldChar w:fldCharType="separate"/>
      </w:r>
      <w:r w:rsidR="00E44C81">
        <w:rPr>
          <w:noProof/>
        </w:rPr>
        <w:t>1</w:t>
      </w:r>
      <w:r>
        <w:fldChar w:fldCharType="end"/>
      </w:r>
      <w:r w:rsidR="0097085F">
        <w:t>: Primary Key Example</w:t>
      </w:r>
      <w:bookmarkEnd w:id="75"/>
    </w:p>
    <w:p w14:paraId="2FB9EB61" w14:textId="77777777" w:rsidR="0098427A" w:rsidRPr="0098427A" w:rsidRDefault="0098427A" w:rsidP="0098427A">
      <w:pPr>
        <w:keepLines/>
        <w:spacing w:after="200" w:line="360" w:lineRule="auto"/>
        <w:rPr>
          <w:rFonts w:eastAsiaTheme="minorEastAsia" w:cstheme="minorBidi"/>
          <w:b/>
          <w:bCs/>
          <w:sz w:val="24"/>
          <w:szCs w:val="22"/>
          <w:lang w:eastAsia="en-US"/>
        </w:rPr>
      </w:pPr>
      <w:r w:rsidRPr="0098427A">
        <w:rPr>
          <w:rFonts w:eastAsiaTheme="minorEastAsia" w:cstheme="minorBidi"/>
          <w:b/>
          <w:bCs/>
          <w:sz w:val="24"/>
          <w:szCs w:val="22"/>
          <w:lang w:eastAsia="en-US"/>
        </w:rPr>
        <w:t>Foreign Key (FK):</w:t>
      </w:r>
    </w:p>
    <w:p w14:paraId="0A87A250" w14:textId="77777777"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When a Primary Key from a Parent Table appears as a column in the Child Table it is referred to as a Foreign Key (FK). The FK may retain the same name of the Parent Table column, or it may be renamed.</w:t>
      </w:r>
    </w:p>
    <w:p w14:paraId="7A49334A" w14:textId="77777777" w:rsidR="0097085F" w:rsidRDefault="0098427A" w:rsidP="0097085F">
      <w:pPr>
        <w:keepNext/>
        <w:keepLines/>
        <w:spacing w:line="360" w:lineRule="auto"/>
        <w:jc w:val="center"/>
      </w:pPr>
      <w:r w:rsidRPr="0098427A">
        <w:rPr>
          <w:rFonts w:eastAsiaTheme="minorEastAsia" w:cstheme="minorBidi"/>
          <w:noProof/>
          <w:sz w:val="24"/>
          <w:szCs w:val="22"/>
          <w:lang w:eastAsia="en-US"/>
        </w:rPr>
        <w:drawing>
          <wp:inline distT="0" distB="0" distL="0" distR="0" wp14:anchorId="7B2E3C83" wp14:editId="38E08C7C">
            <wp:extent cx="5002056" cy="514350"/>
            <wp:effectExtent l="0" t="0" r="8255" b="0"/>
            <wp:docPr id="42" name="Picture 42" descr="Example of a Foreign Key&#10;&#10;Image identifies Foreign Key column in a table.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ample of a Foreign Key&#10;&#10;Image identifies Foreign Key column in a table.  For more information contact Provincial Mapping at pmu@ontario.ca."/>
                    <pic:cNvPicPr/>
                  </pic:nvPicPr>
                  <pic:blipFill>
                    <a:blip r:embed="rId29">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106A81C6" w14:textId="02D62D64" w:rsidR="0098427A" w:rsidRPr="0098427A" w:rsidRDefault="0097085F" w:rsidP="0097085F">
      <w:pPr>
        <w:pStyle w:val="Caption"/>
        <w:rPr>
          <w:szCs w:val="22"/>
        </w:rPr>
      </w:pPr>
      <w:bookmarkStart w:id="76" w:name="_Toc196402613"/>
      <w:r>
        <w:t xml:space="preserve">Figure </w:t>
      </w:r>
      <w:r>
        <w:fldChar w:fldCharType="begin"/>
      </w:r>
      <w:r>
        <w:instrText>SEQ Figure \* ARABIC</w:instrText>
      </w:r>
      <w:r>
        <w:fldChar w:fldCharType="separate"/>
      </w:r>
      <w:r w:rsidR="00E44C81">
        <w:rPr>
          <w:noProof/>
        </w:rPr>
        <w:t>2</w:t>
      </w:r>
      <w:r>
        <w:fldChar w:fldCharType="end"/>
      </w:r>
      <w:r>
        <w:t xml:space="preserve">: </w:t>
      </w:r>
      <w:r w:rsidRPr="0098427A">
        <w:t xml:space="preserve">Foreign Key </w:t>
      </w:r>
      <w:r>
        <w:t>Example</w:t>
      </w:r>
      <w:bookmarkEnd w:id="76"/>
    </w:p>
    <w:p w14:paraId="61633B73" w14:textId="77777777" w:rsidR="0098427A" w:rsidRDefault="0098427A" w:rsidP="0098427A">
      <w:pPr>
        <w:keepLines/>
        <w:spacing w:after="200" w:line="360" w:lineRule="auto"/>
        <w:rPr>
          <w:rFonts w:eastAsiaTheme="minorEastAsia" w:cstheme="minorBidi"/>
          <w:b/>
          <w:bCs/>
          <w:sz w:val="24"/>
          <w:szCs w:val="22"/>
          <w:lang w:eastAsia="en-US"/>
        </w:rPr>
      </w:pPr>
    </w:p>
    <w:p w14:paraId="415F3483" w14:textId="77777777" w:rsidR="006068D5" w:rsidRDefault="006068D5" w:rsidP="0098427A">
      <w:pPr>
        <w:keepLines/>
        <w:spacing w:after="200" w:line="360" w:lineRule="auto"/>
        <w:rPr>
          <w:rFonts w:eastAsiaTheme="minorEastAsia" w:cstheme="minorBidi"/>
          <w:b/>
          <w:bCs/>
          <w:sz w:val="24"/>
          <w:szCs w:val="22"/>
          <w:lang w:eastAsia="en-US"/>
        </w:rPr>
      </w:pPr>
    </w:p>
    <w:p w14:paraId="2FDA2172" w14:textId="77777777" w:rsidR="006068D5" w:rsidRDefault="006068D5" w:rsidP="0098427A">
      <w:pPr>
        <w:keepLines/>
        <w:spacing w:after="200" w:line="360" w:lineRule="auto"/>
        <w:rPr>
          <w:rFonts w:eastAsiaTheme="minorEastAsia" w:cstheme="minorBidi"/>
          <w:b/>
          <w:bCs/>
          <w:sz w:val="24"/>
          <w:szCs w:val="22"/>
          <w:lang w:eastAsia="en-US"/>
        </w:rPr>
      </w:pPr>
    </w:p>
    <w:p w14:paraId="0A8AD005" w14:textId="7C6E55AF" w:rsidR="0098427A" w:rsidRPr="0098427A" w:rsidRDefault="0098427A" w:rsidP="0098427A">
      <w:pPr>
        <w:keepLines/>
        <w:spacing w:after="200" w:line="360" w:lineRule="auto"/>
        <w:rPr>
          <w:rFonts w:eastAsiaTheme="minorEastAsia" w:cstheme="minorBidi"/>
          <w:b/>
          <w:bCs/>
          <w:sz w:val="24"/>
          <w:szCs w:val="22"/>
          <w:lang w:eastAsia="en-US"/>
        </w:rPr>
      </w:pPr>
      <w:r w:rsidRPr="0098427A">
        <w:rPr>
          <w:rFonts w:eastAsiaTheme="minorEastAsia" w:cstheme="minorBidi"/>
          <w:b/>
          <w:bCs/>
          <w:sz w:val="24"/>
          <w:szCs w:val="22"/>
          <w:lang w:eastAsia="en-US"/>
        </w:rPr>
        <w:t>Alternate Key (AK):</w:t>
      </w:r>
    </w:p>
    <w:p w14:paraId="0A5B1893" w14:textId="77777777"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Alternate Keys (AK) are secondary unique identifiers in a Parent Table. A Child Table can link to a Parent Table AK and use it as a Foreign Key (FK). The FK may retain the same name of the Parent Table column, or it may be renamed. Alternate Keys allow null values.</w:t>
      </w:r>
    </w:p>
    <w:p w14:paraId="084E03E2" w14:textId="77777777" w:rsidR="0097085F" w:rsidRDefault="0098427A" w:rsidP="0097085F">
      <w:pPr>
        <w:keepNext/>
        <w:keepLines/>
        <w:spacing w:line="360" w:lineRule="auto"/>
        <w:jc w:val="center"/>
      </w:pPr>
      <w:r w:rsidRPr="0098427A">
        <w:rPr>
          <w:rFonts w:eastAsiaTheme="minorEastAsia" w:cstheme="minorBidi"/>
          <w:noProof/>
          <w:sz w:val="24"/>
          <w:szCs w:val="22"/>
          <w:lang w:eastAsia="en-US"/>
        </w:rPr>
        <w:drawing>
          <wp:inline distT="0" distB="0" distL="0" distR="0" wp14:anchorId="684D4B94" wp14:editId="10ED5415">
            <wp:extent cx="5076826" cy="467726"/>
            <wp:effectExtent l="0" t="0" r="0" b="8890"/>
            <wp:docPr id="2" name="Picture 2" descr="Example of an Alternate Key&#10;&#10;Image identifies Alternate Key column in a table.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ample of an Alternate Key&#10;&#10;Image identifies Alternate Key column in a table.  For more information contact Provincial Mapping at pmu@ontario.ca."/>
                    <pic:cNvPicPr/>
                  </pic:nvPicPr>
                  <pic:blipFill>
                    <a:blip r:embed="rId30">
                      <a:extLst>
                        <a:ext uri="{28A0092B-C50C-407E-A947-70E740481C1C}">
                          <a14:useLocalDpi xmlns:a14="http://schemas.microsoft.com/office/drawing/2010/main" val="0"/>
                        </a:ext>
                      </a:extLst>
                    </a:blip>
                    <a:stretch>
                      <a:fillRect/>
                    </a:stretch>
                  </pic:blipFill>
                  <pic:spPr>
                    <a:xfrm>
                      <a:off x="0" y="0"/>
                      <a:ext cx="5076826" cy="467726"/>
                    </a:xfrm>
                    <a:prstGeom prst="rect">
                      <a:avLst/>
                    </a:prstGeom>
                  </pic:spPr>
                </pic:pic>
              </a:graphicData>
            </a:graphic>
          </wp:inline>
        </w:drawing>
      </w:r>
    </w:p>
    <w:p w14:paraId="63CA8130" w14:textId="67580653" w:rsidR="0098427A" w:rsidRPr="0098427A" w:rsidRDefault="0097085F" w:rsidP="0097085F">
      <w:pPr>
        <w:pStyle w:val="Caption"/>
        <w:rPr>
          <w:szCs w:val="22"/>
        </w:rPr>
      </w:pPr>
      <w:bookmarkStart w:id="77" w:name="_Toc196402614"/>
      <w:r>
        <w:t xml:space="preserve">Figure </w:t>
      </w:r>
      <w:r>
        <w:fldChar w:fldCharType="begin"/>
      </w:r>
      <w:r>
        <w:instrText>SEQ Figure \* ARABIC</w:instrText>
      </w:r>
      <w:r>
        <w:fldChar w:fldCharType="separate"/>
      </w:r>
      <w:r w:rsidR="00E44C81">
        <w:rPr>
          <w:noProof/>
        </w:rPr>
        <w:t>3</w:t>
      </w:r>
      <w:r>
        <w:fldChar w:fldCharType="end"/>
      </w:r>
      <w:r>
        <w:t xml:space="preserve">: </w:t>
      </w:r>
      <w:r w:rsidRPr="0098427A">
        <w:t xml:space="preserve">Alternate Key </w:t>
      </w:r>
      <w:r>
        <w:t>E</w:t>
      </w:r>
      <w:r w:rsidRPr="0098427A">
        <w:t>xample</w:t>
      </w:r>
      <w:bookmarkEnd w:id="77"/>
    </w:p>
    <w:p w14:paraId="6ACAFAB5" w14:textId="11FD4F21" w:rsidR="0098427A" w:rsidRPr="0098427A" w:rsidRDefault="0098427A" w:rsidP="006068D5">
      <w:pPr>
        <w:keepLines/>
        <w:spacing w:before="120" w:after="240" w:line="276" w:lineRule="auto"/>
        <w:contextualSpacing/>
        <w:jc w:val="center"/>
        <w:rPr>
          <w:rFonts w:eastAsiaTheme="minorEastAsia" w:cstheme="minorBidi"/>
          <w:bCs/>
          <w:color w:val="0B1A2E" w:themeColor="accent3" w:themeShade="80"/>
          <w:sz w:val="24"/>
          <w:szCs w:val="18"/>
          <w:lang w:eastAsia="en-US"/>
        </w:rPr>
      </w:pPr>
    </w:p>
    <w:p w14:paraId="244418BA" w14:textId="24751C01"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There are two relationship type options, identifying and non-identifying, which are described below.</w:t>
      </w:r>
    </w:p>
    <w:p w14:paraId="63754EDE" w14:textId="3BC025E9"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 xml:space="preserve">An </w:t>
      </w:r>
      <w:r w:rsidRPr="0098427A">
        <w:rPr>
          <w:rFonts w:eastAsiaTheme="minorEastAsia" w:cstheme="minorBidi"/>
          <w:b/>
          <w:sz w:val="24"/>
          <w:szCs w:val="22"/>
          <w:lang w:eastAsia="en-US"/>
        </w:rPr>
        <w:t>Identifying Relationship</w:t>
      </w:r>
      <w:r w:rsidRPr="0098427A">
        <w:rPr>
          <w:rFonts w:eastAsiaTheme="minorEastAsia" w:cstheme="minorBidi"/>
          <w:sz w:val="24"/>
          <w:szCs w:val="22"/>
          <w:lang w:eastAsia="en-US"/>
        </w:rPr>
        <w:t xml:space="preserve"> occurs when a column from the Parent Table is added to the key section of the Child Table. Though technically a Foreign Key (FK) in the child table, it now forms part of the Primary Key (PK). Identifying Relationships are symbolized with a solid line.</w:t>
      </w:r>
    </w:p>
    <w:p w14:paraId="0D638ED8" w14:textId="77777777" w:rsidR="0097085F" w:rsidRDefault="0098427A" w:rsidP="0097085F">
      <w:pPr>
        <w:keepNext/>
        <w:keepLines/>
        <w:spacing w:line="360" w:lineRule="auto"/>
        <w:jc w:val="center"/>
      </w:pPr>
      <w:r w:rsidRPr="0098427A">
        <w:rPr>
          <w:rFonts w:eastAsiaTheme="minorEastAsia" w:cstheme="minorBidi"/>
          <w:noProof/>
          <w:sz w:val="24"/>
          <w:szCs w:val="22"/>
          <w:lang w:eastAsia="en-US"/>
        </w:rPr>
        <w:drawing>
          <wp:inline distT="0" distB="0" distL="0" distR="0" wp14:anchorId="19ECD550" wp14:editId="53B6C60C">
            <wp:extent cx="5114925" cy="688548"/>
            <wp:effectExtent l="0" t="0" r="0" b="0"/>
            <wp:docPr id="3" name="Picture 3" descr="Example of an Identifying Relationship&#10;&#10;Image of an Identifying Relationship. A Parent Table column has been added to the key section of the Child Table.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n Identifying Relationship&#10;&#10;Image of an Identifying Relationship. A Parent Table column has been added to the key section of the Child Table.   For more information contact Provincial Mapping at pmu@ontario.ca."/>
                    <pic:cNvPicPr/>
                  </pic:nvPicPr>
                  <pic:blipFill>
                    <a:blip r:embed="rId31">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700AE6E2" w14:textId="65232AFD" w:rsidR="006068D5" w:rsidRDefault="0097085F" w:rsidP="0097085F">
      <w:pPr>
        <w:pStyle w:val="Caption"/>
        <w:rPr>
          <w:szCs w:val="22"/>
        </w:rPr>
      </w:pPr>
      <w:bookmarkStart w:id="78" w:name="_Toc196402615"/>
      <w:r>
        <w:t xml:space="preserve">Figure </w:t>
      </w:r>
      <w:r>
        <w:fldChar w:fldCharType="begin"/>
      </w:r>
      <w:r>
        <w:instrText>SEQ Figure \* ARABIC</w:instrText>
      </w:r>
      <w:r>
        <w:fldChar w:fldCharType="separate"/>
      </w:r>
      <w:r w:rsidR="00E44C81">
        <w:rPr>
          <w:noProof/>
        </w:rPr>
        <w:t>4</w:t>
      </w:r>
      <w:r>
        <w:fldChar w:fldCharType="end"/>
      </w:r>
      <w:r>
        <w:t xml:space="preserve">: </w:t>
      </w:r>
      <w:r w:rsidRPr="0098427A">
        <w:t>Example of an Identifying Relationship</w:t>
      </w:r>
      <w:bookmarkEnd w:id="78"/>
    </w:p>
    <w:p w14:paraId="7D310D2C" w14:textId="557B236D"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lastRenderedPageBreak/>
        <w:t xml:space="preserve">A </w:t>
      </w:r>
      <w:r w:rsidRPr="0098427A">
        <w:rPr>
          <w:rFonts w:eastAsiaTheme="minorEastAsia" w:cstheme="minorBidi"/>
          <w:b/>
          <w:sz w:val="24"/>
          <w:szCs w:val="22"/>
          <w:lang w:eastAsia="en-US"/>
        </w:rPr>
        <w:t xml:space="preserve">Non-identifying Relationship </w:t>
      </w:r>
      <w:r w:rsidRPr="0098427A">
        <w:rPr>
          <w:rFonts w:eastAsiaTheme="minorEastAsia" w:cstheme="minorBidi"/>
          <w:sz w:val="24"/>
          <w:szCs w:val="22"/>
          <w:lang w:eastAsia="en-US"/>
        </w:rPr>
        <w:t>occurs when a column from the Parent Table is added to the main body of the Child Table where it is treated as a Foreign Key (FK). Non-identifying Relationships are symbolized with a dashed line.</w:t>
      </w:r>
    </w:p>
    <w:p w14:paraId="327EB9D0" w14:textId="77777777" w:rsidR="0097085F" w:rsidRDefault="0098427A" w:rsidP="0097085F">
      <w:pPr>
        <w:keepNext/>
        <w:keepLines/>
        <w:spacing w:line="360" w:lineRule="auto"/>
        <w:jc w:val="center"/>
      </w:pPr>
      <w:r w:rsidRPr="0098427A">
        <w:rPr>
          <w:rFonts w:eastAsiaTheme="minorEastAsia" w:cstheme="minorBidi"/>
          <w:noProof/>
          <w:sz w:val="24"/>
          <w:szCs w:val="22"/>
          <w:lang w:eastAsia="en-US"/>
        </w:rPr>
        <w:drawing>
          <wp:inline distT="0" distB="0" distL="0" distR="0" wp14:anchorId="3C22F02B" wp14:editId="5F6AD59A">
            <wp:extent cx="5114925" cy="563049"/>
            <wp:effectExtent l="0" t="0" r="0" b="8890"/>
            <wp:docPr id="4" name="Picture 4" descr="Example of a Non-identifying Relationship&#10;&#10;Image of a Non-identifying Relationship.  A Parent Table column has been added to the body of the Child Table as a Foreign Key.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ample of a Non-identifying Relationship&#10;&#10;Image of a Non-identifying Relationship.  A Parent Table column has been added to the body of the Child Table as a Foreign Key.  For more information contact Provincial Mapping at pmu@ontario.ca."/>
                    <pic:cNvPicPr/>
                  </pic:nvPicPr>
                  <pic:blipFill>
                    <a:blip r:embed="rId32">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5DD34F50" w14:textId="0FC71BB4" w:rsidR="0098427A" w:rsidRPr="0098427A" w:rsidRDefault="0097085F" w:rsidP="0097085F">
      <w:pPr>
        <w:pStyle w:val="Caption"/>
        <w:rPr>
          <w:szCs w:val="22"/>
        </w:rPr>
      </w:pPr>
      <w:bookmarkStart w:id="79" w:name="_Toc196402616"/>
      <w:r>
        <w:t xml:space="preserve">Figure </w:t>
      </w:r>
      <w:r>
        <w:fldChar w:fldCharType="begin"/>
      </w:r>
      <w:r>
        <w:instrText>SEQ Figure \* ARABIC</w:instrText>
      </w:r>
      <w:r>
        <w:fldChar w:fldCharType="separate"/>
      </w:r>
      <w:r w:rsidR="00E44C81">
        <w:rPr>
          <w:noProof/>
        </w:rPr>
        <w:t>5</w:t>
      </w:r>
      <w:r>
        <w:fldChar w:fldCharType="end"/>
      </w:r>
      <w:r>
        <w:t xml:space="preserve">: </w:t>
      </w:r>
      <w:r w:rsidRPr="0098427A">
        <w:t>Example of a Non-identifying Relationship</w:t>
      </w:r>
      <w:bookmarkEnd w:id="79"/>
    </w:p>
    <w:p w14:paraId="41A52409" w14:textId="77777777" w:rsidR="0098427A" w:rsidRPr="0098427A" w:rsidRDefault="0098427A" w:rsidP="0098427A">
      <w:pPr>
        <w:keepLines/>
        <w:spacing w:after="200" w:line="360" w:lineRule="auto"/>
        <w:rPr>
          <w:rFonts w:eastAsiaTheme="minorEastAsia" w:cstheme="minorBidi"/>
          <w:sz w:val="24"/>
          <w:szCs w:val="22"/>
          <w:lang w:eastAsia="en-US"/>
        </w:rPr>
      </w:pPr>
      <w:r w:rsidRPr="0098427A">
        <w:rPr>
          <w:rFonts w:eastAsiaTheme="minorEastAsia" w:cstheme="minorBidi"/>
          <w:sz w:val="24"/>
          <w:szCs w:val="22"/>
          <w:lang w:eastAsia="en-US"/>
        </w:rPr>
        <w:t>The relationships between tables are set up with cardinality rules describing if the feature record in the Parent Table can relate to zero, one or more records in the associated Child Table and vice versa. These rules are symbolized in the model diagram as follows.</w:t>
      </w:r>
    </w:p>
    <w:p w14:paraId="07878ADE" w14:textId="77777777" w:rsidR="0097085F" w:rsidRDefault="0098427A" w:rsidP="0097085F">
      <w:pPr>
        <w:keepNext/>
        <w:keepLines/>
        <w:spacing w:line="360" w:lineRule="auto"/>
        <w:jc w:val="center"/>
      </w:pPr>
      <w:r w:rsidRPr="0098427A">
        <w:rPr>
          <w:rFonts w:eastAsiaTheme="minorEastAsia" w:cstheme="minorBidi"/>
          <w:noProof/>
          <w:sz w:val="24"/>
          <w:szCs w:val="22"/>
          <w:lang w:eastAsia="en-US"/>
        </w:rPr>
        <w:drawing>
          <wp:inline distT="0" distB="0" distL="0" distR="0" wp14:anchorId="5F9F3E06" wp14:editId="46F8892E">
            <wp:extent cx="3667125" cy="1895475"/>
            <wp:effectExtent l="0" t="0" r="9525" b="9525"/>
            <wp:docPr id="6" name="Picture 6" descr="Model Diagram Relationship Symbology Table&#10;&#10;Image of the table shows symbols for relationships between tables, inlcuding zero or one to one; zero, one or more; one or more; and nulls not allowed.  For more information contact Provincial Mapping at pmu@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odel Diagram Relationship Symbology Table&#10;&#10;Image of the table shows symbols for relationships between tables, inlcuding zero or one to one; zero, one or more; one or more; and nulls not allowed.  For more information contact Provincial Mapping at pmu@ontario.ca."/>
                    <pic:cNvPicPr/>
                  </pic:nvPicPr>
                  <pic:blipFill>
                    <a:blip r:embed="rId33">
                      <a:extLst>
                        <a:ext uri="{28A0092B-C50C-407E-A947-70E740481C1C}">
                          <a14:useLocalDpi xmlns:a14="http://schemas.microsoft.com/office/drawing/2010/main" val="0"/>
                        </a:ext>
                      </a:extLst>
                    </a:blip>
                    <a:stretch>
                      <a:fillRect/>
                    </a:stretch>
                  </pic:blipFill>
                  <pic:spPr>
                    <a:xfrm>
                      <a:off x="0" y="0"/>
                      <a:ext cx="3667125" cy="1895475"/>
                    </a:xfrm>
                    <a:prstGeom prst="rect">
                      <a:avLst/>
                    </a:prstGeom>
                  </pic:spPr>
                </pic:pic>
              </a:graphicData>
            </a:graphic>
          </wp:inline>
        </w:drawing>
      </w:r>
    </w:p>
    <w:p w14:paraId="7764503F" w14:textId="180726C6" w:rsidR="0098427A" w:rsidRPr="0098427A" w:rsidRDefault="0097085F" w:rsidP="0097085F">
      <w:pPr>
        <w:pStyle w:val="Caption"/>
        <w:rPr>
          <w:szCs w:val="22"/>
        </w:rPr>
      </w:pPr>
      <w:bookmarkStart w:id="80" w:name="_Toc196402617"/>
      <w:r>
        <w:t xml:space="preserve">Figure </w:t>
      </w:r>
      <w:r>
        <w:fldChar w:fldCharType="begin"/>
      </w:r>
      <w:r>
        <w:instrText>SEQ Figure \* ARABIC</w:instrText>
      </w:r>
      <w:r>
        <w:fldChar w:fldCharType="separate"/>
      </w:r>
      <w:r w:rsidR="00E44C81">
        <w:rPr>
          <w:noProof/>
        </w:rPr>
        <w:t>6</w:t>
      </w:r>
      <w:r>
        <w:fldChar w:fldCharType="end"/>
      </w:r>
      <w:r>
        <w:t xml:space="preserve">: </w:t>
      </w:r>
      <w:r w:rsidRPr="0098427A">
        <w:t>Model Diagram Relationship Symbology Table</w:t>
      </w:r>
      <w:bookmarkEnd w:id="80"/>
    </w:p>
    <w:p w14:paraId="0805EF5C" w14:textId="32203E6F" w:rsidR="0098427A" w:rsidRDefault="0098427A" w:rsidP="0098427A">
      <w:pPr>
        <w:pStyle w:val="BodyAccessibleTextMIRB"/>
        <w:rPr>
          <w:lang w:eastAsia="en-CA"/>
        </w:rPr>
      </w:pPr>
    </w:p>
    <w:p w14:paraId="1A07F6C7" w14:textId="3E92EA96" w:rsidR="00BE3EA6" w:rsidRDefault="00BE3EA6" w:rsidP="0098427A">
      <w:pPr>
        <w:pStyle w:val="BodyAccessibleTextMIRB"/>
        <w:rPr>
          <w:lang w:eastAsia="en-CA"/>
        </w:rPr>
      </w:pPr>
    </w:p>
    <w:p w14:paraId="253E6279" w14:textId="65547799" w:rsidR="00BE3EA6" w:rsidRDefault="00BE3EA6" w:rsidP="0098427A">
      <w:pPr>
        <w:pStyle w:val="BodyAccessibleTextMIRB"/>
        <w:rPr>
          <w:lang w:eastAsia="en-CA"/>
        </w:rPr>
      </w:pPr>
    </w:p>
    <w:p w14:paraId="01190CE2" w14:textId="228FAE6C" w:rsidR="00A451ED" w:rsidRDefault="00A451ED" w:rsidP="00A451ED">
      <w:pPr>
        <w:pStyle w:val="Heading1MIRBMidPage"/>
      </w:pPr>
      <w:bookmarkStart w:id="81" w:name="_Toc196402595"/>
      <w:r>
        <w:lastRenderedPageBreak/>
        <w:t xml:space="preserve">APPENDIX </w:t>
      </w:r>
      <w:r w:rsidR="0098427A">
        <w:t>C</w:t>
      </w:r>
      <w:r>
        <w:t xml:space="preserve">: </w:t>
      </w:r>
      <w:r w:rsidR="00685091">
        <w:t>Frequently Asked Questions</w:t>
      </w:r>
      <w:bookmarkEnd w:id="81"/>
    </w:p>
    <w:p w14:paraId="05F328CE" w14:textId="62B7AC97" w:rsidR="00255358" w:rsidRDefault="00255358" w:rsidP="00255358">
      <w:pPr>
        <w:pStyle w:val="Heading2MIRB"/>
        <w:numPr>
          <w:ilvl w:val="0"/>
          <w:numId w:val="0"/>
        </w:numPr>
      </w:pPr>
      <w:bookmarkStart w:id="82" w:name="_Toc461089252"/>
      <w:bookmarkStart w:id="83" w:name="_Toc127883792"/>
      <w:bookmarkStart w:id="84" w:name="FAQ1"/>
      <w:bookmarkStart w:id="85" w:name="_Toc196402596"/>
      <w:r>
        <w:t xml:space="preserve">What is the difference </w:t>
      </w:r>
      <w:r w:rsidRPr="00255358">
        <w:t>between</w:t>
      </w:r>
      <w:r>
        <w:t xml:space="preserve"> ORN Road Net Element (ORNELEM) and ORN Composite?</w:t>
      </w:r>
      <w:bookmarkEnd w:id="82"/>
      <w:bookmarkEnd w:id="83"/>
      <w:bookmarkEnd w:id="85"/>
    </w:p>
    <w:bookmarkEnd w:id="84"/>
    <w:p w14:paraId="5C711285" w14:textId="77777777" w:rsidR="00255358" w:rsidRDefault="00255358" w:rsidP="00255358">
      <w:pPr>
        <w:pStyle w:val="BodyAccessibleTextMIRB"/>
      </w:pPr>
      <w:r w:rsidRPr="005D7B0C">
        <w:t>OR</w:t>
      </w:r>
      <w:r>
        <w:t>NELEM is a Linear Referencing System (LRS) relational database that locates</w:t>
      </w:r>
      <w:r w:rsidRPr="005D7B0C">
        <w:t xml:space="preserve"> point and line events along a linear segment at distance measures</w:t>
      </w:r>
      <w:r>
        <w:t>.</w:t>
      </w:r>
      <w:r w:rsidRPr="005D7B0C">
        <w:t xml:space="preserve"> </w:t>
      </w:r>
      <w:r>
        <w:t>ORN Composite</w:t>
      </w:r>
      <w:r w:rsidRPr="00F759E5">
        <w:t xml:space="preserve"> is a segmented </w:t>
      </w:r>
      <w:r>
        <w:t xml:space="preserve">single table database </w:t>
      </w:r>
      <w:r w:rsidRPr="00F759E5">
        <w:t xml:space="preserve">derived from </w:t>
      </w:r>
      <w:r w:rsidRPr="005D7B0C">
        <w:t>OR</w:t>
      </w:r>
      <w:r>
        <w:t>NELEM</w:t>
      </w:r>
      <w:r w:rsidRPr="00F759E5">
        <w:t>.</w:t>
      </w:r>
      <w:r>
        <w:t xml:space="preserve">  Major differences between the two products can be found below.</w:t>
      </w:r>
    </w:p>
    <w:p w14:paraId="78E04E2E" w14:textId="77777777" w:rsidR="00255358" w:rsidRDefault="00255358" w:rsidP="00255358">
      <w:pPr>
        <w:pStyle w:val="BodyAccessibleTextMIRB"/>
      </w:pPr>
      <w:r>
        <w:t>ORN Composite</w:t>
      </w:r>
    </w:p>
    <w:p w14:paraId="5024410F" w14:textId="77777777" w:rsidR="00255358" w:rsidRDefault="00255358" w:rsidP="00255358">
      <w:pPr>
        <w:pStyle w:val="BulletsMIRB"/>
      </w:pPr>
      <w:r>
        <w:t>S</w:t>
      </w:r>
      <w:r w:rsidRPr="008814D7">
        <w:t xml:space="preserve">implified version of the ORN database recommended for </w:t>
      </w:r>
      <w:r>
        <w:t xml:space="preserve">most </w:t>
      </w:r>
      <w:r w:rsidRPr="008814D7">
        <w:t>mapping and general spatial analysis</w:t>
      </w:r>
    </w:p>
    <w:p w14:paraId="19E0AA27" w14:textId="77777777" w:rsidR="00255358" w:rsidRDefault="00255358" w:rsidP="00255358">
      <w:pPr>
        <w:pStyle w:val="BulletsMIRB"/>
      </w:pPr>
      <w:r>
        <w:t xml:space="preserve">End user focus with easily consumable geospatial road information </w:t>
      </w:r>
    </w:p>
    <w:p w14:paraId="5AEC5B81" w14:textId="77777777" w:rsidR="00255358" w:rsidRDefault="00255358" w:rsidP="00255358">
      <w:pPr>
        <w:pStyle w:val="BulletsMIRB"/>
      </w:pPr>
      <w:r>
        <w:t>More segmentation of linear road features – segmentation based on all attributes</w:t>
      </w:r>
    </w:p>
    <w:p w14:paraId="387F4CB0" w14:textId="77777777" w:rsidR="00255358" w:rsidRDefault="00255358" w:rsidP="00255358">
      <w:pPr>
        <w:pStyle w:val="BulletsMIRB"/>
      </w:pPr>
      <w:r>
        <w:t>Some information stored in simplified composite text fields</w:t>
      </w:r>
    </w:p>
    <w:p w14:paraId="06ADDA33" w14:textId="77777777" w:rsidR="00255358" w:rsidRDefault="00255358" w:rsidP="00255358">
      <w:pPr>
        <w:pStyle w:val="BodyAccessibleTextMIRB"/>
      </w:pPr>
      <w:r w:rsidRPr="005D7B0C">
        <w:t>OR</w:t>
      </w:r>
      <w:r>
        <w:t>NELEM</w:t>
      </w:r>
    </w:p>
    <w:p w14:paraId="56989D55" w14:textId="77777777" w:rsidR="00255358" w:rsidRDefault="00255358" w:rsidP="00255358">
      <w:pPr>
        <w:pStyle w:val="BulletsMIRB"/>
      </w:pPr>
      <w:r>
        <w:t>R</w:t>
      </w:r>
      <w:r w:rsidRPr="00D53B24">
        <w:t xml:space="preserve">equires an advanced knowledge of GIS including LRS and complex table relationships. </w:t>
      </w:r>
    </w:p>
    <w:p w14:paraId="37D8B8AB" w14:textId="77777777" w:rsidR="00255358" w:rsidRDefault="00255358" w:rsidP="00255358">
      <w:pPr>
        <w:pStyle w:val="BulletsMIRB"/>
      </w:pPr>
      <w:r>
        <w:t>Less segmentation of linear road features – segmentation occurs only at intersections</w:t>
      </w:r>
    </w:p>
    <w:p w14:paraId="10315C74" w14:textId="77777777" w:rsidR="00255358" w:rsidRDefault="00255358" w:rsidP="00255358">
      <w:pPr>
        <w:pStyle w:val="BulletsMIRB"/>
      </w:pPr>
      <w:r>
        <w:t>Most road information is stored in related tables and referenced to measurements along linear road features</w:t>
      </w:r>
    </w:p>
    <w:p w14:paraId="50B489EF" w14:textId="77777777" w:rsidR="00255358" w:rsidRDefault="00255358" w:rsidP="00255358">
      <w:pPr>
        <w:pStyle w:val="BulletsMIRB"/>
      </w:pPr>
      <w:r>
        <w:t>Ability to generate custom derivatives based on any of the road information tables</w:t>
      </w:r>
    </w:p>
    <w:p w14:paraId="391C6DB7" w14:textId="767CAD5B" w:rsidR="00255358" w:rsidRPr="00BE3EA6" w:rsidRDefault="00255358" w:rsidP="00255358">
      <w:pPr>
        <w:pStyle w:val="BodyAccessibleTextMIRB"/>
      </w:pPr>
      <w:r w:rsidRPr="00BE3EA6">
        <w:t>Attribute tables included in ORNELEM</w:t>
      </w:r>
      <w:r w:rsidR="00685091" w:rsidRPr="00BE3EA6">
        <w:t xml:space="preserve"> that do not exist in ORN Composite</w:t>
      </w:r>
      <w:r w:rsidRPr="00BE3EA6">
        <w:t>:</w:t>
      </w:r>
    </w:p>
    <w:p w14:paraId="12A9E1CC" w14:textId="77777777" w:rsidR="00255358" w:rsidRPr="00BE3EA6" w:rsidRDefault="00255358" w:rsidP="00255358">
      <w:pPr>
        <w:pStyle w:val="BulletsMIRB"/>
      </w:pPr>
      <w:r w:rsidRPr="00BE3EA6">
        <w:t>ORN_ROAD_NET_ELEMENT_FT</w:t>
      </w:r>
    </w:p>
    <w:p w14:paraId="53D961D2" w14:textId="77777777" w:rsidR="00255358" w:rsidRPr="00BE3EA6" w:rsidRDefault="00255358" w:rsidP="00255358">
      <w:pPr>
        <w:pStyle w:val="BulletsMIRB"/>
      </w:pPr>
      <w:r w:rsidRPr="00BE3EA6">
        <w:t>JUNCTION</w:t>
      </w:r>
    </w:p>
    <w:p w14:paraId="1F046B68" w14:textId="77777777" w:rsidR="00255358" w:rsidRPr="00BE3EA6" w:rsidRDefault="00255358" w:rsidP="00255358">
      <w:pPr>
        <w:pStyle w:val="BulletsMIRB"/>
      </w:pPr>
      <w:r w:rsidRPr="00BE3EA6">
        <w:lastRenderedPageBreak/>
        <w:t>ROAD_NET_ELEMENT_SOURCE</w:t>
      </w:r>
    </w:p>
    <w:p w14:paraId="079932AD" w14:textId="77777777" w:rsidR="00255358" w:rsidRPr="00BE3EA6" w:rsidRDefault="00255358" w:rsidP="00255358">
      <w:pPr>
        <w:pStyle w:val="BulletsMIRB"/>
      </w:pPr>
      <w:r w:rsidRPr="00BE3EA6">
        <w:t>ROUTE_NAME</w:t>
      </w:r>
    </w:p>
    <w:p w14:paraId="34742113" w14:textId="77777777" w:rsidR="00255358" w:rsidRPr="00BE3EA6" w:rsidRDefault="00255358" w:rsidP="00255358">
      <w:pPr>
        <w:pStyle w:val="BulletsMIRB"/>
      </w:pPr>
      <w:r w:rsidRPr="00BE3EA6">
        <w:t>STREET_NAME_PARSED</w:t>
      </w:r>
    </w:p>
    <w:p w14:paraId="316FBD22" w14:textId="48D256A6" w:rsidR="00255358" w:rsidRPr="00BE3EA6" w:rsidRDefault="00255358" w:rsidP="00255358">
      <w:pPr>
        <w:pStyle w:val="BodyAccessibleTextMIRB"/>
      </w:pPr>
      <w:r w:rsidRPr="00BE3EA6">
        <w:t>Attributes included in ORN</w:t>
      </w:r>
      <w:r w:rsidR="00685091" w:rsidRPr="00BE3EA6">
        <w:t xml:space="preserve"> Composite</w:t>
      </w:r>
    </w:p>
    <w:p w14:paraId="26B78BD5" w14:textId="2D8F04BE" w:rsidR="00255358" w:rsidRPr="00BE3EA6" w:rsidRDefault="00255358" w:rsidP="00255358">
      <w:pPr>
        <w:pStyle w:val="BulletsMIRB"/>
      </w:pPr>
      <w:r w:rsidRPr="00BE3EA6">
        <w:t>ADDRESS_INFO</w:t>
      </w:r>
    </w:p>
    <w:p w14:paraId="6A7C32FB" w14:textId="77777777" w:rsidR="00255358" w:rsidRPr="00BE3EA6" w:rsidRDefault="00255358" w:rsidP="00255358">
      <w:pPr>
        <w:pStyle w:val="BulletsMIRB"/>
      </w:pPr>
      <w:r w:rsidRPr="00BE3EA6">
        <w:t>ALTERNATE_STREET_NAME</w:t>
      </w:r>
    </w:p>
    <w:p w14:paraId="4C2BC44F" w14:textId="77777777" w:rsidR="0098427A" w:rsidRPr="00BE3EA6" w:rsidRDefault="00255358" w:rsidP="00255358">
      <w:pPr>
        <w:pStyle w:val="BulletsMIRB"/>
      </w:pPr>
      <w:r w:rsidRPr="00BE3EA6">
        <w:t>DIRECTION_OF_TRAFFIC_FLOW</w:t>
      </w:r>
    </w:p>
    <w:p w14:paraId="39BCC7C3" w14:textId="78EA04DA" w:rsidR="00255358" w:rsidRPr="00BE3EA6" w:rsidRDefault="00255358" w:rsidP="0098427A">
      <w:pPr>
        <w:pStyle w:val="BulletsMIRB"/>
        <w:numPr>
          <w:ilvl w:val="1"/>
          <w:numId w:val="1"/>
        </w:numPr>
      </w:pPr>
      <w:r w:rsidRPr="00BE3EA6">
        <w:t xml:space="preserve"> </w:t>
      </w:r>
      <w:r w:rsidR="0098427A" w:rsidRPr="00BE3EA6">
        <w:t>F</w:t>
      </w:r>
      <w:r w:rsidRPr="00BE3EA6">
        <w:t>ound in ORNELEM in</w:t>
      </w:r>
      <w:r w:rsidR="0098427A" w:rsidRPr="00BE3EA6">
        <w:t xml:space="preserve"> </w:t>
      </w:r>
      <w:r w:rsidRPr="00BE3EA6">
        <w:t>ORN_ROAD_NET_ELEMENT_FT</w:t>
      </w:r>
    </w:p>
    <w:p w14:paraId="2E32FEF6" w14:textId="7A48F378" w:rsidR="00685091" w:rsidRPr="00BE3EA6" w:rsidRDefault="00685091" w:rsidP="00255358">
      <w:pPr>
        <w:pStyle w:val="BulletsMIRB"/>
      </w:pPr>
      <w:r w:rsidRPr="00BE3EA6">
        <w:t>JURISDICTION</w:t>
      </w:r>
    </w:p>
    <w:p w14:paraId="168E6756" w14:textId="540E1CBE" w:rsidR="00685091" w:rsidRPr="00BE3EA6" w:rsidRDefault="00685091" w:rsidP="00255358">
      <w:pPr>
        <w:pStyle w:val="BulletsMIRB"/>
      </w:pPr>
      <w:r w:rsidRPr="00BE3EA6">
        <w:t>NUMBER OF LANES</w:t>
      </w:r>
    </w:p>
    <w:p w14:paraId="1A4851FE" w14:textId="3C718382" w:rsidR="00255358" w:rsidRPr="00BE3EA6" w:rsidRDefault="00255358" w:rsidP="00255358">
      <w:pPr>
        <w:pStyle w:val="BulletsMIRB"/>
      </w:pPr>
      <w:r w:rsidRPr="00BE3EA6">
        <w:t>OFFICIAL_STREET_NAME</w:t>
      </w:r>
    </w:p>
    <w:p w14:paraId="69CEEDF0" w14:textId="02384E53" w:rsidR="00685091" w:rsidRPr="00BE3EA6" w:rsidRDefault="00685091" w:rsidP="00255358">
      <w:pPr>
        <w:pStyle w:val="BulletsMIRB"/>
      </w:pPr>
      <w:r w:rsidRPr="00BE3EA6">
        <w:t>PAVEMENT STATUS</w:t>
      </w:r>
    </w:p>
    <w:p w14:paraId="637E420E" w14:textId="77777777" w:rsidR="00255358" w:rsidRPr="00BE3EA6" w:rsidRDefault="00255358" w:rsidP="00255358">
      <w:pPr>
        <w:pStyle w:val="BulletsMIRB"/>
      </w:pPr>
      <w:r w:rsidRPr="00BE3EA6">
        <w:t>ROAD_CLASS</w:t>
      </w:r>
    </w:p>
    <w:p w14:paraId="73D77196" w14:textId="77777777" w:rsidR="0098427A" w:rsidRPr="00BE3EA6" w:rsidRDefault="00255358" w:rsidP="00255358">
      <w:pPr>
        <w:pStyle w:val="BulletsMIRB"/>
      </w:pPr>
      <w:r w:rsidRPr="00BE3EA6">
        <w:t>ROAD_NET_ELEMENT_TYPE</w:t>
      </w:r>
    </w:p>
    <w:p w14:paraId="7DB9098B" w14:textId="29106E1A" w:rsidR="00255358" w:rsidRPr="00BE3EA6" w:rsidRDefault="0098427A" w:rsidP="0098427A">
      <w:pPr>
        <w:pStyle w:val="BulletsMIRB"/>
        <w:numPr>
          <w:ilvl w:val="1"/>
          <w:numId w:val="1"/>
        </w:numPr>
      </w:pPr>
      <w:r w:rsidRPr="00BE3EA6">
        <w:t>F</w:t>
      </w:r>
      <w:r w:rsidR="00255358" w:rsidRPr="00BE3EA6">
        <w:t>ound in ORNELEM in ORN_ROAD_NET_ELEMENT_FT</w:t>
      </w:r>
    </w:p>
    <w:p w14:paraId="05D68E31" w14:textId="5BB12CC4" w:rsidR="00255358" w:rsidRPr="00BE3EA6" w:rsidRDefault="00255358" w:rsidP="00255358">
      <w:pPr>
        <w:pStyle w:val="BulletsMIRB"/>
      </w:pPr>
      <w:r w:rsidRPr="00BE3EA6">
        <w:t>ROUTE NUMBER</w:t>
      </w:r>
    </w:p>
    <w:p w14:paraId="370F43E1" w14:textId="32BE226C" w:rsidR="00685091" w:rsidRPr="00BE3EA6" w:rsidRDefault="00685091" w:rsidP="00255358">
      <w:pPr>
        <w:pStyle w:val="BulletsMIRB"/>
      </w:pPr>
      <w:r w:rsidRPr="00BE3EA6">
        <w:t>SHIELD TYPE</w:t>
      </w:r>
    </w:p>
    <w:p w14:paraId="7283DEFD" w14:textId="3BD69BBA" w:rsidR="00685091" w:rsidRDefault="00685091" w:rsidP="00255358">
      <w:pPr>
        <w:pStyle w:val="BulletsMIRB"/>
      </w:pPr>
      <w:r w:rsidRPr="00BE3EA6">
        <w:t>SPEED LIMIT</w:t>
      </w:r>
    </w:p>
    <w:p w14:paraId="270B0E03" w14:textId="77777777" w:rsidR="00F1688C" w:rsidRDefault="00F1688C" w:rsidP="00F1688C">
      <w:pPr>
        <w:pStyle w:val="BulletsMIRB"/>
        <w:numPr>
          <w:ilvl w:val="0"/>
          <w:numId w:val="0"/>
        </w:numPr>
        <w:ind w:left="360"/>
      </w:pPr>
    </w:p>
    <w:p w14:paraId="2AA77DC4" w14:textId="77777777" w:rsidR="00F1688C" w:rsidRPr="00BE3EA6" w:rsidRDefault="00F1688C" w:rsidP="00F1688C">
      <w:pPr>
        <w:pStyle w:val="BulletsMIRB"/>
        <w:numPr>
          <w:ilvl w:val="0"/>
          <w:numId w:val="0"/>
        </w:numPr>
        <w:ind w:left="360"/>
      </w:pPr>
    </w:p>
    <w:p w14:paraId="5BC27624" w14:textId="19B259E2" w:rsidR="00255358" w:rsidRDefault="00255358" w:rsidP="00F1688C">
      <w:pPr>
        <w:pStyle w:val="Heading2MIRB"/>
        <w:numPr>
          <w:ilvl w:val="0"/>
          <w:numId w:val="0"/>
        </w:numPr>
      </w:pPr>
      <w:bookmarkStart w:id="86" w:name="_Toc461089253"/>
      <w:bookmarkStart w:id="87" w:name="_Toc127883793"/>
      <w:bookmarkStart w:id="88" w:name="_Toc196402597"/>
      <w:r>
        <w:lastRenderedPageBreak/>
        <w:t>What is a Linear Reference System (LRS)?</w:t>
      </w:r>
      <w:bookmarkEnd w:id="86"/>
      <w:bookmarkEnd w:id="87"/>
      <w:bookmarkEnd w:id="88"/>
    </w:p>
    <w:p w14:paraId="4E3B2EAD" w14:textId="77777777" w:rsidR="00255358" w:rsidRDefault="00255358" w:rsidP="00255358">
      <w:pPr>
        <w:pStyle w:val="BodyAccessibleTextMIRB"/>
      </w:pPr>
      <w:r w:rsidRPr="00223C67">
        <w:t>A Linear Reference System (LRS) allows attributes to be assigned to specific positions (distance mea</w:t>
      </w:r>
      <w:r>
        <w:t xml:space="preserve">sures) along a linear segment. </w:t>
      </w:r>
      <w:r w:rsidRPr="00223C67">
        <w:t>Attributes are stored in separate tables and linked to the geometry through a unique ID.</w:t>
      </w:r>
    </w:p>
    <w:p w14:paraId="4F7A7664" w14:textId="77777777" w:rsidR="00255358" w:rsidRPr="00AD4FAD" w:rsidRDefault="00255358" w:rsidP="00255358">
      <w:pPr>
        <w:pStyle w:val="BodyAccessibleTextMIRB"/>
      </w:pPr>
      <w:r w:rsidRPr="00223C67">
        <w:t xml:space="preserve">For additional information on Linear Referencing visit ESRI’s ArcGIS Resources: </w:t>
      </w:r>
      <w:hyperlink r:id="rId34" w:anchor="//003900000001000000" w:history="1">
        <w:r w:rsidRPr="00AD4FAD">
          <w:rPr>
            <w:rStyle w:val="HyperlinkMIRBChar"/>
          </w:rPr>
          <w:t>What is linear referencing?</w:t>
        </w:r>
      </w:hyperlink>
      <w:r w:rsidRPr="00AD4FAD">
        <w:t xml:space="preserve"> (http://resources.arcgis.com/en/help/main/10.1/index.html#//003900000001000000)</w:t>
      </w:r>
    </w:p>
    <w:p w14:paraId="18B92876" w14:textId="77777777" w:rsidR="00255358" w:rsidRDefault="00255358" w:rsidP="00685091">
      <w:pPr>
        <w:pStyle w:val="Heading2MIRB"/>
        <w:numPr>
          <w:ilvl w:val="0"/>
          <w:numId w:val="0"/>
        </w:numPr>
        <w:ind w:left="360" w:hanging="360"/>
      </w:pPr>
      <w:bookmarkStart w:id="89" w:name="_Toc461089260"/>
      <w:bookmarkStart w:id="90" w:name="_Toc127883795"/>
      <w:bookmarkStart w:id="91" w:name="_Toc196402598"/>
      <w:r>
        <w:t>Where do I find 911 addresses?</w:t>
      </w:r>
      <w:bookmarkEnd w:id="89"/>
      <w:bookmarkEnd w:id="90"/>
      <w:bookmarkEnd w:id="91"/>
    </w:p>
    <w:p w14:paraId="1251FA4E" w14:textId="77777777" w:rsidR="00255358" w:rsidRDefault="00255358" w:rsidP="00255358">
      <w:pPr>
        <w:pStyle w:val="BodyAccessibleTextMIRB"/>
      </w:pPr>
      <w:r w:rsidRPr="00F432F7">
        <w:rPr>
          <w:lang w:val="en"/>
        </w:rPr>
        <w:t xml:space="preserve">The ORN receives data from authoritative sources responsible for 911 address management for the purposes of emergency management. </w:t>
      </w:r>
      <w:r>
        <w:rPr>
          <w:lang w:val="en"/>
        </w:rPr>
        <w:t>Not</w:t>
      </w:r>
      <w:r w:rsidRPr="00F432F7">
        <w:rPr>
          <w:lang w:val="en"/>
        </w:rPr>
        <w:t xml:space="preserve"> all areas of Ontario are covered by</w:t>
      </w:r>
      <w:r>
        <w:rPr>
          <w:lang w:val="en"/>
        </w:rPr>
        <w:t xml:space="preserve"> a</w:t>
      </w:r>
      <w:r w:rsidRPr="00F432F7">
        <w:rPr>
          <w:lang w:val="en"/>
        </w:rPr>
        <w:t xml:space="preserve"> 911 addressing management system but those areas will typically have a system of addressing assigned to roads which are represented in the ORN.</w:t>
      </w:r>
      <w:r>
        <w:rPr>
          <w:lang w:val="en"/>
        </w:rPr>
        <w:t xml:space="preserve"> Addressing information is available in ORN Road Net Element in the ADDRESS_INFO table, and in the ORN Composite attributes.</w:t>
      </w:r>
    </w:p>
    <w:p w14:paraId="6DFC4817" w14:textId="77777777" w:rsidR="00255358" w:rsidRDefault="00255358" w:rsidP="00685091">
      <w:pPr>
        <w:pStyle w:val="Heading2MIRB"/>
        <w:numPr>
          <w:ilvl w:val="0"/>
          <w:numId w:val="0"/>
        </w:numPr>
        <w:ind w:left="360" w:hanging="360"/>
      </w:pPr>
      <w:bookmarkStart w:id="92" w:name="_Toc461089261"/>
      <w:bookmarkStart w:id="93" w:name="_Toc127883796"/>
      <w:bookmarkStart w:id="94" w:name="_Toc196402599"/>
      <w:r>
        <w:t>What is the difference between 911 and civic addresses?</w:t>
      </w:r>
      <w:bookmarkEnd w:id="92"/>
      <w:bookmarkEnd w:id="93"/>
      <w:bookmarkEnd w:id="94"/>
    </w:p>
    <w:p w14:paraId="1273BC6F" w14:textId="57045C08" w:rsidR="0098427A" w:rsidRDefault="00255358" w:rsidP="00255358">
      <w:pPr>
        <w:pStyle w:val="BodyAccessibleTextMIRB"/>
        <w:rPr>
          <w:lang w:val="en"/>
        </w:rPr>
      </w:pPr>
      <w:r w:rsidRPr="00F432F7">
        <w:rPr>
          <w:lang w:val="en"/>
        </w:rPr>
        <w:t xml:space="preserve">A civic address consists of a street number, street name, municipality name, </w:t>
      </w:r>
      <w:r w:rsidRPr="005E1FAE">
        <w:rPr>
          <w:lang w:val="en"/>
        </w:rPr>
        <w:t xml:space="preserve">province code and postal code. A 911 address is </w:t>
      </w:r>
      <w:r>
        <w:rPr>
          <w:lang w:val="en"/>
        </w:rPr>
        <w:t xml:space="preserve">similar and they </w:t>
      </w:r>
      <w:r w:rsidRPr="005E1FAE">
        <w:rPr>
          <w:lang w:val="en"/>
        </w:rPr>
        <w:t>combine to uniquely describe a specific location to help emergency services locate properties.</w:t>
      </w:r>
      <w:r>
        <w:rPr>
          <w:lang w:val="en"/>
        </w:rPr>
        <w:t xml:space="preserve"> </w:t>
      </w:r>
      <w:r w:rsidRPr="005E1FAE">
        <w:rPr>
          <w:lang w:val="en"/>
        </w:rPr>
        <w:t>In some areas of the province, a 911 address and civic address terms are used interchangeably or a 911 address may only refer</w:t>
      </w:r>
      <w:r w:rsidRPr="00F432F7">
        <w:rPr>
          <w:lang w:val="en"/>
        </w:rPr>
        <w:t xml:space="preserve"> to rural properties.</w:t>
      </w:r>
    </w:p>
    <w:p w14:paraId="35E24AA9" w14:textId="77777777" w:rsidR="00255358" w:rsidRDefault="00255358" w:rsidP="00685091">
      <w:pPr>
        <w:pStyle w:val="Heading2MIRB"/>
        <w:numPr>
          <w:ilvl w:val="0"/>
          <w:numId w:val="0"/>
        </w:numPr>
        <w:ind w:left="360" w:hanging="360"/>
        <w:rPr>
          <w:lang w:val="en"/>
        </w:rPr>
      </w:pPr>
      <w:bookmarkStart w:id="95" w:name="_Toc461089262"/>
      <w:bookmarkStart w:id="96" w:name="_Toc127883797"/>
      <w:bookmarkStart w:id="97" w:name="_Toc196402600"/>
      <w:r>
        <w:rPr>
          <w:lang w:val="en"/>
        </w:rPr>
        <w:t>What is the difference between shield type and road class?</w:t>
      </w:r>
      <w:bookmarkEnd w:id="95"/>
      <w:bookmarkEnd w:id="96"/>
      <w:bookmarkEnd w:id="97"/>
    </w:p>
    <w:p w14:paraId="4556F9E2" w14:textId="77777777" w:rsidR="00255358" w:rsidRDefault="00255358" w:rsidP="00255358">
      <w:pPr>
        <w:pStyle w:val="BodyAccessibleTextMIRB"/>
      </w:pPr>
      <w:r w:rsidRPr="00223C67">
        <w:t xml:space="preserve">A shield type identifies a route assigned by a road authority, e.g. MTO, and </w:t>
      </w:r>
      <w:r>
        <w:t xml:space="preserve">is also </w:t>
      </w:r>
      <w:r w:rsidRPr="00223C67">
        <w:t>used for cartographic purposes.</w:t>
      </w:r>
      <w:r>
        <w:t xml:space="preserve"> </w:t>
      </w:r>
      <w:r w:rsidRPr="00223C67">
        <w:t xml:space="preserve">Shield Type is part of ROUTE_NUMBER, found in both ORNELEM and </w:t>
      </w:r>
      <w:r>
        <w:t>ORN Composite</w:t>
      </w:r>
      <w:r w:rsidRPr="00223C67">
        <w:t>.</w:t>
      </w:r>
      <w:r>
        <w:t xml:space="preserve"> </w:t>
      </w:r>
      <w:r w:rsidRPr="00223C67">
        <w:t xml:space="preserve">A road class identifies a type of road based on </w:t>
      </w:r>
      <w:r>
        <w:t xml:space="preserve">a functional class (e.g. highway, arterial). The ROAD_CLASS table is </w:t>
      </w:r>
      <w:r w:rsidRPr="00223C67">
        <w:t>in both ORN data classes.</w:t>
      </w:r>
    </w:p>
    <w:p w14:paraId="34BD1E55" w14:textId="7EFC2CD6" w:rsidR="00255358" w:rsidRDefault="00255358" w:rsidP="00685091">
      <w:pPr>
        <w:pStyle w:val="Heading2MIRB"/>
        <w:numPr>
          <w:ilvl w:val="0"/>
          <w:numId w:val="0"/>
        </w:numPr>
      </w:pPr>
      <w:bookmarkStart w:id="98" w:name="_Toc461089263"/>
      <w:bookmarkStart w:id="99" w:name="_Toc127883798"/>
      <w:bookmarkStart w:id="100" w:name="_Toc196402601"/>
      <w:r>
        <w:lastRenderedPageBreak/>
        <w:t>What is the difference between the Jurisdiction, Agency Name, and Road Net</w:t>
      </w:r>
      <w:r w:rsidR="00685091">
        <w:t xml:space="preserve"> </w:t>
      </w:r>
      <w:r>
        <w:t>Element Source tables?</w:t>
      </w:r>
      <w:bookmarkEnd w:id="98"/>
      <w:bookmarkEnd w:id="99"/>
      <w:bookmarkEnd w:id="100"/>
    </w:p>
    <w:p w14:paraId="56416471" w14:textId="77777777" w:rsidR="00255358" w:rsidRDefault="00255358" w:rsidP="00255358">
      <w:pPr>
        <w:pStyle w:val="BodyAccessibleTextMIRB"/>
      </w:pPr>
      <w:r w:rsidRPr="00E22B73">
        <w:t xml:space="preserve">Jurisdiction </w:t>
      </w:r>
      <w:r>
        <w:t>indicates the agency has</w:t>
      </w:r>
      <w:r w:rsidRPr="00223C67">
        <w:t xml:space="preserve"> custodianship</w:t>
      </w:r>
      <w:r>
        <w:t xml:space="preserve"> of a road</w:t>
      </w:r>
      <w:r w:rsidRPr="00223C67">
        <w:t xml:space="preserve"> with responsibility to ensure maintenance occurs but may not undertake it directly. </w:t>
      </w:r>
    </w:p>
    <w:p w14:paraId="25B71A6B" w14:textId="77777777" w:rsidR="00255358" w:rsidRDefault="00255358" w:rsidP="00255358">
      <w:pPr>
        <w:pStyle w:val="BodyAccessibleTextMIRB"/>
      </w:pPr>
      <w:r w:rsidRPr="00E22B73">
        <w:t>An Agency Name identifies the</w:t>
      </w:r>
      <w:r>
        <w:t xml:space="preserve"> source agency that provided</w:t>
      </w:r>
      <w:r w:rsidRPr="00223C67">
        <w:t xml:space="preserve"> attributes. Agency Name is not available in </w:t>
      </w:r>
      <w:r>
        <w:t>ORN Composite</w:t>
      </w:r>
      <w:r w:rsidRPr="00223C67">
        <w:t>.</w:t>
      </w:r>
    </w:p>
    <w:p w14:paraId="7C7D4CC4" w14:textId="77777777" w:rsidR="00255358" w:rsidRDefault="00255358" w:rsidP="00255358">
      <w:pPr>
        <w:pStyle w:val="BodyAccessibleTextMIRB"/>
      </w:pPr>
      <w:r w:rsidRPr="00E22B73">
        <w:t>The Road Net Element Source identifies the</w:t>
      </w:r>
      <w:r w:rsidRPr="00223C67">
        <w:t xml:space="preserve"> source agency that provi</w:t>
      </w:r>
      <w:r>
        <w:t xml:space="preserve">ded road net element geometry. Often Road Net Element Source and Agency Name are the same. </w:t>
      </w:r>
      <w:r w:rsidRPr="00223C67">
        <w:t xml:space="preserve">Road Net Element Source is not available in </w:t>
      </w:r>
      <w:r>
        <w:t>ORN Composite</w:t>
      </w:r>
      <w:r w:rsidRPr="00223C67">
        <w:t>.</w:t>
      </w:r>
    </w:p>
    <w:p w14:paraId="6DF6E97F" w14:textId="77777777" w:rsidR="00255358" w:rsidRDefault="00255358" w:rsidP="00685091">
      <w:pPr>
        <w:pStyle w:val="Heading2MIRB"/>
        <w:numPr>
          <w:ilvl w:val="0"/>
          <w:numId w:val="0"/>
        </w:numPr>
        <w:ind w:left="360" w:hanging="360"/>
      </w:pPr>
      <w:bookmarkStart w:id="101" w:name="_Toc461089264"/>
      <w:bookmarkStart w:id="102" w:name="_Toc127883799"/>
      <w:bookmarkStart w:id="103" w:name="_Toc196402602"/>
      <w:r>
        <w:t>What projection is used to calculate LENGTH in ORN?</w:t>
      </w:r>
      <w:bookmarkEnd w:id="101"/>
      <w:bookmarkEnd w:id="102"/>
      <w:bookmarkEnd w:id="103"/>
    </w:p>
    <w:p w14:paraId="3468955D" w14:textId="77777777" w:rsidR="00255358" w:rsidRPr="002D6922" w:rsidRDefault="00255358" w:rsidP="00255358">
      <w:pPr>
        <w:pStyle w:val="BodyAccessibleTextMIRB"/>
      </w:pPr>
      <w:r w:rsidRPr="002D6922">
        <w:t xml:space="preserve">The length of the ORN </w:t>
      </w:r>
      <w:r>
        <w:t>Composite</w:t>
      </w:r>
      <w:r w:rsidRPr="002D6922">
        <w:t xml:space="preserve"> is calculated in UTM.  Each feature determines which UTM projection to use based on the centre of the feature.</w:t>
      </w:r>
    </w:p>
    <w:p w14:paraId="2B36DDBD" w14:textId="77777777" w:rsidR="00255358" w:rsidRPr="002D6922" w:rsidRDefault="00255358" w:rsidP="00255358">
      <w:pPr>
        <w:pStyle w:val="BodyAccessibleTextMIRB"/>
      </w:pPr>
      <w:r w:rsidRPr="002D6922">
        <w:t>UTM Zones in Ontario:</w:t>
      </w:r>
    </w:p>
    <w:p w14:paraId="72E5640A" w14:textId="77777777" w:rsidR="00255358" w:rsidRDefault="00255358" w:rsidP="00255358">
      <w:pPr>
        <w:pStyle w:val="BulletsMIRB"/>
      </w:pPr>
      <w:r>
        <w:t>15 = -96 to -90</w:t>
      </w:r>
    </w:p>
    <w:p w14:paraId="653BBF4E" w14:textId="77777777" w:rsidR="00255358" w:rsidRDefault="00255358" w:rsidP="00255358">
      <w:pPr>
        <w:pStyle w:val="BulletsMIRB"/>
      </w:pPr>
      <w:r>
        <w:t>16 = -90 to -84</w:t>
      </w:r>
    </w:p>
    <w:p w14:paraId="4026EDED" w14:textId="77777777" w:rsidR="00255358" w:rsidRDefault="00255358" w:rsidP="00255358">
      <w:pPr>
        <w:pStyle w:val="BulletsMIRB"/>
      </w:pPr>
      <w:r>
        <w:t>17 = -84 to -78</w:t>
      </w:r>
    </w:p>
    <w:p w14:paraId="304DB8D7" w14:textId="58D77FEC" w:rsidR="0098427A" w:rsidRDefault="00255358" w:rsidP="00BE3EA6">
      <w:pPr>
        <w:pStyle w:val="BulletsMIRB"/>
      </w:pPr>
      <w:r>
        <w:t>18 = -78 to -72</w:t>
      </w:r>
    </w:p>
    <w:p w14:paraId="3EB084A5" w14:textId="77777777" w:rsidR="0098427A" w:rsidRDefault="0098427A" w:rsidP="0098427A">
      <w:pPr>
        <w:pStyle w:val="BulletsMIRB"/>
        <w:numPr>
          <w:ilvl w:val="0"/>
          <w:numId w:val="0"/>
        </w:numPr>
        <w:ind w:left="720" w:hanging="360"/>
      </w:pPr>
    </w:p>
    <w:p w14:paraId="4A23F7CE" w14:textId="77777777" w:rsidR="00F1688C" w:rsidRDefault="00F1688C" w:rsidP="0098427A">
      <w:pPr>
        <w:pStyle w:val="BulletsMIRB"/>
        <w:numPr>
          <w:ilvl w:val="0"/>
          <w:numId w:val="0"/>
        </w:numPr>
        <w:ind w:left="720" w:hanging="360"/>
      </w:pPr>
    </w:p>
    <w:p w14:paraId="320B0593" w14:textId="77777777" w:rsidR="00F1688C" w:rsidRDefault="00F1688C" w:rsidP="0098427A">
      <w:pPr>
        <w:pStyle w:val="BulletsMIRB"/>
        <w:numPr>
          <w:ilvl w:val="0"/>
          <w:numId w:val="0"/>
        </w:numPr>
        <w:ind w:left="720" w:hanging="360"/>
      </w:pPr>
    </w:p>
    <w:p w14:paraId="15D2211E" w14:textId="77777777" w:rsidR="00255358" w:rsidRDefault="00255358" w:rsidP="00685091">
      <w:pPr>
        <w:pStyle w:val="Heading2MIRB"/>
        <w:numPr>
          <w:ilvl w:val="0"/>
          <w:numId w:val="0"/>
        </w:numPr>
      </w:pPr>
      <w:bookmarkStart w:id="104" w:name="_Toc461457456"/>
      <w:bookmarkStart w:id="105" w:name="_Toc127883800"/>
      <w:bookmarkStart w:id="106" w:name="_Toc196402603"/>
      <w:r>
        <w:lastRenderedPageBreak/>
        <w:t>I have an issue or disagreement with a road name in the ORN.  Are you able to rename the road or remove the name?</w:t>
      </w:r>
      <w:bookmarkEnd w:id="104"/>
      <w:bookmarkEnd w:id="105"/>
      <w:bookmarkEnd w:id="106"/>
    </w:p>
    <w:p w14:paraId="394D2782" w14:textId="77777777" w:rsidR="00255358" w:rsidRDefault="00255358" w:rsidP="00255358">
      <w:pPr>
        <w:pStyle w:val="BodyAccessibleTextMIRB"/>
      </w:pPr>
      <w:r>
        <w:t>The ORN relies on partner organizations to provide authoritative road data including official road names.  As we are not responsible for assigning official road names we cannot rename or remove the name of a road feature.  The quality control processes used to maintain the ORN will identify names that have been rescinded by the Government of Ontario for geographical features (such as lakes, rivers, bays).  If a name is identified the ORN team will inform the original road data source owner.  It is at the discretion of the source data owner to decide if a road is to be renamed.  Users can contact source data owners directly to inquire about road names.</w:t>
      </w:r>
    </w:p>
    <w:p w14:paraId="5FF17520" w14:textId="77777777" w:rsidR="00255358" w:rsidRDefault="00255358" w:rsidP="00685091">
      <w:pPr>
        <w:pStyle w:val="Heading2MIRB"/>
        <w:numPr>
          <w:ilvl w:val="0"/>
          <w:numId w:val="0"/>
        </w:numPr>
        <w:ind w:left="360" w:hanging="360"/>
      </w:pPr>
      <w:bookmarkStart w:id="107" w:name="_Toc461089265"/>
      <w:bookmarkStart w:id="108" w:name="_Toc127883801"/>
      <w:bookmarkStart w:id="109" w:name="_Toc196402604"/>
      <w:r>
        <w:t>I still need help!</w:t>
      </w:r>
      <w:bookmarkEnd w:id="107"/>
      <w:bookmarkEnd w:id="108"/>
      <w:bookmarkEnd w:id="109"/>
    </w:p>
    <w:p w14:paraId="4D2730BB" w14:textId="4A428DB7" w:rsidR="00255358" w:rsidRDefault="00255358" w:rsidP="00255358">
      <w:pPr>
        <w:pStyle w:val="BodyAccessibleTextMIRB"/>
      </w:pPr>
      <w:r>
        <w:t xml:space="preserve">For more information visit </w:t>
      </w:r>
      <w:hyperlink r:id="rId35" w:history="1">
        <w:r w:rsidR="0063451C" w:rsidRPr="0063451C">
          <w:rPr>
            <w:rStyle w:val="Hyperlink"/>
          </w:rPr>
          <w:t>GEO</w:t>
        </w:r>
      </w:hyperlink>
      <w:r>
        <w:t xml:space="preserve"> (</w:t>
      </w:r>
      <w:r w:rsidR="0063451C" w:rsidRPr="0063451C">
        <w:t>https://www.ontario.ca/page/geospatial-ontario</w:t>
      </w:r>
      <w:r w:rsidRPr="005A1953">
        <w:t xml:space="preserve">) </w:t>
      </w:r>
      <w:r>
        <w:t>or email your questions to</w:t>
      </w:r>
      <w:r w:rsidR="0063451C">
        <w:t xml:space="preserve"> </w:t>
      </w:r>
      <w:hyperlink r:id="rId36" w:history="1">
        <w:r w:rsidR="00F1688C">
          <w:rPr>
            <w:rStyle w:val="Hyperlink"/>
          </w:rPr>
          <w:t>geospatial@ontario.ca</w:t>
        </w:r>
      </w:hyperlink>
      <w:r w:rsidR="00F1688C">
        <w:t>.</w:t>
      </w:r>
    </w:p>
    <w:p w14:paraId="14BEA570" w14:textId="77777777" w:rsidR="0098427A" w:rsidRDefault="0098427A" w:rsidP="00255358">
      <w:pPr>
        <w:pStyle w:val="BodyAccessibleTextMIRB"/>
      </w:pPr>
    </w:p>
    <w:p w14:paraId="5FEAB3C0" w14:textId="77777777" w:rsidR="00F1688C" w:rsidRDefault="00F1688C" w:rsidP="00255358">
      <w:pPr>
        <w:pStyle w:val="BodyAccessibleTextMIRB"/>
      </w:pPr>
    </w:p>
    <w:p w14:paraId="56B36FB8" w14:textId="77777777" w:rsidR="00F1688C" w:rsidRDefault="00F1688C" w:rsidP="00255358">
      <w:pPr>
        <w:pStyle w:val="BodyAccessibleTextMIRB"/>
      </w:pPr>
    </w:p>
    <w:p w14:paraId="45F0F47D" w14:textId="77777777" w:rsidR="00F1688C" w:rsidRDefault="00F1688C" w:rsidP="00255358">
      <w:pPr>
        <w:pStyle w:val="BodyAccessibleTextMIRB"/>
      </w:pPr>
    </w:p>
    <w:p w14:paraId="4834BCB1" w14:textId="77777777" w:rsidR="00F1688C" w:rsidRDefault="00F1688C" w:rsidP="00255358">
      <w:pPr>
        <w:pStyle w:val="BodyAccessibleTextMIRB"/>
      </w:pPr>
    </w:p>
    <w:p w14:paraId="10DE43E7" w14:textId="01590E8A" w:rsidR="00685091" w:rsidRDefault="00FC38E7" w:rsidP="00FC38E7">
      <w:pPr>
        <w:pStyle w:val="Heading1MIRBTopofPage"/>
        <w:numPr>
          <w:ilvl w:val="0"/>
          <w:numId w:val="0"/>
        </w:numPr>
        <w:ind w:left="360" w:hanging="360"/>
      </w:pPr>
      <w:bookmarkStart w:id="110" w:name="_Toc127883802"/>
      <w:bookmarkStart w:id="111" w:name="_Toc127883803"/>
      <w:bookmarkStart w:id="112" w:name="_Toc196402605"/>
      <w:r>
        <w:rPr>
          <w:lang w:val="en-US"/>
        </w:rPr>
        <w:lastRenderedPageBreak/>
        <w:t xml:space="preserve">APPENDIX </w:t>
      </w:r>
      <w:r w:rsidR="00A637B3">
        <w:rPr>
          <w:lang w:val="en-US"/>
        </w:rPr>
        <w:t>D</w:t>
      </w:r>
      <w:r>
        <w:rPr>
          <w:lang w:val="en-US"/>
        </w:rPr>
        <w:t xml:space="preserve">: Creating a Network with </w:t>
      </w:r>
      <w:bookmarkEnd w:id="110"/>
      <w:r w:rsidR="00AC0EFB">
        <w:rPr>
          <w:lang w:val="en-US"/>
        </w:rPr>
        <w:t>ORN Composite</w:t>
      </w:r>
      <w:bookmarkEnd w:id="112"/>
    </w:p>
    <w:p w14:paraId="494C9502" w14:textId="3A169EFE" w:rsidR="00685091" w:rsidRDefault="00685091" w:rsidP="00685091">
      <w:pPr>
        <w:pStyle w:val="Heading2NoNumbersMIRB"/>
      </w:pPr>
      <w:bookmarkStart w:id="113" w:name="_Toc196402606"/>
      <w:r w:rsidRPr="00CA4777">
        <w:t>Introduction</w:t>
      </w:r>
      <w:bookmarkEnd w:id="111"/>
      <w:bookmarkEnd w:id="113"/>
    </w:p>
    <w:p w14:paraId="19FD38A8" w14:textId="32EC77AD" w:rsidR="00685091" w:rsidRPr="006C4EE1" w:rsidRDefault="00685091" w:rsidP="00685091">
      <w:pPr>
        <w:pStyle w:val="BodyAccessibleTextMIRB"/>
        <w:rPr>
          <w:lang w:val="en-US"/>
        </w:rPr>
      </w:pPr>
      <w:r w:rsidRPr="00424220">
        <w:rPr>
          <w:lang w:val="en-US"/>
        </w:rPr>
        <w:t xml:space="preserve">The </w:t>
      </w:r>
      <w:r w:rsidR="00AC0EFB">
        <w:t>ORN Composite</w:t>
      </w:r>
      <w:r w:rsidRPr="007F12B8">
        <w:t xml:space="preserve"> </w:t>
      </w:r>
      <w:r w:rsidR="00F1688C">
        <w:rPr>
          <w:lang w:val="en-US"/>
        </w:rPr>
        <w:t>data class</w:t>
      </w:r>
      <w:r w:rsidRPr="00424220">
        <w:rPr>
          <w:lang w:val="en-US"/>
        </w:rPr>
        <w:t xml:space="preserve"> can be used to create a network for analysis and routing. The following </w:t>
      </w:r>
      <w:r>
        <w:rPr>
          <w:lang w:val="en-US"/>
        </w:rPr>
        <w:t>appendix</w:t>
      </w:r>
      <w:r w:rsidRPr="00424220">
        <w:rPr>
          <w:lang w:val="en-US"/>
        </w:rPr>
        <w:t xml:space="preserve"> demonstrates one </w:t>
      </w:r>
      <w:r>
        <w:rPr>
          <w:lang w:val="en-US"/>
        </w:rPr>
        <w:t>method for creating</w:t>
      </w:r>
      <w:r w:rsidRPr="00424220">
        <w:rPr>
          <w:lang w:val="en-US"/>
        </w:rPr>
        <w:t xml:space="preserve"> a network dataset using ArcGIS</w:t>
      </w:r>
      <w:r w:rsidR="00AC0EFB">
        <w:rPr>
          <w:lang w:val="en-US"/>
        </w:rPr>
        <w:t xml:space="preserve"> Pro</w:t>
      </w:r>
      <w:r w:rsidRPr="00424220">
        <w:rPr>
          <w:lang w:val="en-US"/>
        </w:rPr>
        <w:t xml:space="preserve"> and the Network Analyst extension. However, there are </w:t>
      </w:r>
      <w:r w:rsidR="00BA3FE0" w:rsidRPr="00424220">
        <w:rPr>
          <w:lang w:val="en-US"/>
        </w:rPr>
        <w:t>many ways</w:t>
      </w:r>
      <w:r w:rsidRPr="00424220">
        <w:rPr>
          <w:lang w:val="en-US"/>
        </w:rPr>
        <w:t xml:space="preserve"> to build a network using </w:t>
      </w:r>
      <w:r>
        <w:rPr>
          <w:lang w:val="en-US"/>
        </w:rPr>
        <w:t>various</w:t>
      </w:r>
      <w:r w:rsidRPr="00424220">
        <w:rPr>
          <w:lang w:val="en-US"/>
        </w:rPr>
        <w:t xml:space="preserve"> software packages.</w:t>
      </w:r>
    </w:p>
    <w:p w14:paraId="22735116" w14:textId="1733698B" w:rsidR="00685091" w:rsidRPr="006C4EE1" w:rsidRDefault="00685091" w:rsidP="00685091">
      <w:pPr>
        <w:pStyle w:val="Heading2NoNumbersMIRB"/>
        <w:rPr>
          <w:lang w:val="en-US"/>
        </w:rPr>
      </w:pPr>
      <w:bookmarkStart w:id="114" w:name="_Toc127883804"/>
      <w:bookmarkStart w:id="115" w:name="_Toc196402607"/>
      <w:r w:rsidRPr="00CA4777">
        <w:rPr>
          <w:lang w:val="en-US"/>
        </w:rPr>
        <w:t>Creating the Network</w:t>
      </w:r>
      <w:bookmarkEnd w:id="114"/>
      <w:bookmarkEnd w:id="115"/>
    </w:p>
    <w:p w14:paraId="1F6F3ED9" w14:textId="31E769D2" w:rsidR="00457B42" w:rsidRPr="00457B42" w:rsidRDefault="00685091" w:rsidP="00457B42">
      <w:pPr>
        <w:pStyle w:val="Heading3NoNumbersMIRB"/>
        <w:rPr>
          <w:lang w:val="en-US"/>
        </w:rPr>
      </w:pPr>
      <w:bookmarkStart w:id="116" w:name="_Toc127883806"/>
      <w:bookmarkStart w:id="117" w:name="_Toc196402608"/>
      <w:r>
        <w:rPr>
          <w:lang w:val="en-US"/>
        </w:rPr>
        <w:t>Steps to Create the Network Dataset</w:t>
      </w:r>
      <w:bookmarkEnd w:id="116"/>
      <w:bookmarkEnd w:id="117"/>
    </w:p>
    <w:p w14:paraId="00FF69DB" w14:textId="3E1A0B22" w:rsidR="00457B42" w:rsidRDefault="00457B42" w:rsidP="00685091">
      <w:pPr>
        <w:pStyle w:val="BulletsMIRB"/>
        <w:rPr>
          <w:lang w:val="en-US"/>
        </w:rPr>
      </w:pPr>
      <w:r>
        <w:rPr>
          <w:lang w:val="en-US"/>
        </w:rPr>
        <w:t xml:space="preserve">Load ArcGIS Pro and click on the Settings icon (Figure </w:t>
      </w:r>
      <w:r w:rsidR="003107F9">
        <w:rPr>
          <w:lang w:val="en-US"/>
        </w:rPr>
        <w:t>7</w:t>
      </w:r>
      <w:r>
        <w:rPr>
          <w:lang w:val="en-US"/>
        </w:rPr>
        <w:t xml:space="preserve">).  </w:t>
      </w:r>
    </w:p>
    <w:p w14:paraId="7F422357" w14:textId="77777777" w:rsidR="00254687" w:rsidRDefault="00457B42" w:rsidP="00254687">
      <w:pPr>
        <w:pStyle w:val="BodyAccessibleTextMIRB"/>
        <w:keepNext/>
        <w:jc w:val="center"/>
      </w:pPr>
      <w:r>
        <w:rPr>
          <w:noProof/>
        </w:rPr>
        <w:drawing>
          <wp:inline distT="0" distB="0" distL="0" distR="0" wp14:anchorId="64B6EC0B" wp14:editId="2B9B7AF5">
            <wp:extent cx="5238750" cy="1713508"/>
            <wp:effectExtent l="0" t="0" r="0" b="1270"/>
            <wp:docPr id="5" name="Picture 5" descr="Accessing ArcGIS Pro Settings&#10;&#10;Screen capture of the settings icon in ArcGIS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ccessing ArcGIS Pro Settings&#10;&#10;Screen capture of the settings icon in ArcGIS Pr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81315" cy="1727430"/>
                    </a:xfrm>
                    <a:prstGeom prst="rect">
                      <a:avLst/>
                    </a:prstGeom>
                    <a:noFill/>
                    <a:ln>
                      <a:noFill/>
                    </a:ln>
                  </pic:spPr>
                </pic:pic>
              </a:graphicData>
            </a:graphic>
          </wp:inline>
        </w:drawing>
      </w:r>
    </w:p>
    <w:p w14:paraId="616EF435" w14:textId="135A5204" w:rsidR="00685091" w:rsidRDefault="00254687" w:rsidP="00254687">
      <w:pPr>
        <w:pStyle w:val="Caption"/>
      </w:pPr>
      <w:bookmarkStart w:id="118" w:name="_Toc196402618"/>
      <w:r>
        <w:t xml:space="preserve">Figure </w:t>
      </w:r>
      <w:r>
        <w:fldChar w:fldCharType="begin"/>
      </w:r>
      <w:r>
        <w:instrText>SEQ Figure \* ARABIC</w:instrText>
      </w:r>
      <w:r>
        <w:fldChar w:fldCharType="separate"/>
      </w:r>
      <w:r w:rsidR="00E44C81">
        <w:rPr>
          <w:noProof/>
        </w:rPr>
        <w:t>7</w:t>
      </w:r>
      <w:r>
        <w:fldChar w:fldCharType="end"/>
      </w:r>
      <w:r>
        <w:t xml:space="preserve">: </w:t>
      </w:r>
      <w:r w:rsidRPr="00BE3EA6">
        <w:t>Accessing ArcGIS Pro Settings</w:t>
      </w:r>
      <w:bookmarkEnd w:id="118"/>
    </w:p>
    <w:p w14:paraId="71093B85" w14:textId="0A3D42FF" w:rsidR="007D26B0" w:rsidRDefault="007D26B0" w:rsidP="007D26B0">
      <w:pPr>
        <w:pStyle w:val="BodyAccessibleTextMIRB"/>
      </w:pPr>
    </w:p>
    <w:p w14:paraId="6B3FF6D8" w14:textId="4CA81F73" w:rsidR="007D26B0" w:rsidRDefault="007D26B0" w:rsidP="007D26B0">
      <w:pPr>
        <w:pStyle w:val="BodyAccessibleTextMIRB"/>
      </w:pPr>
    </w:p>
    <w:p w14:paraId="68CB6C52" w14:textId="77777777" w:rsidR="007D26B0" w:rsidRPr="00A637B3" w:rsidRDefault="007D26B0" w:rsidP="00A637B3">
      <w:pPr>
        <w:pStyle w:val="BodyAccessibleTextMIRB"/>
      </w:pPr>
    </w:p>
    <w:p w14:paraId="36CCEE84" w14:textId="7A944CD1" w:rsidR="007D26B0" w:rsidRPr="007D26B0" w:rsidRDefault="007D26B0" w:rsidP="00A637B3">
      <w:pPr>
        <w:pStyle w:val="BulletsMIRB"/>
      </w:pPr>
      <w:r>
        <w:rPr>
          <w:lang w:val="en-US"/>
        </w:rPr>
        <w:t xml:space="preserve">Open the Licensing menu and click the Configure your licensing options button (Figure 8). </w:t>
      </w:r>
    </w:p>
    <w:p w14:paraId="17916240" w14:textId="77777777" w:rsidR="00254687" w:rsidRDefault="00E038C2" w:rsidP="00254687">
      <w:pPr>
        <w:pStyle w:val="BodyAccessibleTextMIRB"/>
        <w:keepNext/>
        <w:jc w:val="center"/>
      </w:pPr>
      <w:r>
        <w:rPr>
          <w:noProof/>
        </w:rPr>
        <w:drawing>
          <wp:inline distT="0" distB="0" distL="0" distR="0" wp14:anchorId="7FB0629D" wp14:editId="11FC7A03">
            <wp:extent cx="2914650" cy="1219946"/>
            <wp:effectExtent l="0" t="0" r="0" b="0"/>
            <wp:docPr id="7" name="Picture 7" descr="Licensing Menu&#10;&#10;Screen capture of the configure your licensing option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icensing Menu&#10;&#10;Screen capture of the configure your licensing options butt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47795" cy="1233819"/>
                    </a:xfrm>
                    <a:prstGeom prst="rect">
                      <a:avLst/>
                    </a:prstGeom>
                    <a:noFill/>
                    <a:ln>
                      <a:noFill/>
                    </a:ln>
                  </pic:spPr>
                </pic:pic>
              </a:graphicData>
            </a:graphic>
          </wp:inline>
        </w:drawing>
      </w:r>
    </w:p>
    <w:p w14:paraId="7F326FAE" w14:textId="27453D8B" w:rsidR="00685091" w:rsidRDefault="00254687" w:rsidP="00254687">
      <w:pPr>
        <w:pStyle w:val="Caption"/>
      </w:pPr>
      <w:bookmarkStart w:id="119" w:name="_Toc196402619"/>
      <w:r>
        <w:t xml:space="preserve">Figure </w:t>
      </w:r>
      <w:r>
        <w:fldChar w:fldCharType="begin"/>
      </w:r>
      <w:r>
        <w:instrText>SEQ Figure \* ARABIC</w:instrText>
      </w:r>
      <w:r>
        <w:fldChar w:fldCharType="separate"/>
      </w:r>
      <w:r w:rsidR="00E44C81">
        <w:rPr>
          <w:noProof/>
        </w:rPr>
        <w:t>8</w:t>
      </w:r>
      <w:r>
        <w:fldChar w:fldCharType="end"/>
      </w:r>
      <w:r>
        <w:t xml:space="preserve">: </w:t>
      </w:r>
      <w:r w:rsidRPr="00BE3EA6">
        <w:t>Configure Your Data Licensing</w:t>
      </w:r>
      <w:bookmarkEnd w:id="119"/>
    </w:p>
    <w:p w14:paraId="7545BDF6" w14:textId="55B446BA" w:rsidR="007D26B0" w:rsidRPr="00A637B3" w:rsidRDefault="007D26B0" w:rsidP="00A637B3">
      <w:pPr>
        <w:pStyle w:val="BulletsMIRB"/>
        <w:rPr>
          <w:lang w:val="en-US"/>
        </w:rPr>
      </w:pPr>
      <w:r>
        <w:rPr>
          <w:lang w:val="en-US"/>
        </w:rPr>
        <w:t>Select the Advanced Pro core product license level and ensure that the Network Analyst extension is enabled (Figure 9).</w:t>
      </w:r>
    </w:p>
    <w:p w14:paraId="3D91DC56" w14:textId="77777777" w:rsidR="00254687" w:rsidRDefault="00E038C2" w:rsidP="00254687">
      <w:pPr>
        <w:keepNext/>
        <w:jc w:val="center"/>
      </w:pPr>
      <w:r>
        <w:rPr>
          <w:noProof/>
        </w:rPr>
        <w:drawing>
          <wp:inline distT="0" distB="0" distL="0" distR="0" wp14:anchorId="4D255563" wp14:editId="151B9110">
            <wp:extent cx="3686175" cy="674043"/>
            <wp:effectExtent l="0" t="0" r="0" b="0"/>
            <wp:docPr id="12" name="Picture 12" descr="Advanced License Level and Network Analyst Extension&#10;&#10;Screen capture showing how to select an advanced pro core product license level and how to enable the network analyst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dvanced License Level and Network Analyst Extension&#10;&#10;Screen capture showing how to select an advanced pro core product license level and how to enable the network analyst extensi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30217" cy="700382"/>
                    </a:xfrm>
                    <a:prstGeom prst="rect">
                      <a:avLst/>
                    </a:prstGeom>
                    <a:noFill/>
                    <a:ln>
                      <a:noFill/>
                    </a:ln>
                  </pic:spPr>
                </pic:pic>
              </a:graphicData>
            </a:graphic>
          </wp:inline>
        </w:drawing>
      </w:r>
    </w:p>
    <w:p w14:paraId="25FD1017" w14:textId="1059403B" w:rsidR="007D26B0" w:rsidRPr="00A637B3" w:rsidRDefault="00254687" w:rsidP="00A637B3">
      <w:pPr>
        <w:pStyle w:val="Caption"/>
      </w:pPr>
      <w:bookmarkStart w:id="120" w:name="_Toc196402620"/>
      <w:r>
        <w:t xml:space="preserve">Figure </w:t>
      </w:r>
      <w:r>
        <w:fldChar w:fldCharType="begin"/>
      </w:r>
      <w:r>
        <w:instrText>SEQ Figure \* ARABIC</w:instrText>
      </w:r>
      <w:r>
        <w:fldChar w:fldCharType="separate"/>
      </w:r>
      <w:r w:rsidR="00E44C81">
        <w:rPr>
          <w:noProof/>
        </w:rPr>
        <w:t>9</w:t>
      </w:r>
      <w:r>
        <w:fldChar w:fldCharType="end"/>
      </w:r>
      <w:r>
        <w:t xml:space="preserve">: </w:t>
      </w:r>
      <w:r w:rsidRPr="00BE3EA6">
        <w:t>Enable Network Analyst Extension</w:t>
      </w:r>
      <w:bookmarkEnd w:id="120"/>
    </w:p>
    <w:p w14:paraId="032FA83B" w14:textId="0078CFBD" w:rsidR="007D26B0" w:rsidRPr="00A637B3" w:rsidRDefault="007D26B0" w:rsidP="00A637B3">
      <w:pPr>
        <w:pStyle w:val="BulletsMIRB"/>
        <w:rPr>
          <w:lang w:val="en-US"/>
        </w:rPr>
      </w:pPr>
      <w:r>
        <w:rPr>
          <w:lang w:val="en-US"/>
        </w:rPr>
        <w:t>Create a new Catalog project (Figure 10).</w:t>
      </w:r>
    </w:p>
    <w:p w14:paraId="0F86F0DB" w14:textId="269026DD" w:rsidR="00254687" w:rsidRDefault="000756DD" w:rsidP="00254687">
      <w:pPr>
        <w:pStyle w:val="BodyAccessibleTextMIRB"/>
        <w:keepNext/>
        <w:jc w:val="center"/>
      </w:pPr>
      <w:r>
        <w:rPr>
          <w:noProof/>
        </w:rPr>
        <w:lastRenderedPageBreak/>
        <w:drawing>
          <wp:inline distT="0" distB="0" distL="0" distR="0" wp14:anchorId="1985FAE7" wp14:editId="7338DDAB">
            <wp:extent cx="4739578" cy="1571625"/>
            <wp:effectExtent l="0" t="0" r="4445" b="0"/>
            <wp:docPr id="13" name="Picture 13" descr="Catalog&#10;&#10;Screen capture showing how to create a new catalo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atalog&#10;&#10;Screen capture showing how to create a new catalog proj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73752" cy="1616117"/>
                    </a:xfrm>
                    <a:prstGeom prst="rect">
                      <a:avLst/>
                    </a:prstGeom>
                    <a:noFill/>
                    <a:ln>
                      <a:noFill/>
                    </a:ln>
                  </pic:spPr>
                </pic:pic>
              </a:graphicData>
            </a:graphic>
          </wp:inline>
        </w:drawing>
      </w:r>
    </w:p>
    <w:p w14:paraId="2DC58C33" w14:textId="071FA015" w:rsidR="00685091" w:rsidRDefault="00254687" w:rsidP="00254687">
      <w:pPr>
        <w:pStyle w:val="Caption"/>
      </w:pPr>
      <w:bookmarkStart w:id="121" w:name="_Toc196402621"/>
      <w:r>
        <w:t xml:space="preserve">Figure </w:t>
      </w:r>
      <w:r>
        <w:fldChar w:fldCharType="begin"/>
      </w:r>
      <w:r>
        <w:instrText>SEQ Figure \* ARABIC</w:instrText>
      </w:r>
      <w:r>
        <w:fldChar w:fldCharType="separate"/>
      </w:r>
      <w:r w:rsidR="00E44C81">
        <w:rPr>
          <w:noProof/>
        </w:rPr>
        <w:t>10</w:t>
      </w:r>
      <w:r>
        <w:fldChar w:fldCharType="end"/>
      </w:r>
      <w:r>
        <w:t xml:space="preserve">: </w:t>
      </w:r>
      <w:r w:rsidRPr="00BE3EA6">
        <w:t>Create New Catalog Project</w:t>
      </w:r>
      <w:bookmarkEnd w:id="121"/>
    </w:p>
    <w:p w14:paraId="125C7071" w14:textId="2653E1D7" w:rsidR="007D26B0" w:rsidRPr="00A637B3" w:rsidRDefault="007D26B0" w:rsidP="00A637B3">
      <w:pPr>
        <w:pStyle w:val="BulletsMIRB"/>
      </w:pPr>
      <w:r>
        <w:rPr>
          <w:lang w:val="en-US"/>
        </w:rPr>
        <w:t>In Catalog, navigate to your ORN Composite file geodatabase. Right click on the geodatabase and create a new feature dataset (Figure 11).</w:t>
      </w:r>
    </w:p>
    <w:p w14:paraId="3A7C3F50" w14:textId="77777777" w:rsidR="00254687" w:rsidRDefault="000756DD" w:rsidP="00254687">
      <w:pPr>
        <w:pStyle w:val="BodyAccessibleTextMIRB"/>
        <w:keepNext/>
        <w:jc w:val="center"/>
      </w:pPr>
      <w:r>
        <w:rPr>
          <w:noProof/>
        </w:rPr>
        <w:drawing>
          <wp:inline distT="0" distB="0" distL="0" distR="0" wp14:anchorId="04F9042D" wp14:editId="77E63779">
            <wp:extent cx="5438775" cy="952412"/>
            <wp:effectExtent l="0" t="0" r="0" b="635"/>
            <wp:docPr id="15" name="Picture 15" descr="Feature Dataset&#10;&#10;Screen capture showing a new network dataset being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Feature Dataset&#10;&#10;Screen capture showing a new network dataset being created."/>
                    <pic:cNvPicPr/>
                  </pic:nvPicPr>
                  <pic:blipFill>
                    <a:blip r:embed="rId41"/>
                    <a:stretch>
                      <a:fillRect/>
                    </a:stretch>
                  </pic:blipFill>
                  <pic:spPr>
                    <a:xfrm>
                      <a:off x="0" y="0"/>
                      <a:ext cx="5469355" cy="957767"/>
                    </a:xfrm>
                    <a:prstGeom prst="rect">
                      <a:avLst/>
                    </a:prstGeom>
                  </pic:spPr>
                </pic:pic>
              </a:graphicData>
            </a:graphic>
          </wp:inline>
        </w:drawing>
      </w:r>
    </w:p>
    <w:p w14:paraId="421A2455" w14:textId="54DE4062" w:rsidR="007D26B0" w:rsidRDefault="00254687" w:rsidP="007D26B0">
      <w:pPr>
        <w:pStyle w:val="Caption"/>
      </w:pPr>
      <w:bookmarkStart w:id="122" w:name="_Toc196402622"/>
      <w:r>
        <w:t xml:space="preserve">Figure </w:t>
      </w:r>
      <w:r>
        <w:fldChar w:fldCharType="begin"/>
      </w:r>
      <w:r>
        <w:instrText>SEQ Figure \* ARABIC</w:instrText>
      </w:r>
      <w:r>
        <w:fldChar w:fldCharType="separate"/>
      </w:r>
      <w:r w:rsidR="00E44C81">
        <w:rPr>
          <w:noProof/>
        </w:rPr>
        <w:t>11</w:t>
      </w:r>
      <w:r>
        <w:fldChar w:fldCharType="end"/>
      </w:r>
      <w:r>
        <w:t xml:space="preserve">: </w:t>
      </w:r>
      <w:r w:rsidRPr="00BE3EA6">
        <w:t>Create New Feature Dataset</w:t>
      </w:r>
      <w:bookmarkEnd w:id="122"/>
    </w:p>
    <w:p w14:paraId="40B950C7" w14:textId="205CB431" w:rsidR="00E17516" w:rsidRDefault="00E17516" w:rsidP="00E17516">
      <w:pPr>
        <w:pStyle w:val="BodyAccessibleTextMIRB"/>
      </w:pPr>
    </w:p>
    <w:p w14:paraId="1F7983BC" w14:textId="13BF8529" w:rsidR="00E17516" w:rsidRDefault="00E17516" w:rsidP="00E17516">
      <w:pPr>
        <w:pStyle w:val="BodyAccessibleTextMIRB"/>
      </w:pPr>
    </w:p>
    <w:p w14:paraId="356442C6" w14:textId="62626757" w:rsidR="00E17516" w:rsidRDefault="00E17516" w:rsidP="00E17516">
      <w:pPr>
        <w:pStyle w:val="BodyAccessibleTextMIRB"/>
      </w:pPr>
    </w:p>
    <w:p w14:paraId="16CEFCA6" w14:textId="77777777" w:rsidR="00E17516" w:rsidRPr="00A637B3" w:rsidRDefault="00E17516" w:rsidP="00A637B3">
      <w:pPr>
        <w:pStyle w:val="BodyAccessibleTextMIRB"/>
      </w:pPr>
    </w:p>
    <w:p w14:paraId="33EB27E8" w14:textId="0A076EA4" w:rsidR="007D26B0" w:rsidRPr="00A637B3" w:rsidRDefault="007D26B0" w:rsidP="00A637B3">
      <w:pPr>
        <w:pStyle w:val="BulletsMIRB"/>
        <w:rPr>
          <w:lang w:val="en-US"/>
        </w:rPr>
      </w:pPr>
      <w:r>
        <w:rPr>
          <w:lang w:val="en-US"/>
        </w:rPr>
        <w:lastRenderedPageBreak/>
        <w:t>Input the Create Feature Dataset parameters and ensure that the coordinate system matches the coordinate system of your file geodatabase and click on the Run button (Figure 12).</w:t>
      </w:r>
    </w:p>
    <w:p w14:paraId="2FD42902" w14:textId="351C8A7A" w:rsidR="00254687" w:rsidRDefault="00AB2C83" w:rsidP="00254687">
      <w:pPr>
        <w:pStyle w:val="BodyAccessibleTextMIRB"/>
        <w:keepNext/>
        <w:jc w:val="center"/>
      </w:pPr>
      <w:r>
        <w:rPr>
          <w:noProof/>
        </w:rPr>
        <w:drawing>
          <wp:inline distT="0" distB="0" distL="0" distR="0" wp14:anchorId="0A2FAE02" wp14:editId="0F9FBCCA">
            <wp:extent cx="1828800" cy="4862391"/>
            <wp:effectExtent l="0" t="0" r="0" b="0"/>
            <wp:docPr id="16" name="Picture 16" descr="Create Feature Dataset Parameters&#10;&#10;Screen capture showing the new feature dataset parameter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reate Feature Dataset Parameters&#10;&#10;Screen capture showing the new feature dataset parameters window."/>
                    <pic:cNvPicPr/>
                  </pic:nvPicPr>
                  <pic:blipFill>
                    <a:blip r:embed="rId42"/>
                    <a:stretch>
                      <a:fillRect/>
                    </a:stretch>
                  </pic:blipFill>
                  <pic:spPr>
                    <a:xfrm>
                      <a:off x="0" y="0"/>
                      <a:ext cx="1867172" cy="4964414"/>
                    </a:xfrm>
                    <a:prstGeom prst="rect">
                      <a:avLst/>
                    </a:prstGeom>
                  </pic:spPr>
                </pic:pic>
              </a:graphicData>
            </a:graphic>
          </wp:inline>
        </w:drawing>
      </w:r>
    </w:p>
    <w:p w14:paraId="20193DF2" w14:textId="09720C99" w:rsidR="00685091" w:rsidRDefault="00254687" w:rsidP="00254687">
      <w:pPr>
        <w:pStyle w:val="Caption"/>
      </w:pPr>
      <w:bookmarkStart w:id="123" w:name="_Toc196402623"/>
      <w:r>
        <w:t xml:space="preserve">Figure </w:t>
      </w:r>
      <w:r>
        <w:fldChar w:fldCharType="begin"/>
      </w:r>
      <w:r>
        <w:instrText>SEQ Figure \* ARABIC</w:instrText>
      </w:r>
      <w:r>
        <w:fldChar w:fldCharType="separate"/>
      </w:r>
      <w:r w:rsidR="00E44C81">
        <w:rPr>
          <w:noProof/>
        </w:rPr>
        <w:t>12</w:t>
      </w:r>
      <w:r>
        <w:fldChar w:fldCharType="end"/>
      </w:r>
      <w:r>
        <w:t xml:space="preserve">: </w:t>
      </w:r>
      <w:r w:rsidRPr="00BE3EA6">
        <w:t>Create New Feature Dataset Parameters</w:t>
      </w:r>
      <w:bookmarkEnd w:id="123"/>
    </w:p>
    <w:p w14:paraId="6BDBB8AC" w14:textId="77777777" w:rsidR="007D26B0" w:rsidRDefault="007D26B0" w:rsidP="007D26B0">
      <w:pPr>
        <w:pStyle w:val="BulletsMIRB"/>
        <w:rPr>
          <w:lang w:val="en-US"/>
        </w:rPr>
      </w:pPr>
      <w:r>
        <w:rPr>
          <w:lang w:val="en-US"/>
        </w:rPr>
        <w:lastRenderedPageBreak/>
        <w:t xml:space="preserve">Copy ORN Composite feature classes and paste them into your newly created feature dataset. </w:t>
      </w:r>
    </w:p>
    <w:p w14:paraId="0E714578" w14:textId="7349A8C0" w:rsidR="007D26B0" w:rsidRPr="00A637B3" w:rsidRDefault="007D26B0" w:rsidP="00A637B3">
      <w:pPr>
        <w:pStyle w:val="BulletsMIRB"/>
        <w:rPr>
          <w:lang w:val="en-US"/>
        </w:rPr>
      </w:pPr>
      <w:r w:rsidRPr="0016341D">
        <w:rPr>
          <w:lang w:val="en-US"/>
        </w:rPr>
        <w:t>Right click on newly created feature dataset. Create new Network Dataset (Figure 13).</w:t>
      </w:r>
    </w:p>
    <w:p w14:paraId="6D9D36CE" w14:textId="45BD68FB" w:rsidR="00254687" w:rsidRDefault="00E50207" w:rsidP="00254687">
      <w:pPr>
        <w:pStyle w:val="BodyAccessibleTextMIRB"/>
        <w:keepNext/>
        <w:jc w:val="center"/>
      </w:pPr>
      <w:r>
        <w:rPr>
          <w:noProof/>
        </w:rPr>
        <w:drawing>
          <wp:inline distT="0" distB="0" distL="0" distR="0" wp14:anchorId="6AE583B3" wp14:editId="0C0AAF92">
            <wp:extent cx="4933950" cy="1914525"/>
            <wp:effectExtent l="0" t="0" r="0" b="9525"/>
            <wp:docPr id="19" name="Picture 19" descr="Network Dataset&#10;&#10;Screen capture showing a new network dataset being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Network Dataset&#10;&#10;Screen capture showing a new network dataset being created."/>
                    <pic:cNvPicPr/>
                  </pic:nvPicPr>
                  <pic:blipFill>
                    <a:blip r:embed="rId43"/>
                    <a:stretch>
                      <a:fillRect/>
                    </a:stretch>
                  </pic:blipFill>
                  <pic:spPr>
                    <a:xfrm>
                      <a:off x="0" y="0"/>
                      <a:ext cx="4933950" cy="1914525"/>
                    </a:xfrm>
                    <a:prstGeom prst="rect">
                      <a:avLst/>
                    </a:prstGeom>
                  </pic:spPr>
                </pic:pic>
              </a:graphicData>
            </a:graphic>
          </wp:inline>
        </w:drawing>
      </w:r>
    </w:p>
    <w:p w14:paraId="1DCFE4B3" w14:textId="75AC91ED" w:rsidR="00E50207" w:rsidRDefault="00254687" w:rsidP="00254687">
      <w:pPr>
        <w:pStyle w:val="Caption"/>
      </w:pPr>
      <w:bookmarkStart w:id="124" w:name="_Toc196402624"/>
      <w:r>
        <w:t xml:space="preserve">Figure </w:t>
      </w:r>
      <w:r>
        <w:fldChar w:fldCharType="begin"/>
      </w:r>
      <w:r>
        <w:instrText>SEQ Figure \* ARABIC</w:instrText>
      </w:r>
      <w:r>
        <w:fldChar w:fldCharType="separate"/>
      </w:r>
      <w:r w:rsidR="00E44C81">
        <w:rPr>
          <w:noProof/>
        </w:rPr>
        <w:t>13</w:t>
      </w:r>
      <w:r>
        <w:fldChar w:fldCharType="end"/>
      </w:r>
      <w:r>
        <w:t xml:space="preserve">: </w:t>
      </w:r>
      <w:r w:rsidRPr="00BE3EA6">
        <w:t>Create New Network Dataset</w:t>
      </w:r>
      <w:bookmarkEnd w:id="124"/>
    </w:p>
    <w:p w14:paraId="06474CDE" w14:textId="785C886F" w:rsidR="007D26B0" w:rsidRDefault="007D26B0" w:rsidP="007D26B0">
      <w:pPr>
        <w:pStyle w:val="BodyAccessibleTextMIRB"/>
      </w:pPr>
    </w:p>
    <w:p w14:paraId="10EAF57A" w14:textId="20D7F335" w:rsidR="007D26B0" w:rsidRDefault="007D26B0" w:rsidP="007D26B0">
      <w:pPr>
        <w:pStyle w:val="BodyAccessibleTextMIRB"/>
      </w:pPr>
    </w:p>
    <w:p w14:paraId="179A0056" w14:textId="0A0BB30B" w:rsidR="007D26B0" w:rsidRDefault="007D26B0" w:rsidP="007D26B0">
      <w:pPr>
        <w:pStyle w:val="BodyAccessibleTextMIRB"/>
      </w:pPr>
    </w:p>
    <w:p w14:paraId="7DE071A1" w14:textId="26741604" w:rsidR="007D26B0" w:rsidRDefault="007D26B0" w:rsidP="007D26B0">
      <w:pPr>
        <w:pStyle w:val="BodyAccessibleTextMIRB"/>
      </w:pPr>
    </w:p>
    <w:p w14:paraId="4E7D59EA" w14:textId="39EF4445" w:rsidR="007D26B0" w:rsidRDefault="007D26B0" w:rsidP="007D26B0">
      <w:pPr>
        <w:pStyle w:val="BodyAccessibleTextMIRB"/>
      </w:pPr>
    </w:p>
    <w:p w14:paraId="2B1AD1E0" w14:textId="3EF24ACD" w:rsidR="007D26B0" w:rsidRDefault="007D26B0" w:rsidP="007D26B0">
      <w:pPr>
        <w:pStyle w:val="BodyAccessibleTextMIRB"/>
      </w:pPr>
    </w:p>
    <w:p w14:paraId="45F0EF52" w14:textId="77777777" w:rsidR="007D26B0" w:rsidRPr="00A637B3" w:rsidRDefault="007D26B0" w:rsidP="00A637B3">
      <w:pPr>
        <w:pStyle w:val="BodyAccessibleTextMIRB"/>
      </w:pPr>
    </w:p>
    <w:p w14:paraId="294CCB73" w14:textId="67C5ADC6" w:rsidR="007D26B0" w:rsidRPr="00A637B3" w:rsidRDefault="28FDCEA8" w:rsidP="00A637B3">
      <w:pPr>
        <w:pStyle w:val="BulletsMIRB"/>
        <w:rPr>
          <w:lang w:val="en-US"/>
        </w:rPr>
      </w:pPr>
      <w:r w:rsidRPr="714B3CB0">
        <w:rPr>
          <w:lang w:val="en-US"/>
        </w:rPr>
        <w:lastRenderedPageBreak/>
        <w:t>Fill out the Create Network Dataset parameters and click Run (Figure 14).</w:t>
      </w:r>
    </w:p>
    <w:p w14:paraId="05B9DD4B" w14:textId="4F8D7461" w:rsidR="00254687" w:rsidRDefault="15687900">
      <w:pPr>
        <w:pStyle w:val="BodyAccessibleTextMIRB"/>
        <w:keepNext/>
        <w:jc w:val="center"/>
      </w:pPr>
      <w:r>
        <w:rPr>
          <w:noProof/>
        </w:rPr>
        <w:drawing>
          <wp:inline distT="0" distB="0" distL="0" distR="0" wp14:anchorId="323F6CF8" wp14:editId="55821BEA">
            <wp:extent cx="2200275" cy="5102083"/>
            <wp:effectExtent l="0" t="0" r="0" b="3810"/>
            <wp:docPr id="1168799991" name="Picture 1168799991" descr="Create Network Dataset Parameters&#10;&#10;Screen capture showing the create network dataset parameters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799991" name="Picture 1168799991" descr="Create Network Dataset Parameters&#10;&#10;Screen capture showing the create network dataset parameters window."/>
                    <pic:cNvPicPr/>
                  </pic:nvPicPr>
                  <pic:blipFill>
                    <a:blip r:embed="rId44">
                      <a:extLst>
                        <a:ext uri="{28A0092B-C50C-407E-A947-70E740481C1C}">
                          <a14:useLocalDpi xmlns:a14="http://schemas.microsoft.com/office/drawing/2010/main" val="0"/>
                        </a:ext>
                      </a:extLst>
                    </a:blip>
                    <a:stretch>
                      <a:fillRect/>
                    </a:stretch>
                  </pic:blipFill>
                  <pic:spPr>
                    <a:xfrm>
                      <a:off x="0" y="0"/>
                      <a:ext cx="2216511" cy="5139732"/>
                    </a:xfrm>
                    <a:prstGeom prst="rect">
                      <a:avLst/>
                    </a:prstGeom>
                  </pic:spPr>
                </pic:pic>
              </a:graphicData>
            </a:graphic>
          </wp:inline>
        </w:drawing>
      </w:r>
    </w:p>
    <w:p w14:paraId="153E21B4" w14:textId="7B75C42F" w:rsidR="00E50207" w:rsidRDefault="00254687" w:rsidP="00F1688C">
      <w:pPr>
        <w:pStyle w:val="Caption"/>
      </w:pPr>
      <w:bookmarkStart w:id="125" w:name="_Toc196402625"/>
      <w:r>
        <w:t xml:space="preserve">Figure </w:t>
      </w:r>
      <w:r>
        <w:fldChar w:fldCharType="begin"/>
      </w:r>
      <w:r>
        <w:instrText>SEQ Figure \* ARABIC</w:instrText>
      </w:r>
      <w:r>
        <w:fldChar w:fldCharType="separate"/>
      </w:r>
      <w:r w:rsidR="00E44C81">
        <w:rPr>
          <w:noProof/>
        </w:rPr>
        <w:t>14</w:t>
      </w:r>
      <w:r>
        <w:fldChar w:fldCharType="end"/>
      </w:r>
      <w:r>
        <w:t xml:space="preserve">: </w:t>
      </w:r>
      <w:r w:rsidRPr="00BE3EA6">
        <w:t>Create Network Dataset Parameters</w:t>
      </w:r>
      <w:bookmarkEnd w:id="125"/>
    </w:p>
    <w:p w14:paraId="1B0A3B40" w14:textId="494B3473" w:rsidR="00685091" w:rsidRDefault="00685091" w:rsidP="00685091">
      <w:pPr>
        <w:pStyle w:val="Heading3NoNumbersMIRB"/>
      </w:pPr>
      <w:bookmarkStart w:id="126" w:name="_Toc127883807"/>
      <w:bookmarkStart w:id="127" w:name="_Toc196402609"/>
      <w:r>
        <w:lastRenderedPageBreak/>
        <w:t>Steps to Define the Network Attributes</w:t>
      </w:r>
      <w:bookmarkEnd w:id="126"/>
      <w:bookmarkEnd w:id="127"/>
    </w:p>
    <w:p w14:paraId="34D58A9B" w14:textId="5D96F01A" w:rsidR="00F7477A" w:rsidRDefault="00F7477A" w:rsidP="00685091">
      <w:pPr>
        <w:pStyle w:val="BulletsMIRB"/>
      </w:pPr>
      <w:r>
        <w:t xml:space="preserve">In Catalog, right click on your newly created Network Dataset and open Properties (Figure </w:t>
      </w:r>
      <w:r w:rsidR="003107F9">
        <w:t>15</w:t>
      </w:r>
      <w:r>
        <w:t>). The Network Dataset Properties window will open (Figure 1</w:t>
      </w:r>
      <w:r w:rsidR="003107F9">
        <w:t>6</w:t>
      </w:r>
      <w:r>
        <w:t>). The Network Dataset Properties can be used to define your network attributes.</w:t>
      </w:r>
    </w:p>
    <w:p w14:paraId="65FAE858" w14:textId="77777777" w:rsidR="00254687" w:rsidRDefault="00F7477A" w:rsidP="00254687">
      <w:pPr>
        <w:pStyle w:val="BulletsMIRB"/>
        <w:keepNext/>
        <w:numPr>
          <w:ilvl w:val="0"/>
          <w:numId w:val="0"/>
        </w:numPr>
        <w:jc w:val="center"/>
      </w:pPr>
      <w:r>
        <w:rPr>
          <w:noProof/>
        </w:rPr>
        <w:drawing>
          <wp:inline distT="0" distB="0" distL="0" distR="0" wp14:anchorId="2F87B434" wp14:editId="3CA7F06F">
            <wp:extent cx="3219450" cy="2619462"/>
            <wp:effectExtent l="0" t="0" r="0" b="9525"/>
            <wp:docPr id="24" name="Picture 24" descr="Network Dataset Properties&#10;&#10;Screen capture highlighting the network dataset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Network Dataset Properties&#10;&#10;Screen capture highlighting the network dataset properties."/>
                    <pic:cNvPicPr/>
                  </pic:nvPicPr>
                  <pic:blipFill>
                    <a:blip r:embed="rId45"/>
                    <a:stretch>
                      <a:fillRect/>
                    </a:stretch>
                  </pic:blipFill>
                  <pic:spPr>
                    <a:xfrm>
                      <a:off x="0" y="0"/>
                      <a:ext cx="3236453" cy="2633296"/>
                    </a:xfrm>
                    <a:prstGeom prst="rect">
                      <a:avLst/>
                    </a:prstGeom>
                  </pic:spPr>
                </pic:pic>
              </a:graphicData>
            </a:graphic>
          </wp:inline>
        </w:drawing>
      </w:r>
    </w:p>
    <w:p w14:paraId="61016D57" w14:textId="5470E9A8" w:rsidR="00F7477A" w:rsidRDefault="00254687" w:rsidP="00254687">
      <w:pPr>
        <w:pStyle w:val="Caption"/>
      </w:pPr>
      <w:bookmarkStart w:id="128" w:name="_Toc196402626"/>
      <w:r>
        <w:t xml:space="preserve">Figure </w:t>
      </w:r>
      <w:r>
        <w:fldChar w:fldCharType="begin"/>
      </w:r>
      <w:r>
        <w:instrText>SEQ Figure \* ARABIC</w:instrText>
      </w:r>
      <w:r>
        <w:fldChar w:fldCharType="separate"/>
      </w:r>
      <w:r w:rsidR="00E44C81">
        <w:rPr>
          <w:noProof/>
        </w:rPr>
        <w:t>15</w:t>
      </w:r>
      <w:r>
        <w:fldChar w:fldCharType="end"/>
      </w:r>
      <w:r>
        <w:t xml:space="preserve">: </w:t>
      </w:r>
      <w:r w:rsidRPr="00BE3EA6">
        <w:t>Open Network Dataset Properties</w:t>
      </w:r>
      <w:bookmarkEnd w:id="128"/>
    </w:p>
    <w:p w14:paraId="281896D4" w14:textId="77777777" w:rsidR="00254687" w:rsidRDefault="00C45F76" w:rsidP="00254687">
      <w:pPr>
        <w:pStyle w:val="BodyAccessibleTextMIRB"/>
        <w:keepNext/>
        <w:jc w:val="center"/>
      </w:pPr>
      <w:r>
        <w:rPr>
          <w:noProof/>
        </w:rPr>
        <w:lastRenderedPageBreak/>
        <w:drawing>
          <wp:inline distT="0" distB="0" distL="0" distR="0" wp14:anchorId="63768C16" wp14:editId="68EFE4F5">
            <wp:extent cx="4762500" cy="2343150"/>
            <wp:effectExtent l="0" t="0" r="0" b="0"/>
            <wp:docPr id="45" name="Picture 45" descr="Network Dataset Properties Window&#10;&#10;Screen capture of the network dataset properties window. The general menu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Network Dataset Properties Window&#10;&#10;Screen capture of the network dataset properties window. The general menu is highlighted."/>
                    <pic:cNvPicPr/>
                  </pic:nvPicPr>
                  <pic:blipFill>
                    <a:blip r:embed="rId46"/>
                    <a:stretch>
                      <a:fillRect/>
                    </a:stretch>
                  </pic:blipFill>
                  <pic:spPr>
                    <a:xfrm>
                      <a:off x="0" y="0"/>
                      <a:ext cx="4762500" cy="2343150"/>
                    </a:xfrm>
                    <a:prstGeom prst="rect">
                      <a:avLst/>
                    </a:prstGeom>
                  </pic:spPr>
                </pic:pic>
              </a:graphicData>
            </a:graphic>
          </wp:inline>
        </w:drawing>
      </w:r>
    </w:p>
    <w:p w14:paraId="034CA974" w14:textId="755839E6" w:rsidR="00F7477A" w:rsidRPr="00F7477A" w:rsidRDefault="00254687" w:rsidP="00254687">
      <w:pPr>
        <w:pStyle w:val="Caption"/>
      </w:pPr>
      <w:bookmarkStart w:id="129" w:name="_Toc196402627"/>
      <w:r>
        <w:t xml:space="preserve">Figure </w:t>
      </w:r>
      <w:r>
        <w:fldChar w:fldCharType="begin"/>
      </w:r>
      <w:r>
        <w:instrText>SEQ Figure \* ARABIC</w:instrText>
      </w:r>
      <w:r>
        <w:fldChar w:fldCharType="separate"/>
      </w:r>
      <w:r w:rsidR="00E44C81">
        <w:rPr>
          <w:noProof/>
        </w:rPr>
        <w:t>16</w:t>
      </w:r>
      <w:r>
        <w:fldChar w:fldCharType="end"/>
      </w:r>
      <w:r>
        <w:t>: Network Dataset Properties Window</w:t>
      </w:r>
      <w:bookmarkEnd w:id="129"/>
    </w:p>
    <w:p w14:paraId="581755FE" w14:textId="4B541759" w:rsidR="00685091" w:rsidRDefault="00685091" w:rsidP="00685091">
      <w:pPr>
        <w:pStyle w:val="Heading4NoNumbersMIRB"/>
      </w:pPr>
      <w:r>
        <w:t>Steps to Enforce One Way Restrictions</w:t>
      </w:r>
    </w:p>
    <w:p w14:paraId="124AC6EC" w14:textId="2B5B26F9" w:rsidR="00685091" w:rsidRDefault="00685091" w:rsidP="00685091">
      <w:pPr>
        <w:pStyle w:val="BodyAccessibleTextMIRB"/>
      </w:pPr>
      <w:r>
        <w:t>It is important to enforce traffic flow restrictions to ensure that rules along one</w:t>
      </w:r>
      <w:r w:rsidR="00D804D1">
        <w:t>-</w:t>
      </w:r>
      <w:r>
        <w:t xml:space="preserve">way roads are followed and that network analyses behave as expected. The </w:t>
      </w:r>
      <w:r w:rsidR="00D804D1">
        <w:t>ORN Composite</w:t>
      </w:r>
      <w:r>
        <w:t xml:space="preserve"> data</w:t>
      </w:r>
      <w:r w:rsidR="00D804D1">
        <w:t xml:space="preserve"> </w:t>
      </w:r>
      <w:r w:rsidR="00F1688C">
        <w:t>class</w:t>
      </w:r>
      <w:r>
        <w:t xml:space="preserve"> contains traffic flow direction information in the “DIRECTION” field</w:t>
      </w:r>
      <w:r w:rsidR="00D804D1">
        <w:t xml:space="preserve"> o</w:t>
      </w:r>
      <w:r w:rsidR="00415913">
        <w:t>f</w:t>
      </w:r>
      <w:r w:rsidR="00D804D1">
        <w:t xml:space="preserve"> the ORN_SEGMENT feature class</w:t>
      </w:r>
      <w:r>
        <w:t xml:space="preserve">. Possible values are described in Table </w:t>
      </w:r>
      <w:r w:rsidR="003107F9">
        <w:t>1</w:t>
      </w:r>
      <w:r>
        <w:t>.</w:t>
      </w:r>
    </w:p>
    <w:p w14:paraId="59BE0773" w14:textId="2852CFB4" w:rsidR="00685091" w:rsidRDefault="00685091" w:rsidP="00685091">
      <w:pPr>
        <w:pStyle w:val="Caption"/>
        <w:keepNext/>
      </w:pPr>
      <w:bookmarkStart w:id="130" w:name="_Toc523133208"/>
      <w:bookmarkStart w:id="131" w:name="_Toc2337880"/>
      <w:bookmarkStart w:id="132" w:name="_Toc196402648"/>
      <w:r>
        <w:t xml:space="preserve">Table </w:t>
      </w:r>
      <w:r>
        <w:rPr>
          <w:noProof/>
          <w:color w:val="2B579A"/>
          <w:shd w:val="clear" w:color="auto" w:fill="E6E6E6"/>
        </w:rPr>
        <w:fldChar w:fldCharType="begin"/>
      </w:r>
      <w:r>
        <w:rPr>
          <w:noProof/>
        </w:rPr>
        <w:instrText xml:space="preserve"> SEQ Table \* ARABIC </w:instrText>
      </w:r>
      <w:r>
        <w:rPr>
          <w:noProof/>
          <w:color w:val="2B579A"/>
          <w:shd w:val="clear" w:color="auto" w:fill="E6E6E6"/>
        </w:rPr>
        <w:fldChar w:fldCharType="separate"/>
      </w:r>
      <w:r w:rsidR="00E44C81">
        <w:rPr>
          <w:noProof/>
        </w:rPr>
        <w:t>1</w:t>
      </w:r>
      <w:r>
        <w:rPr>
          <w:noProof/>
          <w:color w:val="2B579A"/>
          <w:shd w:val="clear" w:color="auto" w:fill="E6E6E6"/>
        </w:rPr>
        <w:fldChar w:fldCharType="end"/>
      </w:r>
      <w:r>
        <w:t xml:space="preserve"> – Possible values in the “DIRECTION” field</w:t>
      </w:r>
      <w:bookmarkEnd w:id="130"/>
      <w:bookmarkEnd w:id="131"/>
      <w:bookmarkEnd w:id="132"/>
    </w:p>
    <w:tbl>
      <w:tblPr>
        <w:tblStyle w:val="TableGrid"/>
        <w:tblW w:w="0" w:type="auto"/>
        <w:jc w:val="center"/>
        <w:tblLook w:val="04A0" w:firstRow="1" w:lastRow="0" w:firstColumn="1" w:lastColumn="0" w:noHBand="0" w:noVBand="1"/>
        <w:tblCaption w:val="Table: Direction Descriptions"/>
        <w:tblDescription w:val="A table listing and describing possible values for the &quot;Direction&quot; field in the ORN_SEGMENT_WITH_ADDRESS dataset. "/>
      </w:tblPr>
      <w:tblGrid>
        <w:gridCol w:w="1668"/>
        <w:gridCol w:w="7908"/>
      </w:tblGrid>
      <w:tr w:rsidR="00685091" w14:paraId="5291DDF5" w14:textId="77777777">
        <w:trPr>
          <w:trHeight w:val="431"/>
          <w:jc w:val="center"/>
        </w:trPr>
        <w:tc>
          <w:tcPr>
            <w:tcW w:w="1668" w:type="dxa"/>
            <w:vAlign w:val="center"/>
          </w:tcPr>
          <w:p w14:paraId="6A30BE10" w14:textId="77777777" w:rsidR="00685091" w:rsidRDefault="00685091">
            <w:pPr>
              <w:pStyle w:val="TableHeaderRowTextMIRB"/>
            </w:pPr>
            <w:r>
              <w:t>DIRECTION</w:t>
            </w:r>
          </w:p>
        </w:tc>
        <w:tc>
          <w:tcPr>
            <w:tcW w:w="7908" w:type="dxa"/>
            <w:vAlign w:val="center"/>
          </w:tcPr>
          <w:p w14:paraId="6AF84C3E" w14:textId="77777777" w:rsidR="00685091" w:rsidRDefault="00685091">
            <w:pPr>
              <w:pStyle w:val="TableHeaderRowTextMIRB"/>
            </w:pPr>
            <w:r>
              <w:t>Description</w:t>
            </w:r>
          </w:p>
        </w:tc>
      </w:tr>
      <w:tr w:rsidR="00685091" w14:paraId="2D42394B" w14:textId="77777777">
        <w:trPr>
          <w:trHeight w:val="431"/>
          <w:jc w:val="center"/>
        </w:trPr>
        <w:tc>
          <w:tcPr>
            <w:tcW w:w="1668" w:type="dxa"/>
            <w:vAlign w:val="center"/>
          </w:tcPr>
          <w:p w14:paraId="40FCEE86" w14:textId="77777777" w:rsidR="00685091" w:rsidRDefault="00685091">
            <w:pPr>
              <w:pStyle w:val="TableBodyTextMIRB"/>
            </w:pPr>
            <w:r>
              <w:t>Both</w:t>
            </w:r>
          </w:p>
        </w:tc>
        <w:tc>
          <w:tcPr>
            <w:tcW w:w="7908" w:type="dxa"/>
            <w:vAlign w:val="center"/>
          </w:tcPr>
          <w:p w14:paraId="42576172" w14:textId="77777777" w:rsidR="00685091" w:rsidRDefault="00685091">
            <w:pPr>
              <w:pStyle w:val="TableBodyTextMIRB"/>
            </w:pPr>
            <w:r>
              <w:t>Traffic can travel in both directions along the given segment</w:t>
            </w:r>
          </w:p>
        </w:tc>
      </w:tr>
      <w:tr w:rsidR="00685091" w14:paraId="2E7C6427" w14:textId="77777777">
        <w:trPr>
          <w:trHeight w:val="431"/>
          <w:jc w:val="center"/>
        </w:trPr>
        <w:tc>
          <w:tcPr>
            <w:tcW w:w="1668" w:type="dxa"/>
            <w:vAlign w:val="center"/>
          </w:tcPr>
          <w:p w14:paraId="609CB4C8" w14:textId="77777777" w:rsidR="00685091" w:rsidRDefault="00685091">
            <w:pPr>
              <w:pStyle w:val="TableBodyTextMIRB"/>
            </w:pPr>
            <w:r>
              <w:t>Positive</w:t>
            </w:r>
          </w:p>
        </w:tc>
        <w:tc>
          <w:tcPr>
            <w:tcW w:w="7908" w:type="dxa"/>
            <w:vAlign w:val="center"/>
          </w:tcPr>
          <w:p w14:paraId="76D041E2" w14:textId="77777777" w:rsidR="00685091" w:rsidRDefault="00685091">
            <w:pPr>
              <w:pStyle w:val="TableBodyTextMIRB"/>
            </w:pPr>
            <w:r>
              <w:t xml:space="preserve">Traffic can only travel in the same direction as the segment’s geometry. </w:t>
            </w:r>
          </w:p>
        </w:tc>
      </w:tr>
      <w:tr w:rsidR="00685091" w14:paraId="29AA9967" w14:textId="77777777">
        <w:trPr>
          <w:jc w:val="center"/>
        </w:trPr>
        <w:tc>
          <w:tcPr>
            <w:tcW w:w="1668" w:type="dxa"/>
            <w:vAlign w:val="center"/>
          </w:tcPr>
          <w:p w14:paraId="751AF91E" w14:textId="77777777" w:rsidR="00685091" w:rsidRDefault="00685091">
            <w:pPr>
              <w:pStyle w:val="TableBodyTextMIRB"/>
            </w:pPr>
            <w:r>
              <w:t>Negative</w:t>
            </w:r>
          </w:p>
        </w:tc>
        <w:tc>
          <w:tcPr>
            <w:tcW w:w="7908" w:type="dxa"/>
            <w:vAlign w:val="center"/>
          </w:tcPr>
          <w:p w14:paraId="26D3E2A5" w14:textId="77777777" w:rsidR="00685091" w:rsidRDefault="00685091">
            <w:pPr>
              <w:pStyle w:val="TableBodyTextMIRB"/>
            </w:pPr>
            <w:r>
              <w:t xml:space="preserve">Traffic can only travel in the opposite direction as the segment’s geometry. </w:t>
            </w:r>
          </w:p>
        </w:tc>
      </w:tr>
    </w:tbl>
    <w:p w14:paraId="10CBC682" w14:textId="77777777" w:rsidR="00685091" w:rsidRDefault="00685091" w:rsidP="00685091">
      <w:pPr>
        <w:pStyle w:val="BodyAccessibleTextMIRB"/>
      </w:pPr>
    </w:p>
    <w:p w14:paraId="748B24A4" w14:textId="6990FAE1" w:rsidR="00685091" w:rsidRDefault="00D804D1" w:rsidP="00685091">
      <w:pPr>
        <w:pStyle w:val="BulletsMIRB"/>
      </w:pPr>
      <w:r>
        <w:lastRenderedPageBreak/>
        <w:t xml:space="preserve">In the Network Dataset Properties window, </w:t>
      </w:r>
      <w:r w:rsidR="00936F5D">
        <w:t>navigate to Travel Attributes, click on the Restrictions tab and use the menu button to create a new restriction (Figure 1</w:t>
      </w:r>
      <w:r w:rsidR="003107F9">
        <w:t>7</w:t>
      </w:r>
      <w:r w:rsidR="00936F5D">
        <w:t>).</w:t>
      </w:r>
    </w:p>
    <w:p w14:paraId="77523815" w14:textId="77777777" w:rsidR="00254687" w:rsidRDefault="00936F5D" w:rsidP="00254687">
      <w:pPr>
        <w:pStyle w:val="BulletsMIRB"/>
        <w:keepNext/>
        <w:numPr>
          <w:ilvl w:val="0"/>
          <w:numId w:val="0"/>
        </w:numPr>
        <w:ind w:left="720"/>
        <w:jc w:val="center"/>
      </w:pPr>
      <w:r>
        <w:rPr>
          <w:noProof/>
        </w:rPr>
        <w:drawing>
          <wp:inline distT="0" distB="0" distL="0" distR="0" wp14:anchorId="49B9658D" wp14:editId="04732BAC">
            <wp:extent cx="6838950" cy="1447661"/>
            <wp:effectExtent l="0" t="0" r="0" b="635"/>
            <wp:docPr id="40" name="Picture 40" descr="New Restriction&#10;&#10;Screen capture of the network dataset properties window. The travel attributes menu is highlighted and the restrictions tab is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New Restriction&#10;&#10;Screen capture of the network dataset properties window. The travel attributes menu is highlighted and the restrictions tab is ope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9654" cy="1452044"/>
                    </a:xfrm>
                    <a:prstGeom prst="rect">
                      <a:avLst/>
                    </a:prstGeom>
                    <a:noFill/>
                    <a:ln>
                      <a:noFill/>
                    </a:ln>
                  </pic:spPr>
                </pic:pic>
              </a:graphicData>
            </a:graphic>
          </wp:inline>
        </w:drawing>
      </w:r>
    </w:p>
    <w:p w14:paraId="48D83BF8" w14:textId="288AEDF0" w:rsidR="00936F5D" w:rsidRDefault="00254687" w:rsidP="00254687">
      <w:pPr>
        <w:pStyle w:val="Caption"/>
      </w:pPr>
      <w:bookmarkStart w:id="133" w:name="_Toc196402628"/>
      <w:r>
        <w:t xml:space="preserve">Figure </w:t>
      </w:r>
      <w:r>
        <w:fldChar w:fldCharType="begin"/>
      </w:r>
      <w:r>
        <w:instrText>SEQ Figure \* ARABIC</w:instrText>
      </w:r>
      <w:r>
        <w:fldChar w:fldCharType="separate"/>
      </w:r>
      <w:r w:rsidR="00E44C81">
        <w:rPr>
          <w:noProof/>
        </w:rPr>
        <w:t>17</w:t>
      </w:r>
      <w:r>
        <w:fldChar w:fldCharType="end"/>
      </w:r>
      <w:r>
        <w:t>: Creating a New Restriction</w:t>
      </w:r>
      <w:bookmarkEnd w:id="133"/>
    </w:p>
    <w:p w14:paraId="1909A95B" w14:textId="59BA0B3E" w:rsidR="00685091" w:rsidRDefault="00936F5D" w:rsidP="00685091">
      <w:pPr>
        <w:pStyle w:val="BulletsMIRB"/>
      </w:pPr>
      <w:r>
        <w:t xml:space="preserve">Within the Properties dropdown of your new restriction, give it a name and ensure that the Usage Type is Prohibited. Within the Evaluators dropdown, </w:t>
      </w:r>
      <w:r w:rsidR="00630944">
        <w:t>update the ORN Segment Along and Against type to Field Script. Within the Prohibited column of the Evaluators dropdown menu, click on the Field Script menu button to define your expressions for ORN Segment Along and Against (Figure 1</w:t>
      </w:r>
      <w:r w:rsidR="003107F9">
        <w:t>8</w:t>
      </w:r>
      <w:r w:rsidR="00630944">
        <w:t>).</w:t>
      </w:r>
    </w:p>
    <w:p w14:paraId="0E16705C" w14:textId="6D36E09E" w:rsidR="00254687" w:rsidRDefault="007F5385" w:rsidP="00EA753B">
      <w:pPr>
        <w:pStyle w:val="BulletsMIRB"/>
        <w:keepNext/>
        <w:numPr>
          <w:ilvl w:val="0"/>
          <w:numId w:val="0"/>
        </w:numPr>
        <w:ind w:left="720"/>
        <w:jc w:val="center"/>
      </w:pPr>
      <w:r>
        <w:rPr>
          <w:noProof/>
        </w:rPr>
        <w:lastRenderedPageBreak/>
        <w:drawing>
          <wp:inline distT="0" distB="0" distL="0" distR="0" wp14:anchorId="23D09ED2" wp14:editId="6C373148">
            <wp:extent cx="7172325" cy="5990805"/>
            <wp:effectExtent l="0" t="0" r="0" b="0"/>
            <wp:docPr id="21" name="Picture 21" descr="Restriction Properties and Evaluators&#10;&#10;Screen capture of the network dataset properties window. The travel attributes menu is highlighted and the restrictions tab is open. The properties, parameters and evaluators for a one way restriction is display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Restriction Properties and Evaluators&#10;&#10;Screen capture of the network dataset properties window. The travel attributes menu is highlighted and the restrictions tab is open. The properties, parameters and evaluators for a one way restriction is displayed.&#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83569" cy="6000196"/>
                    </a:xfrm>
                    <a:prstGeom prst="rect">
                      <a:avLst/>
                    </a:prstGeom>
                    <a:noFill/>
                    <a:ln>
                      <a:noFill/>
                    </a:ln>
                  </pic:spPr>
                </pic:pic>
              </a:graphicData>
            </a:graphic>
          </wp:inline>
        </w:drawing>
      </w:r>
    </w:p>
    <w:p w14:paraId="64CDCD54" w14:textId="545D7276" w:rsidR="00630944" w:rsidRDefault="00254687" w:rsidP="00254687">
      <w:pPr>
        <w:pStyle w:val="Caption"/>
      </w:pPr>
      <w:bookmarkStart w:id="134" w:name="_Toc196402629"/>
      <w:r>
        <w:lastRenderedPageBreak/>
        <w:t xml:space="preserve">Figure </w:t>
      </w:r>
      <w:r>
        <w:fldChar w:fldCharType="begin"/>
      </w:r>
      <w:r>
        <w:instrText>SEQ Figure \* ARABIC</w:instrText>
      </w:r>
      <w:r>
        <w:fldChar w:fldCharType="separate"/>
      </w:r>
      <w:r w:rsidR="00E44C81">
        <w:rPr>
          <w:noProof/>
        </w:rPr>
        <w:t>18</w:t>
      </w:r>
      <w:r>
        <w:fldChar w:fldCharType="end"/>
      </w:r>
      <w:r>
        <w:t>: Restriction Properties and Evaluators</w:t>
      </w:r>
      <w:bookmarkEnd w:id="134"/>
    </w:p>
    <w:p w14:paraId="3BC391A0" w14:textId="77777777" w:rsidR="00630944" w:rsidRDefault="00630944" w:rsidP="00630944">
      <w:pPr>
        <w:pStyle w:val="BulletsMIRB"/>
        <w:numPr>
          <w:ilvl w:val="0"/>
          <w:numId w:val="0"/>
        </w:numPr>
        <w:ind w:left="720" w:hanging="360"/>
      </w:pPr>
    </w:p>
    <w:p w14:paraId="19B2AE06" w14:textId="59305695" w:rsidR="00685091" w:rsidRPr="00D45646" w:rsidRDefault="00685091" w:rsidP="00685091">
      <w:pPr>
        <w:pStyle w:val="BulletsMIRB"/>
      </w:pPr>
      <w:r>
        <w:rPr>
          <w:noProof/>
        </w:rPr>
        <w:t xml:space="preserve">Set the value equal to the appropriate expression listed in Table </w:t>
      </w:r>
      <w:r w:rsidR="00BE3EA6">
        <w:rPr>
          <w:noProof/>
        </w:rPr>
        <w:t>2</w:t>
      </w:r>
      <w:r>
        <w:rPr>
          <w:noProof/>
        </w:rPr>
        <w:t xml:space="preserve"> and click OK</w:t>
      </w:r>
      <w:r>
        <w:t xml:space="preserve"> (Figure </w:t>
      </w:r>
      <w:r w:rsidR="00BE3EA6">
        <w:t>19</w:t>
      </w:r>
      <w:r>
        <w:t>).</w:t>
      </w:r>
    </w:p>
    <w:p w14:paraId="76CAD832" w14:textId="46C7A9DF" w:rsidR="00685091" w:rsidRDefault="00685091" w:rsidP="00685091">
      <w:pPr>
        <w:pStyle w:val="Caption"/>
        <w:keepNext/>
      </w:pPr>
      <w:bookmarkStart w:id="135" w:name="_Toc523133209"/>
      <w:bookmarkStart w:id="136" w:name="_Toc2337881"/>
      <w:bookmarkStart w:id="137" w:name="_Toc196402649"/>
      <w:r>
        <w:t xml:space="preserve">Table </w:t>
      </w:r>
      <w:r>
        <w:rPr>
          <w:noProof/>
          <w:color w:val="2B579A"/>
          <w:shd w:val="clear" w:color="auto" w:fill="E6E6E6"/>
        </w:rPr>
        <w:fldChar w:fldCharType="begin"/>
      </w:r>
      <w:r>
        <w:rPr>
          <w:noProof/>
        </w:rPr>
        <w:instrText xml:space="preserve"> SEQ Table \* ARABIC </w:instrText>
      </w:r>
      <w:r>
        <w:rPr>
          <w:noProof/>
          <w:color w:val="2B579A"/>
          <w:shd w:val="clear" w:color="auto" w:fill="E6E6E6"/>
        </w:rPr>
        <w:fldChar w:fldCharType="separate"/>
      </w:r>
      <w:r w:rsidR="00E44C81">
        <w:rPr>
          <w:noProof/>
        </w:rPr>
        <w:t>2</w:t>
      </w:r>
      <w:r>
        <w:rPr>
          <w:noProof/>
          <w:color w:val="2B579A"/>
          <w:shd w:val="clear" w:color="auto" w:fill="E6E6E6"/>
        </w:rPr>
        <w:fldChar w:fldCharType="end"/>
      </w:r>
      <w:r>
        <w:t xml:space="preserve"> – Expressions for enforcing traffic flow directions</w:t>
      </w:r>
      <w:bookmarkEnd w:id="135"/>
      <w:bookmarkEnd w:id="136"/>
      <w:bookmarkEnd w:id="137"/>
    </w:p>
    <w:tbl>
      <w:tblPr>
        <w:tblStyle w:val="TableGrid1"/>
        <w:tblW w:w="0" w:type="auto"/>
        <w:jc w:val="center"/>
        <w:tblLook w:val="04A0" w:firstRow="1" w:lastRow="0" w:firstColumn="1" w:lastColumn="0" w:noHBand="0" w:noVBand="1"/>
        <w:tblCaption w:val="Table: Direction of Traffic Flow Expressions"/>
        <w:tblDescription w:val="A table listing expressions for ensuring that traffic flow directions are obeyed. "/>
      </w:tblPr>
      <w:tblGrid>
        <w:gridCol w:w="2122"/>
        <w:gridCol w:w="7228"/>
      </w:tblGrid>
      <w:tr w:rsidR="00685091" w14:paraId="19D24100" w14:textId="77777777">
        <w:trPr>
          <w:trHeight w:val="431"/>
          <w:jc w:val="center"/>
        </w:trPr>
        <w:tc>
          <w:tcPr>
            <w:tcW w:w="2122" w:type="dxa"/>
            <w:vAlign w:val="center"/>
          </w:tcPr>
          <w:p w14:paraId="5ED4E2F5" w14:textId="77777777" w:rsidR="00685091" w:rsidRDefault="00685091">
            <w:pPr>
              <w:pStyle w:val="TableHeaderRowTextMIRB"/>
            </w:pPr>
            <w:r>
              <w:t>Direction</w:t>
            </w:r>
          </w:p>
        </w:tc>
        <w:tc>
          <w:tcPr>
            <w:tcW w:w="7228" w:type="dxa"/>
            <w:vAlign w:val="center"/>
          </w:tcPr>
          <w:p w14:paraId="2813C751" w14:textId="77777777" w:rsidR="00685091" w:rsidRDefault="00685091">
            <w:pPr>
              <w:pStyle w:val="TableHeaderRowTextMIRB"/>
            </w:pPr>
            <w:r>
              <w:t>Value Expression</w:t>
            </w:r>
          </w:p>
        </w:tc>
      </w:tr>
      <w:tr w:rsidR="00685091" w14:paraId="1FDF6143" w14:textId="77777777">
        <w:trPr>
          <w:trHeight w:val="431"/>
          <w:jc w:val="center"/>
        </w:trPr>
        <w:tc>
          <w:tcPr>
            <w:tcW w:w="2122" w:type="dxa"/>
            <w:vAlign w:val="center"/>
          </w:tcPr>
          <w:p w14:paraId="321456EC" w14:textId="33A00E8F" w:rsidR="00685091" w:rsidRDefault="00630944">
            <w:pPr>
              <w:pStyle w:val="TableBodyTextMIRB"/>
            </w:pPr>
            <w:r>
              <w:t>Along</w:t>
            </w:r>
          </w:p>
        </w:tc>
        <w:tc>
          <w:tcPr>
            <w:tcW w:w="7228" w:type="dxa"/>
            <w:vAlign w:val="center"/>
          </w:tcPr>
          <w:p w14:paraId="51575EDF" w14:textId="6C10D3B9" w:rsidR="00685091" w:rsidRDefault="00BA3355">
            <w:pPr>
              <w:pStyle w:val="TableBodyTextMIRB"/>
            </w:pPr>
            <w:r w:rsidRPr="00BA3355">
              <w:t>!DIRECTION_OF_TRAFFIC_FLOW! =</w:t>
            </w:r>
            <w:r w:rsidR="00992F19">
              <w:t>=</w:t>
            </w:r>
            <w:r w:rsidRPr="00BA3355">
              <w:t xml:space="preserve"> </w:t>
            </w:r>
            <w:r w:rsidR="00E44752" w:rsidRPr="00E44752">
              <w:t>"</w:t>
            </w:r>
            <w:r w:rsidRPr="00BA3355">
              <w:t>Negative</w:t>
            </w:r>
            <w:r w:rsidR="00E44752" w:rsidRPr="00E44752">
              <w:t>"</w:t>
            </w:r>
          </w:p>
        </w:tc>
      </w:tr>
      <w:tr w:rsidR="00685091" w14:paraId="248A87E8" w14:textId="77777777">
        <w:trPr>
          <w:trHeight w:val="431"/>
          <w:jc w:val="center"/>
        </w:trPr>
        <w:tc>
          <w:tcPr>
            <w:tcW w:w="2122" w:type="dxa"/>
            <w:vAlign w:val="center"/>
          </w:tcPr>
          <w:p w14:paraId="57A30F6B" w14:textId="1ECBA613" w:rsidR="00685091" w:rsidRDefault="00630944">
            <w:pPr>
              <w:pStyle w:val="TableBodyTextMIRB"/>
            </w:pPr>
            <w:r>
              <w:t>Against</w:t>
            </w:r>
          </w:p>
        </w:tc>
        <w:tc>
          <w:tcPr>
            <w:tcW w:w="7228" w:type="dxa"/>
            <w:vAlign w:val="center"/>
          </w:tcPr>
          <w:p w14:paraId="25937209" w14:textId="2F3544AF" w:rsidR="00685091" w:rsidRDefault="00BA3355">
            <w:pPr>
              <w:pStyle w:val="TableBodyTextMIRB"/>
            </w:pPr>
            <w:r w:rsidRPr="00BA3355">
              <w:t>!DIRECTION_OF_TRAFFIC_FLOW! =</w:t>
            </w:r>
            <w:r w:rsidR="00992F19">
              <w:t>=</w:t>
            </w:r>
            <w:r w:rsidRPr="00BA3355">
              <w:t xml:space="preserve"> </w:t>
            </w:r>
            <w:r w:rsidR="00E44752" w:rsidRPr="00E44752">
              <w:t>"</w:t>
            </w:r>
            <w:r w:rsidRPr="00BA3355">
              <w:t>Positive</w:t>
            </w:r>
            <w:r w:rsidR="00E44752" w:rsidRPr="00E44752">
              <w:t>"</w:t>
            </w:r>
          </w:p>
        </w:tc>
      </w:tr>
    </w:tbl>
    <w:p w14:paraId="1D5DDDDD" w14:textId="77777777" w:rsidR="00054BEC" w:rsidRDefault="00054BEC" w:rsidP="00685091">
      <w:pPr>
        <w:pStyle w:val="BodyAccessibleTextMIRB"/>
        <w:rPr>
          <w:noProof/>
        </w:rPr>
      </w:pPr>
    </w:p>
    <w:p w14:paraId="549311FA" w14:textId="2625D6AD" w:rsidR="00254687" w:rsidRDefault="0024104D" w:rsidP="00254687">
      <w:pPr>
        <w:pStyle w:val="BodyAccessibleTextMIRB"/>
        <w:keepNext/>
      </w:pPr>
      <w:r>
        <w:rPr>
          <w:noProof/>
        </w:rPr>
        <w:drawing>
          <wp:inline distT="0" distB="0" distL="0" distR="0" wp14:anchorId="37987CD0" wp14:editId="1C36EF55">
            <wp:extent cx="9134475" cy="2952750"/>
            <wp:effectExtent l="0" t="0" r="9525" b="0"/>
            <wp:docPr id="1" name="Picture 1" descr="One Way Field Script&#10;&#10;A screenshot showing the one way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e Way Field Script&#10;&#10;A screenshot showing the one way field script being develop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134475" cy="2952750"/>
                    </a:xfrm>
                    <a:prstGeom prst="rect">
                      <a:avLst/>
                    </a:prstGeom>
                    <a:noFill/>
                    <a:ln>
                      <a:noFill/>
                    </a:ln>
                  </pic:spPr>
                </pic:pic>
              </a:graphicData>
            </a:graphic>
          </wp:inline>
        </w:drawing>
      </w:r>
    </w:p>
    <w:p w14:paraId="5D75090E" w14:textId="6FF439A8" w:rsidR="00054BEC" w:rsidRDefault="00254687" w:rsidP="00F1688C">
      <w:pPr>
        <w:pStyle w:val="Caption"/>
      </w:pPr>
      <w:bookmarkStart w:id="138" w:name="_Toc196402630"/>
      <w:r>
        <w:t xml:space="preserve">Figure </w:t>
      </w:r>
      <w:r>
        <w:fldChar w:fldCharType="begin"/>
      </w:r>
      <w:r>
        <w:instrText>SEQ Figure \* ARABIC</w:instrText>
      </w:r>
      <w:r>
        <w:fldChar w:fldCharType="separate"/>
      </w:r>
      <w:r w:rsidR="00E44C81">
        <w:rPr>
          <w:noProof/>
        </w:rPr>
        <w:t>19</w:t>
      </w:r>
      <w:r>
        <w:fldChar w:fldCharType="end"/>
      </w:r>
      <w:r>
        <w:t>: Field Script Window for One</w:t>
      </w:r>
      <w:r w:rsidR="00BD5020">
        <w:t xml:space="preserve"> W</w:t>
      </w:r>
      <w:r>
        <w:t>ay Restrictions</w:t>
      </w:r>
      <w:bookmarkEnd w:id="138"/>
    </w:p>
    <w:p w14:paraId="3C954D38" w14:textId="665E52ED" w:rsidR="00773B77" w:rsidRDefault="00773B77" w:rsidP="00773B77">
      <w:pPr>
        <w:pStyle w:val="Heading4NoNumbersMIRB"/>
      </w:pPr>
      <w:r>
        <w:lastRenderedPageBreak/>
        <w:t>Steps to Enforce Blocked Passage Restrictions</w:t>
      </w:r>
    </w:p>
    <w:p w14:paraId="3967B7FC" w14:textId="179473E9" w:rsidR="005F2754" w:rsidRDefault="005F2754" w:rsidP="005F2754">
      <w:pPr>
        <w:pStyle w:val="BodyAccessibleTextMIRB"/>
      </w:pPr>
      <w:r>
        <w:t>In addition to one-way travel restrictions, additional</w:t>
      </w:r>
      <w:r w:rsidR="0013134D">
        <w:t xml:space="preserve"> restrictions can be configured using the data</w:t>
      </w:r>
      <w:r w:rsidR="00BD4A28">
        <w:t xml:space="preserve"> supplied with the ORN Composite service, </w:t>
      </w:r>
      <w:r w:rsidR="009440B1">
        <w:t xml:space="preserve">including </w:t>
      </w:r>
      <w:r w:rsidR="0051554B">
        <w:t>Structures (</w:t>
      </w:r>
      <w:r w:rsidR="00A3734A">
        <w:t>width and weight restrictions for truck travel)</w:t>
      </w:r>
      <w:r w:rsidR="0051554B">
        <w:t>, Underpasses</w:t>
      </w:r>
      <w:r w:rsidR="00A3734A">
        <w:t xml:space="preserve"> (height restrictions for truck travel)</w:t>
      </w:r>
      <w:r w:rsidR="0051554B">
        <w:t>, and Toll points</w:t>
      </w:r>
      <w:r w:rsidR="00A3734A">
        <w:t xml:space="preserve"> (enable </w:t>
      </w:r>
      <w:r w:rsidR="00F65045">
        <w:t>users to avoid tolls while travelling)</w:t>
      </w:r>
      <w:r w:rsidR="0051554B">
        <w:t>.</w:t>
      </w:r>
      <w:r w:rsidR="00F65045">
        <w:t xml:space="preserve"> </w:t>
      </w:r>
      <w:r w:rsidR="008D4E8B">
        <w:t>Using these features</w:t>
      </w:r>
      <w:r w:rsidR="00117E09">
        <w:t xml:space="preserve"> </w:t>
      </w:r>
      <w:r w:rsidR="008D4E8B">
        <w:t>may</w:t>
      </w:r>
      <w:r w:rsidR="00117E09">
        <w:t xml:space="preserve"> require the addition of information not currently included in the </w:t>
      </w:r>
      <w:r w:rsidR="00F760B3">
        <w:t>dataset to be effective, such as bridge width and weight restrictions (structures</w:t>
      </w:r>
      <w:r w:rsidR="00BC778D">
        <w:t>), height restrictions (underpasses), or toll cost</w:t>
      </w:r>
      <w:r w:rsidR="00A931C6">
        <w:t xml:space="preserve">. </w:t>
      </w:r>
    </w:p>
    <w:p w14:paraId="729FAAF8" w14:textId="78C7E2BE" w:rsidR="001907E0" w:rsidRDefault="004C0B13" w:rsidP="005F2754">
      <w:pPr>
        <w:pStyle w:val="BodyAccessibleTextMIRB"/>
      </w:pPr>
      <w:r>
        <w:t xml:space="preserve">Blocked passage restrictions, however, can be </w:t>
      </w:r>
      <w:r w:rsidR="00DE348E">
        <w:t>used directly without gathering additional attribute information</w:t>
      </w:r>
      <w:r w:rsidR="00BB6B4F">
        <w:t>.</w:t>
      </w:r>
    </w:p>
    <w:p w14:paraId="51233C84" w14:textId="77777777" w:rsidR="0063485A" w:rsidRDefault="0063485A" w:rsidP="0063485A">
      <w:pPr>
        <w:pStyle w:val="BulletsMIRB"/>
      </w:pPr>
      <w:r>
        <w:t>In the Network Dataset Properties window, navigate to Travel Attributes, click on the Restrictions tab and use the menu button to create a new restriction (Figure 17).</w:t>
      </w:r>
    </w:p>
    <w:p w14:paraId="5234B4D5" w14:textId="25861B84" w:rsidR="00FE678C" w:rsidRDefault="00FE678C" w:rsidP="0063485A">
      <w:pPr>
        <w:pStyle w:val="BulletsMIRB"/>
      </w:pPr>
      <w:r>
        <w:t xml:space="preserve">Give the restriction a name (e.g. BlockedPassage) and </w:t>
      </w:r>
      <w:r w:rsidR="00423997">
        <w:t>that the Usage Type is Prohibited</w:t>
      </w:r>
    </w:p>
    <w:p w14:paraId="1751CF96" w14:textId="1A244240" w:rsidR="00B36206" w:rsidRDefault="009E03AB" w:rsidP="0063485A">
      <w:pPr>
        <w:pStyle w:val="BulletsMIRB"/>
      </w:pPr>
      <w:r>
        <w:t xml:space="preserve">Optionally, you can further configure </w:t>
      </w:r>
      <w:r w:rsidR="00925D4D">
        <w:t>the restriction</w:t>
      </w:r>
      <w:r w:rsidR="00C102B1">
        <w:t>, or set up a second restriction, that</w:t>
      </w:r>
      <w:r w:rsidR="00925D4D">
        <w:t xml:space="preserve"> prohibit</w:t>
      </w:r>
      <w:r w:rsidR="00C102B1">
        <w:t>s</w:t>
      </w:r>
      <w:r w:rsidR="00925D4D">
        <w:t xml:space="preserve"> travel only for permanent barriers</w:t>
      </w:r>
      <w:r w:rsidR="00154784">
        <w:t>. To do so</w:t>
      </w:r>
      <w:r w:rsidR="00666181">
        <w:t>:</w:t>
      </w:r>
    </w:p>
    <w:p w14:paraId="224B9453" w14:textId="1B294312" w:rsidR="00854F30" w:rsidRDefault="00854F30" w:rsidP="00854F30">
      <w:pPr>
        <w:pStyle w:val="BulletsMIRB"/>
        <w:numPr>
          <w:ilvl w:val="1"/>
          <w:numId w:val="1"/>
        </w:numPr>
      </w:pPr>
      <w:r>
        <w:t>Under Ev</w:t>
      </w:r>
      <w:r w:rsidR="00492C09">
        <w:t>aluators</w:t>
      </w:r>
      <w:r>
        <w:t>,</w:t>
      </w:r>
      <w:r w:rsidR="00C20824">
        <w:t xml:space="preserve"> Junctions,</w:t>
      </w:r>
      <w:r>
        <w:t xml:space="preserve"> update the Type for </w:t>
      </w:r>
      <w:r w:rsidR="00CD3878">
        <w:t>ORN_BLOCKED_PASSAGE</w:t>
      </w:r>
      <w:r>
        <w:t xml:space="preserve"> to Field Script. Open the Field Script settings (</w:t>
      </w:r>
      <w:r w:rsidR="004644ED">
        <w:fldChar w:fldCharType="begin"/>
      </w:r>
      <w:r w:rsidR="004644ED">
        <w:instrText xml:space="preserve"> REF _Ref152753595 \h </w:instrText>
      </w:r>
      <w:r w:rsidR="004644ED">
        <w:fldChar w:fldCharType="separate"/>
      </w:r>
      <w:r w:rsidR="00E44C81">
        <w:t xml:space="preserve">Figure </w:t>
      </w:r>
      <w:r w:rsidR="00E44C81">
        <w:rPr>
          <w:noProof/>
        </w:rPr>
        <w:t>20</w:t>
      </w:r>
      <w:r w:rsidR="004644ED">
        <w:fldChar w:fldCharType="end"/>
      </w:r>
      <w:r w:rsidR="004644ED">
        <w:t>)</w:t>
      </w:r>
      <w:r w:rsidR="000C252F">
        <w:t xml:space="preserve"> and input the following</w:t>
      </w:r>
      <w:r w:rsidR="005B4269">
        <w:t xml:space="preserve"> (Figure 21)</w:t>
      </w:r>
      <w:r w:rsidR="000C252F">
        <w:t>:</w:t>
      </w:r>
      <w:r w:rsidR="00835E63">
        <w:br/>
      </w:r>
      <w:r w:rsidR="00835E63">
        <w:br/>
        <w:t>!BLOCKED_PASSAGE_TYPE</w:t>
      </w:r>
      <w:r w:rsidR="005B5D7F">
        <w:t>!</w:t>
      </w:r>
      <w:r w:rsidR="00835E63">
        <w:t xml:space="preserve"> == </w:t>
      </w:r>
      <w:r w:rsidR="005B5D7F">
        <w:t>‘Permanent’</w:t>
      </w:r>
    </w:p>
    <w:p w14:paraId="497F5B9E" w14:textId="77777777" w:rsidR="000E6EB1" w:rsidRDefault="000E6EB1" w:rsidP="000E6EB1">
      <w:pPr>
        <w:pStyle w:val="BulletsMIRB"/>
        <w:numPr>
          <w:ilvl w:val="0"/>
          <w:numId w:val="0"/>
        </w:numPr>
        <w:ind w:left="720" w:hanging="360"/>
      </w:pPr>
    </w:p>
    <w:p w14:paraId="0F14002C" w14:textId="79C8C211" w:rsidR="00AE2E7F" w:rsidRDefault="005A6584" w:rsidP="007F5AA2">
      <w:pPr>
        <w:pStyle w:val="BulletsMIRB"/>
        <w:keepNext/>
        <w:numPr>
          <w:ilvl w:val="0"/>
          <w:numId w:val="0"/>
        </w:numPr>
        <w:ind w:left="720" w:hanging="360"/>
        <w:jc w:val="center"/>
      </w:pPr>
      <w:r>
        <w:rPr>
          <w:noProof/>
        </w:rPr>
        <w:lastRenderedPageBreak/>
        <w:drawing>
          <wp:inline distT="0" distB="0" distL="0" distR="0" wp14:anchorId="6207A846" wp14:editId="3FEECB0B">
            <wp:extent cx="7259241" cy="6000750"/>
            <wp:effectExtent l="0" t="0" r="0" b="0"/>
            <wp:docPr id="22" name="Picture 22" descr="Restriction Properties and Evaluators for Blocked Passage&#10;&#10;Screen capture of the network dataset properties window. The travel attributes menu is highlighted and the restrictions tab is open. The properties, parameters and evaluators for blocked passage restrictions are display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Restriction Properties and Evaluators for Blocked Passage&#10;&#10;Screen capture of the network dataset properties window. The travel attributes menu is highlighted and the restrictions tab is open. The properties, parameters and evaluators for blocked passage restrictions are displayed.&#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70491" cy="6010050"/>
                    </a:xfrm>
                    <a:prstGeom prst="rect">
                      <a:avLst/>
                    </a:prstGeom>
                    <a:noFill/>
                    <a:ln>
                      <a:noFill/>
                    </a:ln>
                  </pic:spPr>
                </pic:pic>
              </a:graphicData>
            </a:graphic>
          </wp:inline>
        </w:drawing>
      </w:r>
    </w:p>
    <w:p w14:paraId="7132B150" w14:textId="5F9E870C" w:rsidR="000E6EB1" w:rsidRDefault="00AE2E7F" w:rsidP="00AE2E7F">
      <w:pPr>
        <w:pStyle w:val="Caption"/>
        <w:rPr>
          <w:noProof/>
        </w:rPr>
      </w:pPr>
      <w:bookmarkStart w:id="139" w:name="_Ref152753595"/>
      <w:bookmarkStart w:id="140" w:name="_Toc196402631"/>
      <w:r>
        <w:lastRenderedPageBreak/>
        <w:t xml:space="preserve">Figure </w:t>
      </w:r>
      <w:r>
        <w:fldChar w:fldCharType="begin"/>
      </w:r>
      <w:r>
        <w:instrText>SEQ Figure \* ARABIC</w:instrText>
      </w:r>
      <w:r>
        <w:fldChar w:fldCharType="separate"/>
      </w:r>
      <w:r w:rsidR="00E44C81">
        <w:rPr>
          <w:noProof/>
        </w:rPr>
        <w:t>20</w:t>
      </w:r>
      <w:r>
        <w:fldChar w:fldCharType="end"/>
      </w:r>
      <w:bookmarkEnd w:id="139"/>
      <w:r>
        <w:t xml:space="preserve">. </w:t>
      </w:r>
      <w:r>
        <w:rPr>
          <w:noProof/>
        </w:rPr>
        <w:t xml:space="preserve">Blocked </w:t>
      </w:r>
      <w:r w:rsidR="00D80853">
        <w:rPr>
          <w:noProof/>
        </w:rPr>
        <w:t>P</w:t>
      </w:r>
      <w:r>
        <w:rPr>
          <w:noProof/>
        </w:rPr>
        <w:t xml:space="preserve">assage </w:t>
      </w:r>
      <w:r w:rsidR="00D80853">
        <w:rPr>
          <w:noProof/>
        </w:rPr>
        <w:t>E</w:t>
      </w:r>
      <w:r>
        <w:rPr>
          <w:noProof/>
        </w:rPr>
        <w:t>valu</w:t>
      </w:r>
      <w:r w:rsidR="00DC5DF1">
        <w:rPr>
          <w:noProof/>
        </w:rPr>
        <w:t>a</w:t>
      </w:r>
      <w:r>
        <w:rPr>
          <w:noProof/>
        </w:rPr>
        <w:t>tors</w:t>
      </w:r>
      <w:r w:rsidR="00233AEE">
        <w:rPr>
          <w:noProof/>
        </w:rPr>
        <w:t xml:space="preserve"> for </w:t>
      </w:r>
      <w:r w:rsidR="00D80853">
        <w:rPr>
          <w:noProof/>
        </w:rPr>
        <w:t>P</w:t>
      </w:r>
      <w:r w:rsidR="00233AEE">
        <w:rPr>
          <w:noProof/>
        </w:rPr>
        <w:t xml:space="preserve">ermanent </w:t>
      </w:r>
      <w:r w:rsidR="00D80853">
        <w:rPr>
          <w:noProof/>
        </w:rPr>
        <w:t>B</w:t>
      </w:r>
      <w:r w:rsidR="00233AEE">
        <w:rPr>
          <w:noProof/>
        </w:rPr>
        <w:t xml:space="preserve">arrier </w:t>
      </w:r>
      <w:r w:rsidR="00D80853">
        <w:rPr>
          <w:noProof/>
        </w:rPr>
        <w:t>O</w:t>
      </w:r>
      <w:r w:rsidR="00233AEE">
        <w:rPr>
          <w:noProof/>
        </w:rPr>
        <w:t xml:space="preserve">nly </w:t>
      </w:r>
      <w:r w:rsidR="00D80853">
        <w:rPr>
          <w:noProof/>
        </w:rPr>
        <w:t>R</w:t>
      </w:r>
      <w:r w:rsidR="00233AEE">
        <w:rPr>
          <w:noProof/>
        </w:rPr>
        <w:t>estriction</w:t>
      </w:r>
      <w:bookmarkEnd w:id="140"/>
    </w:p>
    <w:p w14:paraId="419286B9" w14:textId="77777777" w:rsidR="00EF42A1" w:rsidRDefault="00EF42A1" w:rsidP="00EF42A1">
      <w:pPr>
        <w:pStyle w:val="BodyAccessibleTextMIRB"/>
      </w:pPr>
    </w:p>
    <w:p w14:paraId="3A8559C9" w14:textId="34DD455C" w:rsidR="00EF42A1" w:rsidRDefault="00C55A91" w:rsidP="007F5AA2">
      <w:pPr>
        <w:pStyle w:val="BodyAccessibleTextMIRB"/>
        <w:keepNext/>
        <w:jc w:val="center"/>
      </w:pPr>
      <w:r w:rsidRPr="00C55A91">
        <w:rPr>
          <w:noProof/>
        </w:rPr>
        <w:drawing>
          <wp:inline distT="0" distB="0" distL="0" distR="0" wp14:anchorId="27BAAC52" wp14:editId="61E0A5E7">
            <wp:extent cx="3848669" cy="2129436"/>
            <wp:effectExtent l="0" t="0" r="0" b="4445"/>
            <wp:docPr id="11" name="Picture 11" descr="Permanent Blocked Passage Field Script&#10;&#10;A screenshot showing the permanent blocked passage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ermanent Blocked Passage Field Script&#10;&#10;A screenshot showing the permanent blocked passage field script being developed."/>
                    <pic:cNvPicPr/>
                  </pic:nvPicPr>
                  <pic:blipFill>
                    <a:blip r:embed="rId51"/>
                    <a:stretch>
                      <a:fillRect/>
                    </a:stretch>
                  </pic:blipFill>
                  <pic:spPr>
                    <a:xfrm>
                      <a:off x="0" y="0"/>
                      <a:ext cx="3855331" cy="2133122"/>
                    </a:xfrm>
                    <a:prstGeom prst="rect">
                      <a:avLst/>
                    </a:prstGeom>
                  </pic:spPr>
                </pic:pic>
              </a:graphicData>
            </a:graphic>
          </wp:inline>
        </w:drawing>
      </w:r>
    </w:p>
    <w:p w14:paraId="7C6C7D9A" w14:textId="4174D5C8" w:rsidR="00EF42A1" w:rsidRPr="00EF42A1" w:rsidRDefault="00EF42A1" w:rsidP="007F5AA2">
      <w:pPr>
        <w:pStyle w:val="Caption"/>
      </w:pPr>
      <w:bookmarkStart w:id="141" w:name="_Toc196402632"/>
      <w:r>
        <w:t xml:space="preserve">Figure </w:t>
      </w:r>
      <w:r>
        <w:fldChar w:fldCharType="begin"/>
      </w:r>
      <w:r>
        <w:instrText>SEQ Figure \* ARABIC</w:instrText>
      </w:r>
      <w:r>
        <w:fldChar w:fldCharType="separate"/>
      </w:r>
      <w:r w:rsidR="00E44C81">
        <w:rPr>
          <w:noProof/>
        </w:rPr>
        <w:t>21</w:t>
      </w:r>
      <w:r>
        <w:fldChar w:fldCharType="end"/>
      </w:r>
      <w:r>
        <w:t xml:space="preserve">. Field </w:t>
      </w:r>
      <w:r w:rsidR="00D80853">
        <w:t>Script Window for Permanent Blocked Passage Restrictions</w:t>
      </w:r>
      <w:bookmarkEnd w:id="141"/>
    </w:p>
    <w:p w14:paraId="386C80E0" w14:textId="16042E0F" w:rsidR="00685091" w:rsidRDefault="00685091" w:rsidP="00685091">
      <w:pPr>
        <w:pStyle w:val="Heading4NoNumbersMIRB"/>
      </w:pPr>
      <w:r>
        <w:t>Steps to Build a Road Class Hierarchy</w:t>
      </w:r>
    </w:p>
    <w:p w14:paraId="042F4AB7" w14:textId="04366DA3" w:rsidR="00982F1D" w:rsidRDefault="00685091" w:rsidP="00982F1D">
      <w:pPr>
        <w:pStyle w:val="BodyAccessibleTextMIRB"/>
      </w:pPr>
      <w:r>
        <w:t xml:space="preserve">A hierarchy can be built using road classifications to help reduce network analysis computation time. The hierarchy classifies the roads into </w:t>
      </w:r>
      <w:r w:rsidR="00EA3986">
        <w:t>several</w:t>
      </w:r>
      <w:r>
        <w:t xml:space="preserve"> levels which are then used by the networking algorithms to primarily search the higher levels of the hierarchy (ex. Travel over highways will be preferred over local roads). It is important to consider that enforcing a road hierarchy will often result in solutions with a higher cost (ex. total distances and travel times may be greater when using a hierarchy). It will be necessary to experiment with hierarchy settings if one decides to use it. </w:t>
      </w:r>
    </w:p>
    <w:p w14:paraId="2551F153" w14:textId="32B9E26B" w:rsidR="00982F1D" w:rsidRDefault="00982F1D" w:rsidP="00982F1D">
      <w:pPr>
        <w:pStyle w:val="BulletsMIRB"/>
      </w:pPr>
      <w:r>
        <w:t xml:space="preserve">In the Network Dataset Properties window, navigate to Travel Attributes, click on the Hierarchy tab and click on the Add Hierarchy Attribute checkbox to create a new Hierarchy (Figure </w:t>
      </w:r>
      <w:r w:rsidR="003107F9">
        <w:t>2</w:t>
      </w:r>
      <w:r w:rsidR="005B4269">
        <w:t>2</w:t>
      </w:r>
      <w:r>
        <w:t>).</w:t>
      </w:r>
    </w:p>
    <w:p w14:paraId="491F90ED" w14:textId="77777777" w:rsidR="00254687" w:rsidRDefault="00982F1D" w:rsidP="00254687">
      <w:pPr>
        <w:pStyle w:val="BulletsMIRB"/>
        <w:keepNext/>
        <w:numPr>
          <w:ilvl w:val="0"/>
          <w:numId w:val="0"/>
        </w:numPr>
        <w:ind w:left="720"/>
        <w:jc w:val="center"/>
      </w:pPr>
      <w:r>
        <w:rPr>
          <w:noProof/>
        </w:rPr>
        <w:lastRenderedPageBreak/>
        <w:drawing>
          <wp:inline distT="0" distB="0" distL="0" distR="0" wp14:anchorId="2BAEF9D7" wp14:editId="4E88EACD">
            <wp:extent cx="6038850" cy="1600200"/>
            <wp:effectExtent l="0" t="0" r="0" b="0"/>
            <wp:docPr id="43" name="Picture 43" descr="Add Hierarchy Attribute&#10;&#10;Screen capture of the network dataset properties window. The travel attributes menu is highlighted and the hierarchy tab is open. The add hierarchy attribute button is currently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dd Hierarchy Attribute&#10;&#10;Screen capture of the network dataset properties window. The travel attributes menu is highlighted and the hierarchy tab is open. The add hierarchy attribute button is currently uncheck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38850" cy="1600200"/>
                    </a:xfrm>
                    <a:prstGeom prst="rect">
                      <a:avLst/>
                    </a:prstGeom>
                    <a:noFill/>
                    <a:ln>
                      <a:noFill/>
                    </a:ln>
                  </pic:spPr>
                </pic:pic>
              </a:graphicData>
            </a:graphic>
          </wp:inline>
        </w:drawing>
      </w:r>
    </w:p>
    <w:p w14:paraId="4DB662A3" w14:textId="075FF229" w:rsidR="00982F1D" w:rsidRDefault="00254687" w:rsidP="007F5AA2">
      <w:pPr>
        <w:pStyle w:val="Caption"/>
      </w:pPr>
      <w:bookmarkStart w:id="142" w:name="_Toc196402633"/>
      <w:r>
        <w:t xml:space="preserve">Figure </w:t>
      </w:r>
      <w:r>
        <w:fldChar w:fldCharType="begin"/>
      </w:r>
      <w:r>
        <w:instrText>SEQ Figure \* ARABIC</w:instrText>
      </w:r>
      <w:r>
        <w:fldChar w:fldCharType="separate"/>
      </w:r>
      <w:r w:rsidR="00E44C81">
        <w:rPr>
          <w:noProof/>
        </w:rPr>
        <w:t>22</w:t>
      </w:r>
      <w:r>
        <w:fldChar w:fldCharType="end"/>
      </w:r>
      <w:r>
        <w:t>: Add Hierarchy Attribute</w:t>
      </w:r>
      <w:bookmarkEnd w:id="142"/>
    </w:p>
    <w:p w14:paraId="4337630F" w14:textId="01226E82" w:rsidR="00685091" w:rsidRDefault="00C45F76" w:rsidP="00685091">
      <w:pPr>
        <w:pStyle w:val="BulletsMIRB"/>
      </w:pPr>
      <w:r>
        <w:t xml:space="preserve">In the Ranges dropdown, ensure Primary Roads are 1 -1, Secondary Roads are 2 -2, and Local Roads are </w:t>
      </w:r>
      <w:r w:rsidRPr="00C45F76">
        <w:t>≥</w:t>
      </w:r>
      <w:r>
        <w:t xml:space="preserve"> 3.</w:t>
      </w:r>
      <w:r w:rsidR="00514F05">
        <w:t xml:space="preserve"> </w:t>
      </w:r>
      <w:r w:rsidR="00EA2D3E">
        <w:t>Set &lt;Default&gt; as Type “Constant” and value as ‘4’.</w:t>
      </w:r>
    </w:p>
    <w:p w14:paraId="3EE0215F" w14:textId="2AE8C345" w:rsidR="00685091" w:rsidRDefault="00C45F76" w:rsidP="00685091">
      <w:pPr>
        <w:pStyle w:val="BulletsMIRB"/>
      </w:pPr>
      <w:r>
        <w:t xml:space="preserve">In the Evaluators dropdown, </w:t>
      </w:r>
      <w:r w:rsidR="00B0036D">
        <w:t xml:space="preserve">update the Type for Along </w:t>
      </w:r>
      <w:r w:rsidR="00BA3355">
        <w:t>to</w:t>
      </w:r>
      <w:r w:rsidR="00B0036D">
        <w:t xml:space="preserve"> Field Script</w:t>
      </w:r>
      <w:r w:rsidR="00BA3355">
        <w:t>. The Type for Against will be set as “Same as Along”. O</w:t>
      </w:r>
      <w:r w:rsidR="00B0036D">
        <w:t>pen the Field Script settings</w:t>
      </w:r>
      <w:r w:rsidR="00BA3355">
        <w:t xml:space="preserve"> for Along</w:t>
      </w:r>
      <w:r w:rsidR="00B0036D">
        <w:t xml:space="preserve"> (Figure</w:t>
      </w:r>
      <w:r w:rsidR="005B4269">
        <w:t xml:space="preserve"> 23).</w:t>
      </w:r>
    </w:p>
    <w:p w14:paraId="1B245B30" w14:textId="77777777" w:rsidR="003107F9" w:rsidRDefault="003107F9" w:rsidP="003107F9">
      <w:pPr>
        <w:pStyle w:val="BulletsMIRB"/>
        <w:numPr>
          <w:ilvl w:val="0"/>
          <w:numId w:val="0"/>
        </w:numPr>
        <w:ind w:left="720"/>
      </w:pPr>
    </w:p>
    <w:p w14:paraId="0232856A" w14:textId="77777777" w:rsidR="00254687" w:rsidRDefault="00BA3355" w:rsidP="00DE75CF">
      <w:pPr>
        <w:pStyle w:val="BulletsMIRB"/>
        <w:keepNext/>
        <w:numPr>
          <w:ilvl w:val="0"/>
          <w:numId w:val="0"/>
        </w:numPr>
        <w:ind w:left="720"/>
        <w:jc w:val="center"/>
      </w:pPr>
      <w:r>
        <w:rPr>
          <w:noProof/>
        </w:rPr>
        <w:lastRenderedPageBreak/>
        <w:drawing>
          <wp:inline distT="0" distB="0" distL="0" distR="0" wp14:anchorId="4581B676" wp14:editId="128B046A">
            <wp:extent cx="6446235" cy="2562225"/>
            <wp:effectExtent l="0" t="0" r="0" b="0"/>
            <wp:docPr id="1564980773" name="Picture 1564980773" descr="Hierarchy Ranges and Evaluators&#10;&#10;Screen capture of the network dataset properties window. The travel attributes menu is highlighted and the Hierarchy tab is open. The add hierarchy attribute button is checked and the ranges and evaluator options are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3" name="Picture 1564980773" descr="Hierarchy Ranges and Evaluators&#10;&#10;Screen capture of the network dataset properties window. The travel attributes menu is highlighted and the Hierarchy tab is open. The add hierarchy attribute button is checked and the ranges and evaluator options are display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89551" cy="2579442"/>
                    </a:xfrm>
                    <a:prstGeom prst="rect">
                      <a:avLst/>
                    </a:prstGeom>
                    <a:noFill/>
                    <a:ln>
                      <a:noFill/>
                    </a:ln>
                  </pic:spPr>
                </pic:pic>
              </a:graphicData>
            </a:graphic>
          </wp:inline>
        </w:drawing>
      </w:r>
    </w:p>
    <w:p w14:paraId="0C2DD0CE" w14:textId="0CCE3943" w:rsidR="003107F9" w:rsidRPr="003107F9" w:rsidRDefault="00254687" w:rsidP="007F5AA2">
      <w:pPr>
        <w:pStyle w:val="Caption"/>
      </w:pPr>
      <w:bookmarkStart w:id="143" w:name="_Toc196402634"/>
      <w:r>
        <w:t xml:space="preserve">Figure </w:t>
      </w:r>
      <w:r>
        <w:fldChar w:fldCharType="begin"/>
      </w:r>
      <w:r>
        <w:instrText>SEQ Figure \* ARABIC</w:instrText>
      </w:r>
      <w:r>
        <w:fldChar w:fldCharType="separate"/>
      </w:r>
      <w:r w:rsidR="00E44C81">
        <w:rPr>
          <w:noProof/>
        </w:rPr>
        <w:t>23</w:t>
      </w:r>
      <w:r>
        <w:fldChar w:fldCharType="end"/>
      </w:r>
      <w:r>
        <w:t>: Hierarchy Ranges and Evaluators</w:t>
      </w:r>
      <w:bookmarkEnd w:id="143"/>
    </w:p>
    <w:p w14:paraId="376D1B12" w14:textId="6D3D8E95" w:rsidR="00685091" w:rsidRDefault="00685091" w:rsidP="00685091">
      <w:pPr>
        <w:pStyle w:val="BulletsMIRB"/>
      </w:pPr>
      <w:r>
        <w:t>Write an expression to calculate an integer value for each road classification (Figure</w:t>
      </w:r>
      <w:r w:rsidR="005B4269">
        <w:t xml:space="preserve"> 24)</w:t>
      </w:r>
      <w:r>
        <w:t xml:space="preserve">. </w:t>
      </w:r>
    </w:p>
    <w:p w14:paraId="0C478A0C" w14:textId="77777777" w:rsidR="004C7C5F" w:rsidRDefault="004C7C5F" w:rsidP="004C7C5F">
      <w:pPr>
        <w:pStyle w:val="BulletsMIRB"/>
        <w:numPr>
          <w:ilvl w:val="0"/>
          <w:numId w:val="0"/>
        </w:numPr>
        <w:ind w:left="720"/>
      </w:pPr>
    </w:p>
    <w:p w14:paraId="449CFA0E" w14:textId="05F46807" w:rsidR="004C7C5F" w:rsidRDefault="004C7C5F" w:rsidP="007F5AA2">
      <w:pPr>
        <w:pStyle w:val="BulletsMIRB"/>
        <w:numPr>
          <w:ilvl w:val="0"/>
          <w:numId w:val="0"/>
        </w:numPr>
        <w:ind w:left="720"/>
      </w:pPr>
      <w:r>
        <w:t>RoadClass = 4</w:t>
      </w:r>
    </w:p>
    <w:p w14:paraId="5531B198" w14:textId="77777777" w:rsidR="004C7C5F" w:rsidRDefault="004C7C5F" w:rsidP="007F5AA2">
      <w:pPr>
        <w:pStyle w:val="BulletsMIRB"/>
        <w:numPr>
          <w:ilvl w:val="0"/>
          <w:numId w:val="0"/>
        </w:numPr>
        <w:ind w:left="720"/>
      </w:pPr>
    </w:p>
    <w:p w14:paraId="6E76EB22" w14:textId="77777777" w:rsidR="004C7C5F" w:rsidRDefault="004C7C5F" w:rsidP="007F5AA2">
      <w:pPr>
        <w:pStyle w:val="BulletsMIRB"/>
        <w:numPr>
          <w:ilvl w:val="0"/>
          <w:numId w:val="0"/>
        </w:numPr>
        <w:ind w:left="720"/>
      </w:pPr>
      <w:r>
        <w:t>if "Freeway" in !ROAD_CLASS!:</w:t>
      </w:r>
    </w:p>
    <w:p w14:paraId="63276C2A" w14:textId="77777777" w:rsidR="004C7C5F" w:rsidRDefault="004C7C5F" w:rsidP="007F5AA2">
      <w:pPr>
        <w:pStyle w:val="BulletsMIRB"/>
        <w:numPr>
          <w:ilvl w:val="0"/>
          <w:numId w:val="0"/>
        </w:numPr>
        <w:ind w:left="720"/>
      </w:pPr>
      <w:r>
        <w:tab/>
        <w:t>RoadClass = 1</w:t>
      </w:r>
    </w:p>
    <w:p w14:paraId="7A6D67FD" w14:textId="725966F8" w:rsidR="004C7C5F" w:rsidRDefault="004C7C5F" w:rsidP="007F5AA2">
      <w:pPr>
        <w:pStyle w:val="BulletsMIRB"/>
        <w:numPr>
          <w:ilvl w:val="0"/>
          <w:numId w:val="0"/>
        </w:numPr>
        <w:ind w:left="720"/>
      </w:pPr>
      <w:r>
        <w:t>elif "Ramp" in !ROAD_CLASS!:</w:t>
      </w:r>
    </w:p>
    <w:p w14:paraId="523B41DB" w14:textId="77777777" w:rsidR="004C7C5F" w:rsidRDefault="004C7C5F" w:rsidP="007F5AA2">
      <w:pPr>
        <w:pStyle w:val="BulletsMIRB"/>
        <w:numPr>
          <w:ilvl w:val="0"/>
          <w:numId w:val="0"/>
        </w:numPr>
        <w:ind w:left="720"/>
      </w:pPr>
      <w:r>
        <w:tab/>
        <w:t>RoadClass = 1</w:t>
      </w:r>
    </w:p>
    <w:p w14:paraId="465A4C98" w14:textId="78C8A873" w:rsidR="004C7C5F" w:rsidRDefault="004C7C5F" w:rsidP="007F5AA2">
      <w:pPr>
        <w:pStyle w:val="BulletsMIRB"/>
        <w:numPr>
          <w:ilvl w:val="0"/>
          <w:numId w:val="0"/>
        </w:numPr>
        <w:ind w:left="720"/>
      </w:pPr>
      <w:r>
        <w:t>elif "Expressway / Highway" in !ROAD_CLASS!:</w:t>
      </w:r>
    </w:p>
    <w:p w14:paraId="11393B7D" w14:textId="77777777" w:rsidR="004C7C5F" w:rsidRDefault="004C7C5F" w:rsidP="007F5AA2">
      <w:pPr>
        <w:pStyle w:val="BulletsMIRB"/>
        <w:numPr>
          <w:ilvl w:val="0"/>
          <w:numId w:val="0"/>
        </w:numPr>
        <w:ind w:left="720"/>
      </w:pPr>
      <w:r>
        <w:tab/>
        <w:t>RoadClass = 2</w:t>
      </w:r>
    </w:p>
    <w:p w14:paraId="5BABDCD6" w14:textId="1F851ECF" w:rsidR="004C7C5F" w:rsidRDefault="004C7C5F" w:rsidP="007F5AA2">
      <w:pPr>
        <w:pStyle w:val="BulletsMIRB"/>
        <w:numPr>
          <w:ilvl w:val="0"/>
          <w:numId w:val="0"/>
        </w:numPr>
        <w:ind w:left="720"/>
      </w:pPr>
      <w:r>
        <w:t>elif "Arterial" in !ROAD_CLASS!:</w:t>
      </w:r>
    </w:p>
    <w:p w14:paraId="6B43E0F2" w14:textId="77777777" w:rsidR="004C7C5F" w:rsidRDefault="004C7C5F" w:rsidP="007F5AA2">
      <w:pPr>
        <w:pStyle w:val="BulletsMIRB"/>
        <w:numPr>
          <w:ilvl w:val="0"/>
          <w:numId w:val="0"/>
        </w:numPr>
        <w:ind w:left="720"/>
      </w:pPr>
      <w:r>
        <w:lastRenderedPageBreak/>
        <w:tab/>
        <w:t>RoadClass = 2</w:t>
      </w:r>
    </w:p>
    <w:p w14:paraId="261990A3" w14:textId="21B41C3D" w:rsidR="004C7C5F" w:rsidRDefault="004C7C5F" w:rsidP="007F5AA2">
      <w:pPr>
        <w:pStyle w:val="BulletsMIRB"/>
        <w:numPr>
          <w:ilvl w:val="0"/>
          <w:numId w:val="0"/>
        </w:numPr>
        <w:ind w:left="720"/>
      </w:pPr>
      <w:r>
        <w:t>elif "Collector" in !ROAD_CLASS!:</w:t>
      </w:r>
    </w:p>
    <w:p w14:paraId="3DCE8645" w14:textId="77777777" w:rsidR="004C7C5F" w:rsidRDefault="004C7C5F" w:rsidP="007F5AA2">
      <w:pPr>
        <w:pStyle w:val="BulletsMIRB"/>
        <w:numPr>
          <w:ilvl w:val="0"/>
          <w:numId w:val="0"/>
        </w:numPr>
        <w:ind w:left="720"/>
      </w:pPr>
      <w:r>
        <w:tab/>
        <w:t>RoadClass = 3</w:t>
      </w:r>
    </w:p>
    <w:p w14:paraId="3701E2BA" w14:textId="76225F3A" w:rsidR="004C7C5F" w:rsidRDefault="004C7C5F" w:rsidP="007F5AA2">
      <w:pPr>
        <w:pStyle w:val="BulletsMIRB"/>
        <w:numPr>
          <w:ilvl w:val="0"/>
          <w:numId w:val="0"/>
        </w:numPr>
        <w:ind w:left="720"/>
      </w:pPr>
      <w:r>
        <w:t>elif "Local / Street" in !ROAD_CLASS!:</w:t>
      </w:r>
    </w:p>
    <w:p w14:paraId="110A63B6" w14:textId="33E52BDC" w:rsidR="004C7C5F" w:rsidRDefault="004C7C5F" w:rsidP="007F5AA2">
      <w:pPr>
        <w:pStyle w:val="BulletsMIRB"/>
        <w:numPr>
          <w:ilvl w:val="0"/>
          <w:numId w:val="0"/>
        </w:numPr>
        <w:ind w:left="720" w:hanging="360"/>
      </w:pPr>
      <w:r>
        <w:tab/>
      </w:r>
      <w:r>
        <w:tab/>
        <w:t>RoadClass = 3</w:t>
      </w:r>
    </w:p>
    <w:p w14:paraId="23303179" w14:textId="77777777" w:rsidR="00254687" w:rsidRDefault="00BA3355" w:rsidP="00254687">
      <w:pPr>
        <w:pStyle w:val="BodyAccessibleTextMIRB"/>
        <w:keepNext/>
        <w:jc w:val="center"/>
      </w:pPr>
      <w:r>
        <w:rPr>
          <w:noProof/>
        </w:rPr>
        <w:lastRenderedPageBreak/>
        <w:drawing>
          <wp:inline distT="0" distB="0" distL="0" distR="0" wp14:anchorId="225EB0B8" wp14:editId="19DC34D6">
            <wp:extent cx="4562475" cy="4333875"/>
            <wp:effectExtent l="0" t="0" r="9525" b="9525"/>
            <wp:docPr id="1564980774" name="Picture 1564980774" descr="Hierarchy Evaluators Field Script&#10;&#10;A screenshot showing the hierarchy evaluators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4" name="Picture 1564980774" descr="Hierarchy Evaluators Field Script&#10;&#10;A screenshot showing the hierarchy evaluators field script being developed."/>
                    <pic:cNvPicPr/>
                  </pic:nvPicPr>
                  <pic:blipFill>
                    <a:blip r:embed="rId54"/>
                    <a:stretch>
                      <a:fillRect/>
                    </a:stretch>
                  </pic:blipFill>
                  <pic:spPr>
                    <a:xfrm>
                      <a:off x="0" y="0"/>
                      <a:ext cx="4562475" cy="4333875"/>
                    </a:xfrm>
                    <a:prstGeom prst="rect">
                      <a:avLst/>
                    </a:prstGeom>
                  </pic:spPr>
                </pic:pic>
              </a:graphicData>
            </a:graphic>
          </wp:inline>
        </w:drawing>
      </w:r>
    </w:p>
    <w:p w14:paraId="020B9C6A" w14:textId="3503DB2D" w:rsidR="00685091" w:rsidRDefault="00254687" w:rsidP="00254687">
      <w:pPr>
        <w:pStyle w:val="Caption"/>
      </w:pPr>
      <w:bookmarkStart w:id="144" w:name="_Toc196402635"/>
      <w:r>
        <w:t xml:space="preserve">Figure </w:t>
      </w:r>
      <w:r>
        <w:fldChar w:fldCharType="begin"/>
      </w:r>
      <w:r>
        <w:instrText>SEQ Figure \* ARABIC</w:instrText>
      </w:r>
      <w:r>
        <w:fldChar w:fldCharType="separate"/>
      </w:r>
      <w:r w:rsidR="00E44C81">
        <w:rPr>
          <w:noProof/>
        </w:rPr>
        <w:t>24</w:t>
      </w:r>
      <w:r>
        <w:fldChar w:fldCharType="end"/>
      </w:r>
      <w:r>
        <w:t xml:space="preserve">: </w:t>
      </w:r>
      <w:r w:rsidRPr="003107F9">
        <w:t>Hierarchy Evaluators Field Script</w:t>
      </w:r>
      <w:bookmarkEnd w:id="144"/>
    </w:p>
    <w:p w14:paraId="38746973" w14:textId="77777777" w:rsidR="004C7C5F" w:rsidRDefault="004C7C5F" w:rsidP="00254687">
      <w:pPr>
        <w:pStyle w:val="BodyAccessibleTextMIRB"/>
      </w:pPr>
    </w:p>
    <w:p w14:paraId="59A9A0E5" w14:textId="77777777" w:rsidR="00F1688C" w:rsidRDefault="00F1688C" w:rsidP="00254687">
      <w:pPr>
        <w:pStyle w:val="BodyAccessibleTextMIRB"/>
      </w:pPr>
    </w:p>
    <w:p w14:paraId="7DB8D9E0" w14:textId="77777777" w:rsidR="00F1688C" w:rsidRPr="00254687" w:rsidRDefault="00F1688C" w:rsidP="00254687">
      <w:pPr>
        <w:pStyle w:val="BodyAccessibleTextMIRB"/>
      </w:pPr>
    </w:p>
    <w:p w14:paraId="5054D2AD" w14:textId="0203C7AA" w:rsidR="00685091" w:rsidRDefault="00685091" w:rsidP="00685091">
      <w:pPr>
        <w:pStyle w:val="Heading4NoNumbersMIRB"/>
      </w:pPr>
      <w:r>
        <w:lastRenderedPageBreak/>
        <w:t>Steps to Estimate Travel Time</w:t>
      </w:r>
    </w:p>
    <w:p w14:paraId="2BF7D054" w14:textId="63F3FDA4" w:rsidR="001C3D3B" w:rsidRDefault="001C3D3B" w:rsidP="001C3D3B">
      <w:pPr>
        <w:pStyle w:val="BulletsMIRB"/>
      </w:pPr>
      <w:bookmarkStart w:id="145" w:name="_Hlk141346758"/>
      <w:r>
        <w:t xml:space="preserve">In the Network Dataset Properties window, navigate to Travel Attributes, click on the Descriptors tab and use the menu button to create a new </w:t>
      </w:r>
      <w:r w:rsidR="003107F9">
        <w:t>descriptor</w:t>
      </w:r>
      <w:r>
        <w:t xml:space="preserve"> (Figure </w:t>
      </w:r>
      <w:r w:rsidR="003107F9">
        <w:t>2</w:t>
      </w:r>
      <w:r w:rsidR="005B4269">
        <w:t>5</w:t>
      </w:r>
      <w:r>
        <w:t>).</w:t>
      </w:r>
    </w:p>
    <w:bookmarkEnd w:id="145"/>
    <w:p w14:paraId="1100A700" w14:textId="77777777" w:rsidR="00892DCA" w:rsidRDefault="001C3D3B" w:rsidP="00892DCA">
      <w:pPr>
        <w:pStyle w:val="BulletsMIRB"/>
        <w:keepNext/>
        <w:numPr>
          <w:ilvl w:val="0"/>
          <w:numId w:val="0"/>
        </w:numPr>
        <w:ind w:left="720"/>
        <w:jc w:val="center"/>
      </w:pPr>
      <w:r>
        <w:rPr>
          <w:noProof/>
        </w:rPr>
        <w:drawing>
          <wp:inline distT="0" distB="0" distL="0" distR="0" wp14:anchorId="08A21353" wp14:editId="6FC66814">
            <wp:extent cx="9077325" cy="2076450"/>
            <wp:effectExtent l="0" t="0" r="9525" b="0"/>
            <wp:docPr id="51" name="Picture 51" descr="Create New Descriptor&#10;&#10;Screen capture of the network dataset properties window. The travel attributes menu is highlighted and the descriptors tab is op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reate New Descriptor&#10;&#10;Screen capture of the network dataset properties window. The travel attributes menu is highlighted and the descriptors tab is open.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77325" cy="2076450"/>
                    </a:xfrm>
                    <a:prstGeom prst="rect">
                      <a:avLst/>
                    </a:prstGeom>
                    <a:noFill/>
                    <a:ln>
                      <a:noFill/>
                    </a:ln>
                  </pic:spPr>
                </pic:pic>
              </a:graphicData>
            </a:graphic>
          </wp:inline>
        </w:drawing>
      </w:r>
    </w:p>
    <w:p w14:paraId="5F460D7E" w14:textId="5DB766CE" w:rsidR="003107F9" w:rsidRDefault="00892DCA" w:rsidP="00892DCA">
      <w:pPr>
        <w:pStyle w:val="Caption"/>
      </w:pPr>
      <w:bookmarkStart w:id="146" w:name="_Toc196402636"/>
      <w:r>
        <w:t xml:space="preserve">Figure </w:t>
      </w:r>
      <w:r>
        <w:fldChar w:fldCharType="begin"/>
      </w:r>
      <w:r>
        <w:instrText>SEQ Figure \* ARABIC</w:instrText>
      </w:r>
      <w:r>
        <w:fldChar w:fldCharType="separate"/>
      </w:r>
      <w:r w:rsidR="00E44C81">
        <w:rPr>
          <w:noProof/>
        </w:rPr>
        <w:t>25</w:t>
      </w:r>
      <w:r>
        <w:fldChar w:fldCharType="end"/>
      </w:r>
      <w:r>
        <w:t>: Create New Descriptor</w:t>
      </w:r>
      <w:bookmarkEnd w:id="146"/>
    </w:p>
    <w:p w14:paraId="612328D0" w14:textId="2288491C" w:rsidR="00685091" w:rsidRDefault="001C3D3B" w:rsidP="00685091">
      <w:pPr>
        <w:pStyle w:val="BulletsMIRB"/>
      </w:pPr>
      <w:r>
        <w:t>In the Properties dropdown ensure that Units are set to Kilometers/Hour and Data Type is set to integer.</w:t>
      </w:r>
    </w:p>
    <w:p w14:paraId="1ED02F76" w14:textId="56FE143C" w:rsidR="00BA3355" w:rsidRDefault="001C3D3B" w:rsidP="00BA3355">
      <w:pPr>
        <w:pStyle w:val="BulletsMIRB"/>
      </w:pPr>
      <w:r w:rsidRPr="001C3D3B">
        <w:t xml:space="preserve">In the Evaluators dropdown, </w:t>
      </w:r>
      <w:r w:rsidR="00BA3355">
        <w:t xml:space="preserve">update the Type for Along to Field Script. The Type for Against will be set as “Same as Along”. Open the Field Script settings for Along (Figure </w:t>
      </w:r>
      <w:r w:rsidR="003107F9">
        <w:t>2</w:t>
      </w:r>
      <w:r w:rsidR="005B4269">
        <w:t>6</w:t>
      </w:r>
      <w:r w:rsidR="00BA3355">
        <w:t>).</w:t>
      </w:r>
    </w:p>
    <w:p w14:paraId="47B1717A" w14:textId="0BAC044C" w:rsidR="00892DCA" w:rsidRDefault="0024104D" w:rsidP="00892DCA">
      <w:pPr>
        <w:pStyle w:val="BulletsMIRB"/>
        <w:keepNext/>
        <w:numPr>
          <w:ilvl w:val="0"/>
          <w:numId w:val="0"/>
        </w:numPr>
        <w:ind w:left="720"/>
        <w:jc w:val="center"/>
      </w:pPr>
      <w:r w:rsidRPr="0024104D">
        <w:rPr>
          <w:noProof/>
        </w:rPr>
        <w:lastRenderedPageBreak/>
        <w:t xml:space="preserve"> </w:t>
      </w:r>
      <w:r w:rsidR="005F5EC1">
        <w:rPr>
          <w:noProof/>
        </w:rPr>
        <w:drawing>
          <wp:inline distT="0" distB="0" distL="0" distR="0" wp14:anchorId="5FA4706A" wp14:editId="643BF536">
            <wp:extent cx="7181850" cy="5984875"/>
            <wp:effectExtent l="0" t="0" r="0" b="0"/>
            <wp:docPr id="23" name="Picture 23" descr="Decriptor Properties and Evaluators&#10;&#10;Screen capture of the network dataset properties window. The travel attributes menu is highlighted and the descriptors tab is open. Speed limit descriptor has been added and the properties, parameters and evaluators are display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ecriptor Properties and Evaluators&#10;&#10;Screen capture of the network dataset properties window. The travel attributes menu is highlighted and the descriptors tab is open. Speed limit descriptor has been added and the properties, parameters and evaluators are displayed.&#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86840" cy="5989033"/>
                    </a:xfrm>
                    <a:prstGeom prst="rect">
                      <a:avLst/>
                    </a:prstGeom>
                    <a:noFill/>
                    <a:ln>
                      <a:noFill/>
                    </a:ln>
                  </pic:spPr>
                </pic:pic>
              </a:graphicData>
            </a:graphic>
          </wp:inline>
        </w:drawing>
      </w:r>
    </w:p>
    <w:p w14:paraId="08BA1BA3" w14:textId="669562C2" w:rsidR="003107F9" w:rsidRDefault="00892DCA" w:rsidP="00892DCA">
      <w:pPr>
        <w:pStyle w:val="Caption"/>
      </w:pPr>
      <w:bookmarkStart w:id="147" w:name="_Toc196402637"/>
      <w:r>
        <w:lastRenderedPageBreak/>
        <w:t xml:space="preserve">Figure </w:t>
      </w:r>
      <w:r>
        <w:fldChar w:fldCharType="begin"/>
      </w:r>
      <w:r>
        <w:instrText>SEQ Figure \* ARABIC</w:instrText>
      </w:r>
      <w:r>
        <w:fldChar w:fldCharType="separate"/>
      </w:r>
      <w:r w:rsidR="00E44C81">
        <w:rPr>
          <w:noProof/>
        </w:rPr>
        <w:t>26</w:t>
      </w:r>
      <w:r>
        <w:fldChar w:fldCharType="end"/>
      </w:r>
      <w:r>
        <w:t>: Descriptor Properties and Evaluators</w:t>
      </w:r>
      <w:bookmarkEnd w:id="147"/>
    </w:p>
    <w:p w14:paraId="608BA2B7" w14:textId="77777777" w:rsidR="0006222A" w:rsidRDefault="0006222A" w:rsidP="00892DCA">
      <w:pPr>
        <w:pStyle w:val="BulletsMIRB"/>
        <w:numPr>
          <w:ilvl w:val="0"/>
          <w:numId w:val="0"/>
        </w:numPr>
      </w:pPr>
    </w:p>
    <w:p w14:paraId="6D563F86" w14:textId="1924D00C" w:rsidR="0006222A" w:rsidRDefault="00685091" w:rsidP="0006222A">
      <w:pPr>
        <w:pStyle w:val="BulletsMIRB"/>
      </w:pPr>
      <w:r w:rsidRPr="00E70B03">
        <w:t xml:space="preserve">Write an expression to </w:t>
      </w:r>
      <w:r w:rsidR="0006222A">
        <w:t xml:space="preserve">identify </w:t>
      </w:r>
      <w:r w:rsidRPr="00E70B03">
        <w:t>speed limit</w:t>
      </w:r>
      <w:r>
        <w:t xml:space="preserve"> (Figure </w:t>
      </w:r>
      <w:r w:rsidR="003107F9">
        <w:t>2</w:t>
      </w:r>
      <w:r w:rsidR="005B4269">
        <w:t>7</w:t>
      </w:r>
      <w:r>
        <w:t>)</w:t>
      </w:r>
      <w:r w:rsidRPr="00E70B03">
        <w:t xml:space="preserve">. </w:t>
      </w:r>
    </w:p>
    <w:p w14:paraId="2F4187BC" w14:textId="1DD33F75" w:rsidR="00892DCA" w:rsidRDefault="0024104D" w:rsidP="00892DCA">
      <w:pPr>
        <w:pStyle w:val="BulletsMIRB"/>
        <w:keepNext/>
        <w:numPr>
          <w:ilvl w:val="0"/>
          <w:numId w:val="0"/>
        </w:numPr>
        <w:ind w:left="720"/>
        <w:jc w:val="center"/>
      </w:pPr>
      <w:r w:rsidRPr="0024104D">
        <w:rPr>
          <w:noProof/>
        </w:rPr>
        <w:t xml:space="preserve"> </w:t>
      </w:r>
      <w:r>
        <w:rPr>
          <w:noProof/>
        </w:rPr>
        <w:drawing>
          <wp:inline distT="0" distB="0" distL="0" distR="0" wp14:anchorId="4761EABB" wp14:editId="4A421689">
            <wp:extent cx="4084147" cy="3048000"/>
            <wp:effectExtent l="0" t="0" r="0" b="0"/>
            <wp:docPr id="10" name="Picture 10" descr="Speed Limit Field Script&#10;&#10;A screenshot showing the speed limit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peed Limit Field Script&#10;&#10;A screenshot showing the speed limit field script being developed."/>
                    <pic:cNvPicPr/>
                  </pic:nvPicPr>
                  <pic:blipFill>
                    <a:blip r:embed="rId57"/>
                    <a:stretch>
                      <a:fillRect/>
                    </a:stretch>
                  </pic:blipFill>
                  <pic:spPr>
                    <a:xfrm>
                      <a:off x="0" y="0"/>
                      <a:ext cx="4086074" cy="3049438"/>
                    </a:xfrm>
                    <a:prstGeom prst="rect">
                      <a:avLst/>
                    </a:prstGeom>
                  </pic:spPr>
                </pic:pic>
              </a:graphicData>
            </a:graphic>
          </wp:inline>
        </w:drawing>
      </w:r>
    </w:p>
    <w:p w14:paraId="133F94D8" w14:textId="59377885" w:rsidR="00892DCA" w:rsidRPr="00892DCA" w:rsidRDefault="00892DCA" w:rsidP="00892DCA">
      <w:pPr>
        <w:pStyle w:val="Caption"/>
      </w:pPr>
      <w:bookmarkStart w:id="148" w:name="_Toc196402638"/>
      <w:r>
        <w:t xml:space="preserve">Figure </w:t>
      </w:r>
      <w:r>
        <w:fldChar w:fldCharType="begin"/>
      </w:r>
      <w:r>
        <w:instrText>SEQ Figure \* ARABIC</w:instrText>
      </w:r>
      <w:r>
        <w:fldChar w:fldCharType="separate"/>
      </w:r>
      <w:r w:rsidR="00E44C81">
        <w:rPr>
          <w:noProof/>
        </w:rPr>
        <w:t>27</w:t>
      </w:r>
      <w:r>
        <w:fldChar w:fldCharType="end"/>
      </w:r>
      <w:r>
        <w:t xml:space="preserve">: Speed Limit </w:t>
      </w:r>
      <w:r w:rsidR="00DE2FB6">
        <w:t>Field Script</w:t>
      </w:r>
      <w:bookmarkEnd w:id="148"/>
    </w:p>
    <w:p w14:paraId="0963CD62" w14:textId="77777777" w:rsidR="00567843" w:rsidRDefault="0006222A" w:rsidP="0006222A">
      <w:pPr>
        <w:pStyle w:val="BulletsMIRB"/>
      </w:pPr>
      <w:bookmarkStart w:id="149" w:name="_Hlk152766424"/>
      <w:r>
        <w:t>In the Network Dataset Properties window, navigate to Travel Attributes, click on the Costs tab</w:t>
      </w:r>
      <w:bookmarkEnd w:id="149"/>
      <w:r w:rsidR="00567843">
        <w:t>.</w:t>
      </w:r>
    </w:p>
    <w:p w14:paraId="2AAB7776" w14:textId="6B69A597" w:rsidR="00567843" w:rsidRDefault="00567843" w:rsidP="0006222A">
      <w:pPr>
        <w:pStyle w:val="BulletsMIRB"/>
      </w:pPr>
      <w:r>
        <w:t>Highlight the Length attribute, navigate to the Evaluators dropdown and update the value of ORN_SEGMENT (Along) to !LENGTH! (Figure 2</w:t>
      </w:r>
      <w:r w:rsidR="00514F05">
        <w:t>8</w:t>
      </w:r>
      <w:r>
        <w:t>).</w:t>
      </w:r>
    </w:p>
    <w:p w14:paraId="5010C676" w14:textId="77777777" w:rsidR="00567843" w:rsidRDefault="00567843" w:rsidP="007F5AA2">
      <w:pPr>
        <w:pStyle w:val="BulletsMIRB"/>
        <w:keepNext/>
        <w:numPr>
          <w:ilvl w:val="0"/>
          <w:numId w:val="0"/>
        </w:numPr>
        <w:ind w:left="720"/>
        <w:jc w:val="center"/>
      </w:pPr>
      <w:r>
        <w:rPr>
          <w:noProof/>
        </w:rPr>
        <w:lastRenderedPageBreak/>
        <w:drawing>
          <wp:inline distT="0" distB="0" distL="0" distR="0" wp14:anchorId="127691CF" wp14:editId="138BACF6">
            <wp:extent cx="5410200" cy="4466797"/>
            <wp:effectExtent l="0" t="0" r="0" b="0"/>
            <wp:docPr id="17" name="Picture 17" descr="Length Field Script&#10;&#10;A screenshot showing the length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ength Field Script&#10;&#10;A screenshot showing the length field script being developed."/>
                    <pic:cNvPicPr/>
                  </pic:nvPicPr>
                  <pic:blipFill>
                    <a:blip r:embed="rId58"/>
                    <a:stretch>
                      <a:fillRect/>
                    </a:stretch>
                  </pic:blipFill>
                  <pic:spPr>
                    <a:xfrm>
                      <a:off x="0" y="0"/>
                      <a:ext cx="5459592" cy="4507576"/>
                    </a:xfrm>
                    <a:prstGeom prst="rect">
                      <a:avLst/>
                    </a:prstGeom>
                  </pic:spPr>
                </pic:pic>
              </a:graphicData>
            </a:graphic>
          </wp:inline>
        </w:drawing>
      </w:r>
    </w:p>
    <w:p w14:paraId="21E01B71" w14:textId="07939E63" w:rsidR="00567843" w:rsidRDefault="00567843" w:rsidP="007F5AA2">
      <w:pPr>
        <w:pStyle w:val="Caption"/>
      </w:pPr>
      <w:r>
        <w:t>Figure 2</w:t>
      </w:r>
      <w:r w:rsidR="00514F05">
        <w:t>8</w:t>
      </w:r>
      <w:r>
        <w:t xml:space="preserve">: Length </w:t>
      </w:r>
      <w:r w:rsidR="00DE2FB6">
        <w:t>Field Script</w:t>
      </w:r>
    </w:p>
    <w:p w14:paraId="247F35FA" w14:textId="28FAE217" w:rsidR="0006222A" w:rsidRDefault="00514F05" w:rsidP="0006222A">
      <w:pPr>
        <w:pStyle w:val="BulletsMIRB"/>
      </w:pPr>
      <w:r>
        <w:t xml:space="preserve">In the Network Dataset Properties window, navigate to Travel Attributes, click on the Costs tab </w:t>
      </w:r>
      <w:r w:rsidR="0006222A">
        <w:t xml:space="preserve">and use the menu button to create a new </w:t>
      </w:r>
      <w:r w:rsidR="00892DCA">
        <w:t>cost</w:t>
      </w:r>
      <w:r w:rsidR="0006222A">
        <w:t xml:space="preserve"> (Figure 2</w:t>
      </w:r>
      <w:r>
        <w:t>9</w:t>
      </w:r>
      <w:r w:rsidR="0006222A">
        <w:t>).</w:t>
      </w:r>
    </w:p>
    <w:p w14:paraId="2901CC63" w14:textId="77777777" w:rsidR="00892DCA" w:rsidRDefault="0006222A" w:rsidP="00892DCA">
      <w:pPr>
        <w:pStyle w:val="BulletsMIRB"/>
        <w:keepNext/>
        <w:numPr>
          <w:ilvl w:val="0"/>
          <w:numId w:val="0"/>
        </w:numPr>
        <w:ind w:left="720"/>
      </w:pPr>
      <w:r>
        <w:rPr>
          <w:noProof/>
        </w:rPr>
        <w:lastRenderedPageBreak/>
        <w:drawing>
          <wp:inline distT="0" distB="0" distL="0" distR="0" wp14:anchorId="40EA01AE" wp14:editId="69FBFFF4">
            <wp:extent cx="7315200" cy="1253815"/>
            <wp:effectExtent l="0" t="0" r="0" b="3810"/>
            <wp:docPr id="55" name="Picture 55" descr="Create New Restriction&#10;&#10;Screen capture of the network dataset properties window. The travel attributes menu is highlighted and the costs tab is op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Create New Restriction&#10;&#10;Screen capture of the network dataset properties window. The travel attributes menu is highlighted and the costs tab is open.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3933" cy="1257026"/>
                    </a:xfrm>
                    <a:prstGeom prst="rect">
                      <a:avLst/>
                    </a:prstGeom>
                    <a:noFill/>
                    <a:ln>
                      <a:noFill/>
                    </a:ln>
                  </pic:spPr>
                </pic:pic>
              </a:graphicData>
            </a:graphic>
          </wp:inline>
        </w:drawing>
      </w:r>
    </w:p>
    <w:p w14:paraId="48E6BDA4" w14:textId="230F4BEB" w:rsidR="0006222A" w:rsidRDefault="00892DCA" w:rsidP="00892DCA">
      <w:pPr>
        <w:pStyle w:val="Caption"/>
      </w:pPr>
      <w:bookmarkStart w:id="150" w:name="_Toc196402639"/>
      <w:r>
        <w:t xml:space="preserve">Figure </w:t>
      </w:r>
      <w:r>
        <w:fldChar w:fldCharType="begin"/>
      </w:r>
      <w:r>
        <w:instrText>SEQ Figure \* ARABIC</w:instrText>
      </w:r>
      <w:r>
        <w:fldChar w:fldCharType="separate"/>
      </w:r>
      <w:r w:rsidR="00E44C81">
        <w:rPr>
          <w:noProof/>
        </w:rPr>
        <w:t>28</w:t>
      </w:r>
      <w:r>
        <w:fldChar w:fldCharType="end"/>
      </w:r>
      <w:r>
        <w:t>: Create New Restriction</w:t>
      </w:r>
      <w:bookmarkEnd w:id="150"/>
    </w:p>
    <w:p w14:paraId="60A995B7" w14:textId="5C91AA8C" w:rsidR="003B3A0E" w:rsidRDefault="003B3A0E" w:rsidP="007F5AA2">
      <w:pPr>
        <w:pStyle w:val="BulletsMIRB"/>
      </w:pPr>
      <w:r>
        <w:t>In the Properties dropdown, ensure that Minutes are assigned for Units and double is assigned for Data Type.</w:t>
      </w:r>
    </w:p>
    <w:p w14:paraId="201D142A" w14:textId="0B4B7CE2" w:rsidR="003B3A0E" w:rsidRPr="003B3A0E" w:rsidRDefault="003B3A0E" w:rsidP="003B3A0E">
      <w:pPr>
        <w:pStyle w:val="BulletsMIRB"/>
      </w:pPr>
      <w:r w:rsidRPr="003B3A0E">
        <w:t xml:space="preserve">In the Evaluators dropdown, </w:t>
      </w:r>
      <w:r w:rsidR="00BA3355">
        <w:t xml:space="preserve">update the Type for Along to Field Script. The Type for Against will be set as “Same as Along”. Open the Field Script settings for Along (Figure </w:t>
      </w:r>
      <w:r w:rsidR="005B4269">
        <w:t>30</w:t>
      </w:r>
      <w:r w:rsidR="00BA3355">
        <w:t>).</w:t>
      </w:r>
    </w:p>
    <w:p w14:paraId="0BA6B9F2" w14:textId="598F12D1" w:rsidR="00892DCA" w:rsidRDefault="005F5EC1" w:rsidP="00892DCA">
      <w:pPr>
        <w:pStyle w:val="BulletsMIRB"/>
        <w:keepNext/>
        <w:numPr>
          <w:ilvl w:val="0"/>
          <w:numId w:val="0"/>
        </w:numPr>
        <w:ind w:left="720"/>
        <w:jc w:val="center"/>
      </w:pPr>
      <w:r>
        <w:rPr>
          <w:noProof/>
        </w:rPr>
        <w:lastRenderedPageBreak/>
        <w:drawing>
          <wp:inline distT="0" distB="0" distL="0" distR="0" wp14:anchorId="68DD4AD9" wp14:editId="596081C8">
            <wp:extent cx="7153275" cy="5945901"/>
            <wp:effectExtent l="0" t="0" r="0" b="0"/>
            <wp:docPr id="26" name="Picture 26" descr="Costs Properties and Evaluators&#10;&#10;Screen capture of the network dataset properties window. The travel attributes menu is highlighted and the costs tab is open. Time is added as a cost and the properties, parameters and evaluators are display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osts Properties and Evaluators&#10;&#10;Screen capture of the network dataset properties window. The travel attributes menu is highlighted and the costs tab is open. Time is added as a cost and the properties, parameters and evaluators are displayed.&#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164439" cy="5955181"/>
                    </a:xfrm>
                    <a:prstGeom prst="rect">
                      <a:avLst/>
                    </a:prstGeom>
                    <a:noFill/>
                    <a:ln>
                      <a:noFill/>
                    </a:ln>
                  </pic:spPr>
                </pic:pic>
              </a:graphicData>
            </a:graphic>
          </wp:inline>
        </w:drawing>
      </w:r>
    </w:p>
    <w:p w14:paraId="03C72907" w14:textId="3BEA2166" w:rsidR="003B3A0E" w:rsidRDefault="00892DCA" w:rsidP="00892DCA">
      <w:pPr>
        <w:pStyle w:val="Caption"/>
      </w:pPr>
      <w:bookmarkStart w:id="151" w:name="_Toc196402640"/>
      <w:r>
        <w:lastRenderedPageBreak/>
        <w:t xml:space="preserve">Figure </w:t>
      </w:r>
      <w:r>
        <w:fldChar w:fldCharType="begin"/>
      </w:r>
      <w:r>
        <w:instrText>SEQ Figure \* ARABIC</w:instrText>
      </w:r>
      <w:r>
        <w:fldChar w:fldCharType="separate"/>
      </w:r>
      <w:r w:rsidR="00E44C81">
        <w:rPr>
          <w:noProof/>
        </w:rPr>
        <w:t>29</w:t>
      </w:r>
      <w:r>
        <w:fldChar w:fldCharType="end"/>
      </w:r>
      <w:r>
        <w:t>: Costs Properties and Evaluators</w:t>
      </w:r>
      <w:bookmarkEnd w:id="151"/>
    </w:p>
    <w:p w14:paraId="0259604F" w14:textId="77777777" w:rsidR="003B3A0E" w:rsidRDefault="003B3A0E" w:rsidP="003B3A0E">
      <w:pPr>
        <w:pStyle w:val="BulletsMIRB"/>
        <w:numPr>
          <w:ilvl w:val="0"/>
          <w:numId w:val="0"/>
        </w:numPr>
        <w:ind w:left="720"/>
      </w:pPr>
    </w:p>
    <w:p w14:paraId="0889746D" w14:textId="77777777" w:rsidR="003B3A0E" w:rsidRDefault="003B3A0E" w:rsidP="003B3A0E">
      <w:pPr>
        <w:pStyle w:val="BulletsMIRB"/>
        <w:numPr>
          <w:ilvl w:val="0"/>
          <w:numId w:val="0"/>
        </w:numPr>
        <w:ind w:left="720"/>
      </w:pPr>
    </w:p>
    <w:p w14:paraId="75ED6615" w14:textId="6AB278D9" w:rsidR="003B3A0E" w:rsidRDefault="003B3A0E" w:rsidP="003B3A0E">
      <w:pPr>
        <w:pStyle w:val="BulletsMIRB"/>
      </w:pPr>
      <w:r>
        <w:t xml:space="preserve">Write an expression to calculate the time needed to travel each edge segment based on its length and speed limit (Figure </w:t>
      </w:r>
      <w:r w:rsidR="005B4269">
        <w:t>31</w:t>
      </w:r>
      <w:r>
        <w:t>). An example Python script is shown below.</w:t>
      </w:r>
    </w:p>
    <w:p w14:paraId="29AA5DAA" w14:textId="77777777" w:rsidR="003B3A0E" w:rsidRDefault="003B3A0E" w:rsidP="00892DCA">
      <w:pPr>
        <w:pStyle w:val="BulletsMIRB"/>
        <w:numPr>
          <w:ilvl w:val="0"/>
          <w:numId w:val="0"/>
        </w:numPr>
      </w:pPr>
    </w:p>
    <w:p w14:paraId="447E1F7E" w14:textId="5BD3170A" w:rsidR="003B3A0E" w:rsidRDefault="00BA3355" w:rsidP="0006222A">
      <w:pPr>
        <w:pStyle w:val="BulletsMIRB"/>
        <w:numPr>
          <w:ilvl w:val="0"/>
          <w:numId w:val="0"/>
        </w:numPr>
        <w:ind w:left="720"/>
      </w:pPr>
      <w:r w:rsidRPr="00BA3355">
        <w:t>Time = ((!</w:t>
      </w:r>
      <w:r w:rsidR="00514F05">
        <w:t>LENGTH</w:t>
      </w:r>
      <w:r w:rsidRPr="00BA3355">
        <w:t>! / 1000) / !SPEED_LIMIT!) * 60</w:t>
      </w:r>
    </w:p>
    <w:p w14:paraId="0F1E823A" w14:textId="77777777" w:rsidR="00BA3355" w:rsidRDefault="00BA3355" w:rsidP="0006222A">
      <w:pPr>
        <w:pStyle w:val="BulletsMIRB"/>
        <w:numPr>
          <w:ilvl w:val="0"/>
          <w:numId w:val="0"/>
        </w:numPr>
        <w:ind w:left="720"/>
      </w:pPr>
    </w:p>
    <w:p w14:paraId="2C438F17" w14:textId="4E4989D2" w:rsidR="00892DCA" w:rsidRDefault="00514F05" w:rsidP="00892DCA">
      <w:pPr>
        <w:pStyle w:val="BulletsMIRB"/>
        <w:keepNext/>
        <w:numPr>
          <w:ilvl w:val="0"/>
          <w:numId w:val="0"/>
        </w:numPr>
        <w:ind w:left="720"/>
        <w:jc w:val="center"/>
      </w:pPr>
      <w:r>
        <w:rPr>
          <w:noProof/>
        </w:rPr>
        <w:drawing>
          <wp:inline distT="0" distB="0" distL="0" distR="0" wp14:anchorId="2CB15AC3" wp14:editId="2F4F1214">
            <wp:extent cx="3438525" cy="2825640"/>
            <wp:effectExtent l="0" t="0" r="0" b="0"/>
            <wp:docPr id="20" name="Picture 20" descr="Time Calculation Field Script&#10;&#10;A screenshot showing the time calculation field script being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 Calculation Field Script&#10;&#10;A screenshot showing the time calculation field script being developed."/>
                    <pic:cNvPicPr/>
                  </pic:nvPicPr>
                  <pic:blipFill>
                    <a:blip r:embed="rId61"/>
                    <a:stretch>
                      <a:fillRect/>
                    </a:stretch>
                  </pic:blipFill>
                  <pic:spPr>
                    <a:xfrm>
                      <a:off x="0" y="0"/>
                      <a:ext cx="3442875" cy="2829215"/>
                    </a:xfrm>
                    <a:prstGeom prst="rect">
                      <a:avLst/>
                    </a:prstGeom>
                  </pic:spPr>
                </pic:pic>
              </a:graphicData>
            </a:graphic>
          </wp:inline>
        </w:drawing>
      </w:r>
    </w:p>
    <w:p w14:paraId="15AE5D16" w14:textId="17175F6B" w:rsidR="00685091" w:rsidRDefault="00892DCA" w:rsidP="00892DCA">
      <w:pPr>
        <w:pStyle w:val="Caption"/>
      </w:pPr>
      <w:bookmarkStart w:id="152" w:name="_Toc196402641"/>
      <w:r>
        <w:t xml:space="preserve">Figure </w:t>
      </w:r>
      <w:r>
        <w:fldChar w:fldCharType="begin"/>
      </w:r>
      <w:r>
        <w:instrText>SEQ Figure \* ARABIC</w:instrText>
      </w:r>
      <w:r>
        <w:fldChar w:fldCharType="separate"/>
      </w:r>
      <w:r w:rsidR="00E44C81">
        <w:rPr>
          <w:noProof/>
        </w:rPr>
        <w:t>30</w:t>
      </w:r>
      <w:r>
        <w:fldChar w:fldCharType="end"/>
      </w:r>
      <w:r>
        <w:t>: Time Calculation Field Script</w:t>
      </w:r>
      <w:bookmarkEnd w:id="152"/>
    </w:p>
    <w:p w14:paraId="7BCF1505" w14:textId="02CD2F99" w:rsidR="00685091" w:rsidRDefault="00907574" w:rsidP="00300491">
      <w:pPr>
        <w:pStyle w:val="BodyAccessibleTextMIRB"/>
        <w:keepNext/>
      </w:pPr>
      <w:r w:rsidRPr="63DF523F">
        <w:rPr>
          <w:b/>
          <w:bCs/>
        </w:rPr>
        <w:lastRenderedPageBreak/>
        <w:t>Note:</w:t>
      </w:r>
      <w:r>
        <w:t xml:space="preserve"> Road segments that have a ROAD_ELEMENT_TYPE value of FERRY CONNECTION or VIRTUAL ROAD will have a SPEED_LIMIT value of &lt;Null&gt;. If you would like this script to work for these road segments, replace these &lt;Null&gt; values with a</w:t>
      </w:r>
      <w:r w:rsidR="0A66D5FF">
        <w:t>n estimated speed limit</w:t>
      </w:r>
      <w:r>
        <w:t xml:space="preserve"> numeric value.</w:t>
      </w:r>
    </w:p>
    <w:p w14:paraId="35700158" w14:textId="77777777" w:rsidR="00685091" w:rsidRDefault="00685091" w:rsidP="00685091">
      <w:pPr>
        <w:rPr>
          <w:rFonts w:eastAsiaTheme="majorEastAsia" w:cstheme="majorBidi"/>
          <w:b/>
          <w:bCs/>
          <w:color w:val="0B1A2E" w:themeColor="accent3" w:themeShade="80"/>
          <w:sz w:val="24"/>
          <w:szCs w:val="22"/>
          <w:lang w:eastAsia="en-US"/>
        </w:rPr>
      </w:pPr>
      <w:r>
        <w:br w:type="page"/>
      </w:r>
    </w:p>
    <w:p w14:paraId="24F05940" w14:textId="4F5AC8F9" w:rsidR="00685091" w:rsidRDefault="00685091" w:rsidP="00685091">
      <w:pPr>
        <w:pStyle w:val="Heading3NoNumbersMIRB"/>
      </w:pPr>
      <w:bookmarkStart w:id="153" w:name="_Toc127883808"/>
      <w:bookmarkStart w:id="154" w:name="_Toc196402610"/>
      <w:r>
        <w:lastRenderedPageBreak/>
        <w:t>Steps to Establish Driving Directions</w:t>
      </w:r>
      <w:bookmarkEnd w:id="153"/>
      <w:bookmarkEnd w:id="154"/>
    </w:p>
    <w:p w14:paraId="2C999B6A" w14:textId="004BE4C3" w:rsidR="00B042C2" w:rsidRPr="00B042C2" w:rsidRDefault="00685091" w:rsidP="00B042C2">
      <w:pPr>
        <w:pStyle w:val="BulletsMIRB"/>
      </w:pPr>
      <w:r>
        <w:t>Cr</w:t>
      </w:r>
      <w:r w:rsidRPr="00AA5B50">
        <w:t>eate a travel mode if d</w:t>
      </w:r>
      <w:r>
        <w:t>esired</w:t>
      </w:r>
      <w:r w:rsidR="00B042C2">
        <w:t xml:space="preserve"> (Figure </w:t>
      </w:r>
      <w:r w:rsidR="005B4269">
        <w:t>32</w:t>
      </w:r>
      <w:r w:rsidR="00B042C2">
        <w:t>). Otherwise, i</w:t>
      </w:r>
      <w:r w:rsidR="00B042C2" w:rsidRPr="00B042C2">
        <w:t xml:space="preserve">n the Network Dataset Properties window, navigate to </w:t>
      </w:r>
      <w:r w:rsidR="00B042C2">
        <w:t>Directions</w:t>
      </w:r>
      <w:r w:rsidR="00B042C2" w:rsidRPr="00B042C2">
        <w:t xml:space="preserve">, click on the </w:t>
      </w:r>
      <w:r w:rsidR="00B042C2">
        <w:t>General tab</w:t>
      </w:r>
      <w:r w:rsidR="00B042C2" w:rsidRPr="00B042C2">
        <w:t xml:space="preserve"> and </w:t>
      </w:r>
      <w:r w:rsidR="00B042C2">
        <w:t>click on the Support Directions checkbox</w:t>
      </w:r>
      <w:r w:rsidR="00B042C2" w:rsidRPr="00B042C2">
        <w:t xml:space="preserve"> (Figure </w:t>
      </w:r>
      <w:r w:rsidR="005B4269">
        <w:t>33</w:t>
      </w:r>
      <w:r w:rsidR="00B042C2" w:rsidRPr="00B042C2">
        <w:t>).</w:t>
      </w:r>
    </w:p>
    <w:p w14:paraId="027A40E3" w14:textId="77777777" w:rsidR="00892DCA" w:rsidRDefault="00B042C2" w:rsidP="00892DCA">
      <w:pPr>
        <w:pStyle w:val="BulletsMIRB"/>
        <w:keepNext/>
        <w:numPr>
          <w:ilvl w:val="0"/>
          <w:numId w:val="0"/>
        </w:numPr>
        <w:ind w:left="720"/>
      </w:pPr>
      <w:r>
        <w:rPr>
          <w:noProof/>
        </w:rPr>
        <w:drawing>
          <wp:inline distT="0" distB="0" distL="0" distR="0" wp14:anchorId="443A365B" wp14:editId="2E9E75A2">
            <wp:extent cx="9086850" cy="1581150"/>
            <wp:effectExtent l="0" t="0" r="0" b="0"/>
            <wp:docPr id="1564980768" name="Picture 1564980768" descr="Create New Travel Mode&#10;&#10;Screen capture of the network dataset properties window. The travel attributes menu is highlighted and the travel modes tab is op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68" name="Picture 1564980768" descr="Create New Travel Mode&#10;&#10;Screen capture of the network dataset properties window. The travel attributes menu is highlighted and the travel modes tab is open. "/>
                    <pic:cNvPicPr/>
                  </pic:nvPicPr>
                  <pic:blipFill>
                    <a:blip r:embed="rId62"/>
                    <a:stretch>
                      <a:fillRect/>
                    </a:stretch>
                  </pic:blipFill>
                  <pic:spPr>
                    <a:xfrm>
                      <a:off x="0" y="0"/>
                      <a:ext cx="9086850" cy="1581150"/>
                    </a:xfrm>
                    <a:prstGeom prst="rect">
                      <a:avLst/>
                    </a:prstGeom>
                  </pic:spPr>
                </pic:pic>
              </a:graphicData>
            </a:graphic>
          </wp:inline>
        </w:drawing>
      </w:r>
    </w:p>
    <w:p w14:paraId="339CA7BF" w14:textId="1C2EE66A" w:rsidR="00685091" w:rsidRDefault="00892DCA" w:rsidP="00892DCA">
      <w:pPr>
        <w:pStyle w:val="Caption"/>
      </w:pPr>
      <w:bookmarkStart w:id="155" w:name="_Toc196402642"/>
      <w:r>
        <w:t xml:space="preserve">Figure </w:t>
      </w:r>
      <w:r>
        <w:fldChar w:fldCharType="begin"/>
      </w:r>
      <w:r>
        <w:instrText>SEQ Figure \* ARABIC</w:instrText>
      </w:r>
      <w:r>
        <w:fldChar w:fldCharType="separate"/>
      </w:r>
      <w:r w:rsidR="00E44C81">
        <w:rPr>
          <w:noProof/>
        </w:rPr>
        <w:t>31</w:t>
      </w:r>
      <w:r>
        <w:fldChar w:fldCharType="end"/>
      </w:r>
      <w:r>
        <w:t>: Create New Travel Mode</w:t>
      </w:r>
      <w:bookmarkEnd w:id="155"/>
    </w:p>
    <w:p w14:paraId="094BBDE5" w14:textId="77777777" w:rsidR="00892DCA" w:rsidRDefault="00B042C2" w:rsidP="00892DCA">
      <w:pPr>
        <w:pStyle w:val="BulletsMIRB"/>
        <w:keepNext/>
        <w:numPr>
          <w:ilvl w:val="0"/>
          <w:numId w:val="0"/>
        </w:numPr>
        <w:ind w:left="720"/>
      </w:pPr>
      <w:r>
        <w:rPr>
          <w:noProof/>
        </w:rPr>
        <w:drawing>
          <wp:inline distT="0" distB="0" distL="0" distR="0" wp14:anchorId="580F3DD1" wp14:editId="2BCD7046">
            <wp:extent cx="9077325" cy="1743075"/>
            <wp:effectExtent l="0" t="0" r="9525" b="9525"/>
            <wp:docPr id="1564980769" name="Picture 1564980769" descr="Network Dataset Direction Properties&#10;&#10;Screen capture of the network dataset properties window. The directions menu is highlighted and the general tab is open. Check on support directions radial button to configure direction prope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69" name="Picture 1564980769" descr="Network Dataset Direction Properties&#10;&#10;Screen capture of the network dataset properties window. The directions menu is highlighted and the general tab is open. Check on support directions radial button to configure direction properties."/>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077325" cy="1743075"/>
                    </a:xfrm>
                    <a:prstGeom prst="rect">
                      <a:avLst/>
                    </a:prstGeom>
                    <a:noFill/>
                    <a:ln>
                      <a:noFill/>
                    </a:ln>
                  </pic:spPr>
                </pic:pic>
              </a:graphicData>
            </a:graphic>
          </wp:inline>
        </w:drawing>
      </w:r>
    </w:p>
    <w:p w14:paraId="146175F9" w14:textId="77931C77" w:rsidR="00B042C2" w:rsidRDefault="00892DCA" w:rsidP="00892DCA">
      <w:pPr>
        <w:pStyle w:val="Caption"/>
      </w:pPr>
      <w:bookmarkStart w:id="156" w:name="_Toc196402643"/>
      <w:r>
        <w:t xml:space="preserve">Figure </w:t>
      </w:r>
      <w:r>
        <w:fldChar w:fldCharType="begin"/>
      </w:r>
      <w:r>
        <w:instrText>SEQ Figure \* ARABIC</w:instrText>
      </w:r>
      <w:r>
        <w:fldChar w:fldCharType="separate"/>
      </w:r>
      <w:r w:rsidR="00E44C81">
        <w:rPr>
          <w:noProof/>
        </w:rPr>
        <w:t>32</w:t>
      </w:r>
      <w:r>
        <w:fldChar w:fldCharType="end"/>
      </w:r>
      <w:r>
        <w:t>: Network Dataset Properties - Directions</w:t>
      </w:r>
      <w:bookmarkEnd w:id="156"/>
    </w:p>
    <w:p w14:paraId="669EE0FE" w14:textId="782A52E0" w:rsidR="00E2663A" w:rsidRDefault="00E2663A" w:rsidP="00B042C2">
      <w:pPr>
        <w:pStyle w:val="BulletsMIRB"/>
        <w:numPr>
          <w:ilvl w:val="0"/>
          <w:numId w:val="0"/>
        </w:numPr>
        <w:ind w:left="720"/>
      </w:pPr>
    </w:p>
    <w:p w14:paraId="7C434562" w14:textId="77777777" w:rsidR="00E2663A" w:rsidRDefault="00E2663A" w:rsidP="00892DCA">
      <w:pPr>
        <w:pStyle w:val="BulletsMIRB"/>
        <w:numPr>
          <w:ilvl w:val="0"/>
          <w:numId w:val="0"/>
        </w:numPr>
      </w:pPr>
    </w:p>
    <w:p w14:paraId="62EE8A36" w14:textId="741BA670" w:rsidR="00685091" w:rsidRDefault="00685091" w:rsidP="00685091">
      <w:pPr>
        <w:pStyle w:val="BulletsMIRB"/>
      </w:pPr>
      <w:r w:rsidRPr="008F17F5">
        <w:lastRenderedPageBreak/>
        <w:t>Select the “</w:t>
      </w:r>
      <w:r w:rsidR="00B042C2">
        <w:t>Field Mappings</w:t>
      </w:r>
      <w:r w:rsidRPr="008F17F5">
        <w:t>” tab and populate the street name</w:t>
      </w:r>
      <w:r w:rsidR="00E2663A">
        <w:t xml:space="preserve"> and alternate street name</w:t>
      </w:r>
      <w:r w:rsidRPr="008F17F5">
        <w:t xml:space="preserve"> columns</w:t>
      </w:r>
      <w:r>
        <w:t xml:space="preserve"> with the field names as shown in Figure </w:t>
      </w:r>
      <w:r w:rsidR="00892DCA">
        <w:t>3</w:t>
      </w:r>
      <w:r w:rsidR="005B4269">
        <w:t>4</w:t>
      </w:r>
      <w:r w:rsidR="00E2663A">
        <w:t xml:space="preserve"> and click on the OK button</w:t>
      </w:r>
      <w:r>
        <w:t>.</w:t>
      </w:r>
    </w:p>
    <w:p w14:paraId="7D3DC353" w14:textId="77777777" w:rsidR="00892DCA" w:rsidRDefault="00E2663A" w:rsidP="00892DCA">
      <w:pPr>
        <w:pStyle w:val="BulletsMIRB"/>
        <w:keepNext/>
        <w:numPr>
          <w:ilvl w:val="0"/>
          <w:numId w:val="0"/>
        </w:numPr>
        <w:ind w:left="720"/>
        <w:jc w:val="center"/>
      </w:pPr>
      <w:r>
        <w:rPr>
          <w:noProof/>
        </w:rPr>
        <w:drawing>
          <wp:inline distT="0" distB="0" distL="0" distR="0" wp14:anchorId="1C47EADC" wp14:editId="20898733">
            <wp:extent cx="5828098" cy="4829175"/>
            <wp:effectExtent l="0" t="0" r="1270" b="0"/>
            <wp:docPr id="1564980770" name="Picture 1564980770" descr="Field Mapping Window For Directions&#10;&#10;Screen capture of the network dataset properties window. The directions menu is highlighted and the field mappings tab is op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0" name="Picture 1564980770" descr="Field Mapping Window For Directions&#10;&#10;Screen capture of the network dataset properties window. The directions menu is highlighted and the field mappings tab is open. "/>
                    <pic:cNvPicPr/>
                  </pic:nvPicPr>
                  <pic:blipFill>
                    <a:blip r:embed="rId64"/>
                    <a:stretch>
                      <a:fillRect/>
                    </a:stretch>
                  </pic:blipFill>
                  <pic:spPr>
                    <a:xfrm>
                      <a:off x="0" y="0"/>
                      <a:ext cx="5853853" cy="4850516"/>
                    </a:xfrm>
                    <a:prstGeom prst="rect">
                      <a:avLst/>
                    </a:prstGeom>
                  </pic:spPr>
                </pic:pic>
              </a:graphicData>
            </a:graphic>
          </wp:inline>
        </w:drawing>
      </w:r>
    </w:p>
    <w:p w14:paraId="3D1654A4" w14:textId="378B63F5" w:rsidR="00685091" w:rsidRDefault="00892DCA" w:rsidP="00F1688C">
      <w:pPr>
        <w:pStyle w:val="Caption"/>
      </w:pPr>
      <w:bookmarkStart w:id="157" w:name="_Toc196402644"/>
      <w:r>
        <w:t xml:space="preserve">Figure </w:t>
      </w:r>
      <w:r>
        <w:fldChar w:fldCharType="begin"/>
      </w:r>
      <w:r>
        <w:instrText>SEQ Figure \* ARABIC</w:instrText>
      </w:r>
      <w:r>
        <w:fldChar w:fldCharType="separate"/>
      </w:r>
      <w:r w:rsidR="00E44C81">
        <w:rPr>
          <w:noProof/>
        </w:rPr>
        <w:t>33</w:t>
      </w:r>
      <w:r>
        <w:fldChar w:fldCharType="end"/>
      </w:r>
      <w:r>
        <w:t>: Field Mapping Window for Directions</w:t>
      </w:r>
      <w:bookmarkEnd w:id="157"/>
    </w:p>
    <w:p w14:paraId="25C9565F" w14:textId="470E14A5" w:rsidR="00685091" w:rsidRDefault="00685091" w:rsidP="00685091">
      <w:pPr>
        <w:pStyle w:val="Heading3NoNumbersMIRB"/>
      </w:pPr>
      <w:bookmarkStart w:id="158" w:name="_Toc127883809"/>
      <w:bookmarkStart w:id="159" w:name="_Toc196402611"/>
      <w:r>
        <w:lastRenderedPageBreak/>
        <w:t>Steps to Finish Building the Network Dataset</w:t>
      </w:r>
      <w:bookmarkEnd w:id="158"/>
      <w:bookmarkEnd w:id="159"/>
    </w:p>
    <w:p w14:paraId="219F1DCB" w14:textId="3F17402B" w:rsidR="0005329D" w:rsidRDefault="0005329D" w:rsidP="00685091">
      <w:pPr>
        <w:pStyle w:val="BulletsMIRB"/>
      </w:pPr>
      <w:r>
        <w:t xml:space="preserve">In Catalog, right click on the network dataset and select “Build” (Figure </w:t>
      </w:r>
      <w:r w:rsidR="00651A4D">
        <w:t>3</w:t>
      </w:r>
      <w:r w:rsidR="005B4269">
        <w:t>5</w:t>
      </w:r>
      <w:r>
        <w:t>). In the “Build Network” window, ensure that the Input Network Dataset parameter in populated and click on the “Run” button.</w:t>
      </w:r>
    </w:p>
    <w:p w14:paraId="70323F83" w14:textId="77777777" w:rsidR="00651A4D" w:rsidRDefault="0005329D" w:rsidP="00651A4D">
      <w:pPr>
        <w:pStyle w:val="BulletsMIRB"/>
        <w:keepNext/>
        <w:numPr>
          <w:ilvl w:val="0"/>
          <w:numId w:val="0"/>
        </w:numPr>
        <w:ind w:left="720"/>
        <w:jc w:val="center"/>
      </w:pPr>
      <w:r>
        <w:rPr>
          <w:noProof/>
        </w:rPr>
        <w:drawing>
          <wp:inline distT="0" distB="0" distL="0" distR="0" wp14:anchorId="0678F8DD" wp14:editId="52F5754F">
            <wp:extent cx="2743200" cy="2695575"/>
            <wp:effectExtent l="0" t="0" r="0" b="9525"/>
            <wp:docPr id="1564980771" name="Picture 1564980771" descr="Build network dataset&#10;&#10;A screenshot showing a message asking if the network dataset should be buil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1" name="Picture 1564980771" descr="Build network dataset&#10;&#10;A screenshot showing a message asking if the network dataset should be built. "/>
                    <pic:cNvPicPr/>
                  </pic:nvPicPr>
                  <pic:blipFill>
                    <a:blip r:embed="rId65"/>
                    <a:stretch>
                      <a:fillRect/>
                    </a:stretch>
                  </pic:blipFill>
                  <pic:spPr>
                    <a:xfrm>
                      <a:off x="0" y="0"/>
                      <a:ext cx="2743200" cy="2695575"/>
                    </a:xfrm>
                    <a:prstGeom prst="rect">
                      <a:avLst/>
                    </a:prstGeom>
                  </pic:spPr>
                </pic:pic>
              </a:graphicData>
            </a:graphic>
          </wp:inline>
        </w:drawing>
      </w:r>
    </w:p>
    <w:p w14:paraId="61C76358" w14:textId="09F2A817" w:rsidR="0005329D" w:rsidRDefault="00651A4D" w:rsidP="00651A4D">
      <w:pPr>
        <w:pStyle w:val="Caption"/>
      </w:pPr>
      <w:bookmarkStart w:id="160" w:name="_Toc196402645"/>
      <w:r>
        <w:t xml:space="preserve">Figure </w:t>
      </w:r>
      <w:r>
        <w:fldChar w:fldCharType="begin"/>
      </w:r>
      <w:r>
        <w:instrText>SEQ Figure \* ARABIC</w:instrText>
      </w:r>
      <w:r>
        <w:fldChar w:fldCharType="separate"/>
      </w:r>
      <w:r w:rsidR="00E44C81">
        <w:rPr>
          <w:noProof/>
        </w:rPr>
        <w:t>34</w:t>
      </w:r>
      <w:r>
        <w:fldChar w:fldCharType="end"/>
      </w:r>
      <w:r>
        <w:t>: Build Network Dataset</w:t>
      </w:r>
      <w:bookmarkEnd w:id="160"/>
    </w:p>
    <w:p w14:paraId="38034883" w14:textId="144CEAEB" w:rsidR="00685091" w:rsidRDefault="00685091" w:rsidP="0005329D">
      <w:pPr>
        <w:pStyle w:val="BulletsMIRB"/>
        <w:numPr>
          <w:ilvl w:val="0"/>
          <w:numId w:val="0"/>
        </w:numPr>
        <w:ind w:left="720"/>
      </w:pPr>
    </w:p>
    <w:p w14:paraId="3D38B165" w14:textId="5C7B3BAF" w:rsidR="00685091" w:rsidRDefault="002C2C25" w:rsidP="005D1F4F">
      <w:pPr>
        <w:pStyle w:val="BulletsMIRB"/>
      </w:pPr>
      <w:r>
        <w:t xml:space="preserve">Add your network and network junctions to a new map to view the completed network dataset (Figure </w:t>
      </w:r>
      <w:r w:rsidR="00651A4D">
        <w:t>3</w:t>
      </w:r>
      <w:r w:rsidR="005B4269">
        <w:t>6</w:t>
      </w:r>
      <w:r>
        <w:t>)</w:t>
      </w:r>
      <w:r w:rsidR="005D1F4F">
        <w:t xml:space="preserve"> and b</w:t>
      </w:r>
      <w:r w:rsidR="00685091">
        <w:t xml:space="preserve">egin exploring the different Network Analyst tools (Figure </w:t>
      </w:r>
      <w:r w:rsidR="00651A4D">
        <w:t>3</w:t>
      </w:r>
      <w:r w:rsidR="005B4269">
        <w:t>7</w:t>
      </w:r>
      <w:r w:rsidR="00685091">
        <w:t>).</w:t>
      </w:r>
    </w:p>
    <w:p w14:paraId="18B84300" w14:textId="63F139E9" w:rsidR="00685091" w:rsidRDefault="00685091" w:rsidP="00F1688C">
      <w:pPr>
        <w:pStyle w:val="BodyAccessibleTextMIRB"/>
        <w:keepNext/>
      </w:pPr>
    </w:p>
    <w:p w14:paraId="76C39992" w14:textId="77777777" w:rsidR="00651A4D" w:rsidRDefault="00685091" w:rsidP="00651A4D">
      <w:pPr>
        <w:pStyle w:val="BodyAccessibleTextMIRB"/>
        <w:keepNext/>
        <w:jc w:val="center"/>
      </w:pPr>
      <w:r>
        <w:rPr>
          <w:noProof/>
          <w:color w:val="2B579A"/>
          <w:shd w:val="clear" w:color="auto" w:fill="E6E6E6"/>
          <w:lang w:eastAsia="en-CA"/>
        </w:rPr>
        <w:drawing>
          <wp:inline distT="0" distB="0" distL="0" distR="0" wp14:anchorId="18BCB22B" wp14:editId="1A0BD23F">
            <wp:extent cx="5943600" cy="3760972"/>
            <wp:effectExtent l="19050" t="19050" r="19050" b="11430"/>
            <wp:docPr id="39" name="Picture 39" descr="A screenshot showing the final network dataset edges and junctions." title="Complete network data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30471" t="16076" r="2318" b="6703"/>
                    <a:stretch/>
                  </pic:blipFill>
                  <pic:spPr bwMode="auto">
                    <a:xfrm>
                      <a:off x="0" y="0"/>
                      <a:ext cx="5943600" cy="376097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8A16188" w14:textId="19344D58" w:rsidR="00685091" w:rsidRDefault="00651A4D" w:rsidP="00651A4D">
      <w:pPr>
        <w:pStyle w:val="Caption"/>
      </w:pPr>
      <w:bookmarkStart w:id="161" w:name="_Toc196402646"/>
      <w:r>
        <w:t xml:space="preserve">Figure </w:t>
      </w:r>
      <w:r>
        <w:fldChar w:fldCharType="begin"/>
      </w:r>
      <w:r>
        <w:instrText>SEQ Figure \* ARABIC</w:instrText>
      </w:r>
      <w:r>
        <w:fldChar w:fldCharType="separate"/>
      </w:r>
      <w:r w:rsidR="00E44C81">
        <w:rPr>
          <w:noProof/>
        </w:rPr>
        <w:t>35</w:t>
      </w:r>
      <w:r>
        <w:fldChar w:fldCharType="end"/>
      </w:r>
      <w:r>
        <w:t>: The Network Dataset</w:t>
      </w:r>
      <w:bookmarkEnd w:id="161"/>
    </w:p>
    <w:p w14:paraId="07AEE6EB" w14:textId="77777777" w:rsidR="00651A4D" w:rsidRDefault="00B04A16" w:rsidP="00651A4D">
      <w:pPr>
        <w:pStyle w:val="BodyAccessibleTextMIRB"/>
        <w:keepNext/>
        <w:jc w:val="center"/>
      </w:pPr>
      <w:r>
        <w:rPr>
          <w:noProof/>
        </w:rPr>
        <w:lastRenderedPageBreak/>
        <w:drawing>
          <wp:inline distT="0" distB="0" distL="0" distR="0" wp14:anchorId="048D6B62" wp14:editId="7A9850F0">
            <wp:extent cx="2886075" cy="1019175"/>
            <wp:effectExtent l="0" t="0" r="9525" b="9525"/>
            <wp:docPr id="1564980779" name="Picture 1564980779" descr="Network Analyst Tools&#10;&#10;A screenshot showing the network analyst tools available in ArcGIS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79" name="Picture 1564980779" descr="Network Analyst Tools&#10;&#10;A screenshot showing the network analyst tools available in ArcGIS Pro."/>
                    <pic:cNvPicPr/>
                  </pic:nvPicPr>
                  <pic:blipFill>
                    <a:blip r:embed="rId67"/>
                    <a:stretch>
                      <a:fillRect/>
                    </a:stretch>
                  </pic:blipFill>
                  <pic:spPr>
                    <a:xfrm>
                      <a:off x="0" y="0"/>
                      <a:ext cx="2886075" cy="1019175"/>
                    </a:xfrm>
                    <a:prstGeom prst="rect">
                      <a:avLst/>
                    </a:prstGeom>
                  </pic:spPr>
                </pic:pic>
              </a:graphicData>
            </a:graphic>
          </wp:inline>
        </w:drawing>
      </w:r>
    </w:p>
    <w:p w14:paraId="6F7657F8" w14:textId="0BC42BD8" w:rsidR="00685091" w:rsidRDefault="00651A4D" w:rsidP="00651A4D">
      <w:pPr>
        <w:pStyle w:val="Caption"/>
      </w:pPr>
      <w:bookmarkStart w:id="162" w:name="_Toc196402647"/>
      <w:r>
        <w:t xml:space="preserve">Figure </w:t>
      </w:r>
      <w:r>
        <w:fldChar w:fldCharType="begin"/>
      </w:r>
      <w:r>
        <w:instrText>SEQ Figure \* ARABIC</w:instrText>
      </w:r>
      <w:r>
        <w:fldChar w:fldCharType="separate"/>
      </w:r>
      <w:r w:rsidR="00E44C81">
        <w:rPr>
          <w:noProof/>
        </w:rPr>
        <w:t>36</w:t>
      </w:r>
      <w:r>
        <w:fldChar w:fldCharType="end"/>
      </w:r>
      <w:r>
        <w:t>: The Network Analyst tools.</w:t>
      </w:r>
      <w:bookmarkEnd w:id="162"/>
    </w:p>
    <w:p w14:paraId="2B2FC821" w14:textId="77777777" w:rsidR="00255358" w:rsidRDefault="00255358" w:rsidP="00A451ED">
      <w:pPr>
        <w:pStyle w:val="BodyAccessibleTextMIRB"/>
      </w:pPr>
    </w:p>
    <w:p w14:paraId="0132679B" w14:textId="77777777" w:rsidR="00A451ED" w:rsidRDefault="00A451ED" w:rsidP="00A451ED">
      <w:pPr>
        <w:pStyle w:val="BodyAccessibleTextMIRB"/>
        <w:spacing w:after="0" w:line="240" w:lineRule="auto"/>
        <w:rPr>
          <w:b/>
        </w:rPr>
      </w:pPr>
    </w:p>
    <w:p w14:paraId="1833482F" w14:textId="77777777" w:rsidR="006F7F03" w:rsidRDefault="006F7F03" w:rsidP="00A451ED">
      <w:pPr>
        <w:pStyle w:val="BodyAccessibleTextMIRB"/>
        <w:spacing w:after="0" w:line="240" w:lineRule="auto"/>
        <w:rPr>
          <w:b/>
        </w:rPr>
      </w:pPr>
    </w:p>
    <w:p w14:paraId="73F62081" w14:textId="77777777" w:rsidR="006F7F03" w:rsidRDefault="006F7F03" w:rsidP="00A451ED">
      <w:pPr>
        <w:pStyle w:val="BodyAccessibleTextMIRB"/>
        <w:spacing w:after="0" w:line="240" w:lineRule="auto"/>
        <w:rPr>
          <w:b/>
        </w:rPr>
      </w:pPr>
    </w:p>
    <w:p w14:paraId="625FEC0A" w14:textId="77777777" w:rsidR="006F7F03" w:rsidRDefault="006F7F03" w:rsidP="00A451ED">
      <w:pPr>
        <w:pStyle w:val="BodyAccessibleTextMIRB"/>
        <w:spacing w:after="0" w:line="240" w:lineRule="auto"/>
        <w:rPr>
          <w:b/>
        </w:rPr>
      </w:pPr>
    </w:p>
    <w:p w14:paraId="34D52096" w14:textId="77777777" w:rsidR="006F7F03" w:rsidRDefault="006F7F03" w:rsidP="00A451ED">
      <w:pPr>
        <w:pStyle w:val="BodyAccessibleTextMIRB"/>
        <w:spacing w:after="0" w:line="240" w:lineRule="auto"/>
        <w:rPr>
          <w:b/>
        </w:rPr>
      </w:pPr>
    </w:p>
    <w:p w14:paraId="658EBE64" w14:textId="77777777" w:rsidR="006F7F03" w:rsidRDefault="006F7F03" w:rsidP="00A451ED">
      <w:pPr>
        <w:pStyle w:val="BodyAccessibleTextMIRB"/>
        <w:spacing w:after="0" w:line="240" w:lineRule="auto"/>
        <w:rPr>
          <w:b/>
        </w:rPr>
      </w:pPr>
    </w:p>
    <w:p w14:paraId="79A31464" w14:textId="77777777" w:rsidR="006F7F03" w:rsidRDefault="006F7F03" w:rsidP="00A451ED">
      <w:pPr>
        <w:pStyle w:val="BodyAccessibleTextMIRB"/>
        <w:spacing w:after="0" w:line="240" w:lineRule="auto"/>
        <w:rPr>
          <w:b/>
        </w:rPr>
      </w:pPr>
    </w:p>
    <w:p w14:paraId="6C774AB0" w14:textId="77777777" w:rsidR="006F7F03" w:rsidRDefault="006F7F03" w:rsidP="00A451ED">
      <w:pPr>
        <w:pStyle w:val="BodyAccessibleTextMIRB"/>
        <w:spacing w:after="0" w:line="240" w:lineRule="auto"/>
        <w:rPr>
          <w:b/>
        </w:rPr>
      </w:pPr>
    </w:p>
    <w:p w14:paraId="405031A1" w14:textId="77777777" w:rsidR="006F7F03" w:rsidRDefault="006F7F03" w:rsidP="00A451ED">
      <w:pPr>
        <w:pStyle w:val="BodyAccessibleTextMIRB"/>
        <w:spacing w:after="0" w:line="240" w:lineRule="auto"/>
        <w:rPr>
          <w:b/>
        </w:rPr>
      </w:pPr>
    </w:p>
    <w:p w14:paraId="38124451" w14:textId="77777777" w:rsidR="006F7F03" w:rsidRDefault="006F7F03" w:rsidP="00A451ED">
      <w:pPr>
        <w:pStyle w:val="BodyAccessibleTextMIRB"/>
        <w:spacing w:after="0" w:line="240" w:lineRule="auto"/>
        <w:rPr>
          <w:b/>
        </w:rPr>
      </w:pPr>
    </w:p>
    <w:p w14:paraId="652AC78F" w14:textId="77777777" w:rsidR="006F7F03" w:rsidRDefault="006F7F03" w:rsidP="00A451ED">
      <w:pPr>
        <w:pStyle w:val="BodyAccessibleTextMIRB"/>
        <w:spacing w:after="0" w:line="240" w:lineRule="auto"/>
        <w:rPr>
          <w:b/>
        </w:rPr>
      </w:pPr>
    </w:p>
    <w:p w14:paraId="0A1A3C04" w14:textId="77777777" w:rsidR="006F7F03" w:rsidRDefault="006F7F03" w:rsidP="00A451ED">
      <w:pPr>
        <w:pStyle w:val="BodyAccessibleTextMIRB"/>
        <w:spacing w:after="0" w:line="240" w:lineRule="auto"/>
        <w:rPr>
          <w:b/>
        </w:rPr>
      </w:pPr>
    </w:p>
    <w:p w14:paraId="780A2173" w14:textId="77777777" w:rsidR="006F7F03" w:rsidRDefault="006F7F03" w:rsidP="00A451ED">
      <w:pPr>
        <w:pStyle w:val="BodyAccessibleTextMIRB"/>
        <w:spacing w:after="0" w:line="240" w:lineRule="auto"/>
        <w:rPr>
          <w:b/>
        </w:rPr>
      </w:pPr>
    </w:p>
    <w:p w14:paraId="4B8E6383" w14:textId="77777777" w:rsidR="006F7F03" w:rsidRDefault="006F7F03" w:rsidP="00A451ED">
      <w:pPr>
        <w:pStyle w:val="BodyAccessibleTextMIRB"/>
        <w:spacing w:after="0" w:line="240" w:lineRule="auto"/>
        <w:rPr>
          <w:b/>
        </w:rPr>
      </w:pPr>
    </w:p>
    <w:p w14:paraId="19A6B9C3" w14:textId="77777777" w:rsidR="006F7F03" w:rsidRDefault="006F7F03" w:rsidP="00A451ED">
      <w:pPr>
        <w:pStyle w:val="BodyAccessibleTextMIRB"/>
        <w:spacing w:after="0" w:line="240" w:lineRule="auto"/>
        <w:rPr>
          <w:b/>
        </w:rPr>
      </w:pPr>
    </w:p>
    <w:p w14:paraId="74D7C696" w14:textId="77777777" w:rsidR="006F7F03" w:rsidRDefault="006F7F03" w:rsidP="00A451ED">
      <w:pPr>
        <w:pStyle w:val="BodyAccessibleTextMIRB"/>
        <w:spacing w:after="0" w:line="240" w:lineRule="auto"/>
        <w:rPr>
          <w:b/>
        </w:rPr>
      </w:pPr>
    </w:p>
    <w:p w14:paraId="7C750C60" w14:textId="77777777" w:rsidR="006F7F03" w:rsidRDefault="006F7F03" w:rsidP="00A451ED">
      <w:pPr>
        <w:pStyle w:val="BodyAccessibleTextMIRB"/>
        <w:spacing w:after="0" w:line="240" w:lineRule="auto"/>
        <w:rPr>
          <w:b/>
        </w:rPr>
      </w:pPr>
    </w:p>
    <w:p w14:paraId="19775F9A" w14:textId="77777777" w:rsidR="006F7F03" w:rsidRDefault="006F7F03" w:rsidP="00A451ED">
      <w:pPr>
        <w:pStyle w:val="BodyAccessibleTextMIRB"/>
        <w:spacing w:after="0" w:line="240" w:lineRule="auto"/>
        <w:rPr>
          <w:b/>
        </w:rPr>
      </w:pPr>
    </w:p>
    <w:p w14:paraId="470188BA" w14:textId="77777777" w:rsidR="006F7F03" w:rsidRDefault="006F7F03" w:rsidP="00A451ED">
      <w:pPr>
        <w:pStyle w:val="BodyAccessibleTextMIRB"/>
        <w:spacing w:after="0" w:line="240" w:lineRule="auto"/>
        <w:rPr>
          <w:b/>
        </w:rPr>
      </w:pPr>
    </w:p>
    <w:p w14:paraId="5CF3F695" w14:textId="77777777" w:rsidR="006F7F03" w:rsidRDefault="006F7F03" w:rsidP="00A451ED">
      <w:pPr>
        <w:pStyle w:val="BodyAccessibleTextMIRB"/>
        <w:spacing w:after="0" w:line="240" w:lineRule="auto"/>
        <w:rPr>
          <w:b/>
        </w:rPr>
      </w:pPr>
    </w:p>
    <w:p w14:paraId="56356833" w14:textId="77777777" w:rsidR="006F7F03" w:rsidRDefault="006F7F03" w:rsidP="00A451ED">
      <w:pPr>
        <w:pStyle w:val="BodyAccessibleTextMIRB"/>
        <w:spacing w:after="0" w:line="240" w:lineRule="auto"/>
        <w:rPr>
          <w:b/>
        </w:rPr>
      </w:pPr>
    </w:p>
    <w:p w14:paraId="3722DA05" w14:textId="77777777" w:rsidR="006F7F03" w:rsidRDefault="006F7F03" w:rsidP="00A451ED">
      <w:pPr>
        <w:pStyle w:val="BodyAccessibleTextMIRB"/>
        <w:spacing w:after="0" w:line="240" w:lineRule="auto"/>
        <w:rPr>
          <w:b/>
        </w:rPr>
      </w:pPr>
    </w:p>
    <w:p w14:paraId="17021B5D" w14:textId="62ABCCA3" w:rsidR="006F7F03" w:rsidRPr="006F7F03" w:rsidRDefault="006F7F03" w:rsidP="00A451ED">
      <w:pPr>
        <w:pStyle w:val="BodyAccessibleTextMIRB"/>
        <w:spacing w:after="0" w:line="240" w:lineRule="auto"/>
        <w:rPr>
          <w:bCs/>
        </w:rPr>
        <w:sectPr w:rsidR="006F7F03" w:rsidRPr="006F7F03" w:rsidSect="0098427A">
          <w:pgSz w:w="15840" w:h="12240" w:orient="landscape"/>
          <w:pgMar w:top="720" w:right="720" w:bottom="720" w:left="720" w:header="432" w:footer="720" w:gutter="0"/>
          <w:cols w:space="720"/>
          <w:docGrid w:linePitch="360"/>
        </w:sectPr>
      </w:pPr>
      <w:r w:rsidRPr="006F7F03">
        <w:rPr>
          <w:bCs/>
        </w:rPr>
        <w:lastRenderedPageBreak/>
        <w:t>Version 2526.1</w:t>
      </w: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98427A">
      <w:footerReference w:type="default" r:id="rId68"/>
      <w:pgSz w:w="15840" w:h="12240" w:orient="landscape"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ADE7B" w14:textId="77777777" w:rsidR="00C949D4" w:rsidRDefault="00C949D4" w:rsidP="00166BDE">
      <w:r>
        <w:separator/>
      </w:r>
    </w:p>
  </w:endnote>
  <w:endnote w:type="continuationSeparator" w:id="0">
    <w:p w14:paraId="1664F5E4" w14:textId="77777777" w:rsidR="00C949D4" w:rsidRDefault="00C949D4" w:rsidP="00166BDE">
      <w:r>
        <w:continuationSeparator/>
      </w:r>
    </w:p>
  </w:endnote>
  <w:endnote w:type="continuationNotice" w:id="1">
    <w:p w14:paraId="5A215A88" w14:textId="77777777" w:rsidR="00C949D4" w:rsidRDefault="00C949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452B7" w14:textId="77777777" w:rsidR="003F1AA6" w:rsidRDefault="003F1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BF8DA" w14:textId="77777777" w:rsidR="003F1AA6" w:rsidRDefault="003F1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8CC3" w14:textId="77777777" w:rsidR="003F1AA6" w:rsidRDefault="003F1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A16A0" w14:textId="77777777" w:rsidR="00C949D4" w:rsidRDefault="00C949D4" w:rsidP="00166BDE">
      <w:r>
        <w:separator/>
      </w:r>
    </w:p>
  </w:footnote>
  <w:footnote w:type="continuationSeparator" w:id="0">
    <w:p w14:paraId="1D2C6E60" w14:textId="77777777" w:rsidR="00C949D4" w:rsidRDefault="00C949D4" w:rsidP="00166BDE">
      <w:r>
        <w:continuationSeparator/>
      </w:r>
    </w:p>
  </w:footnote>
  <w:footnote w:type="continuationNotice" w:id="1">
    <w:p w14:paraId="433EC87C" w14:textId="77777777" w:rsidR="00C949D4" w:rsidRDefault="00C949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6819" w14:textId="77777777" w:rsidR="003F1AA6" w:rsidRDefault="003F1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A608" w14:textId="77777777" w:rsidR="003F1AA6" w:rsidRDefault="003F1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C0012A"/>
    <w:multiLevelType w:val="hybridMultilevel"/>
    <w:tmpl w:val="AFC6D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DFD49A4"/>
    <w:multiLevelType w:val="hybridMultilevel"/>
    <w:tmpl w:val="A9DE5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022CFF"/>
    <w:multiLevelType w:val="hybridMultilevel"/>
    <w:tmpl w:val="D87A51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0C1411"/>
    <w:multiLevelType w:val="hybridMultilevel"/>
    <w:tmpl w:val="0B868774"/>
    <w:lvl w:ilvl="0" w:tplc="04EAEDA2">
      <w:start w:val="1"/>
      <w:numFmt w:val="decimal"/>
      <w:lvlText w:val="%1."/>
      <w:lvlJc w:val="left"/>
      <w:pPr>
        <w:ind w:left="720" w:hanging="360"/>
      </w:pPr>
      <w:rPr>
        <w:b w:val="0"/>
        <w:bCs w:val="0"/>
        <w:i w:val="0"/>
        <w:iCs w:val="0"/>
        <w:caps w:val="0"/>
        <w:smallCaps w:val="0"/>
        <w:strike w:val="0"/>
        <w:dstrike w:val="0"/>
        <w:noProof w:val="0"/>
        <w:vanish w:val="0"/>
        <w:color w:val="0B1A2E" w:themeColor="accent3"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8" w15:restartNumberingAfterBreak="0">
    <w:nsid w:val="2D1374C5"/>
    <w:multiLevelType w:val="hybridMultilevel"/>
    <w:tmpl w:val="2474CF80"/>
    <w:lvl w:ilvl="0" w:tplc="DC5C6074">
      <w:start w:val="1"/>
      <w:numFmt w:val="bullet"/>
      <w:lvlText w:val=""/>
      <w:lvlJc w:val="left"/>
      <w:pPr>
        <w:ind w:left="720" w:hanging="360"/>
      </w:pPr>
      <w:rPr>
        <w:rFonts w:ascii="Symbol" w:hAnsi="Symbol" w:hint="default"/>
        <w:color w:val="0B1A2E" w:themeColor="accent3" w:themeShade="8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D7821F7"/>
    <w:multiLevelType w:val="hybridMultilevel"/>
    <w:tmpl w:val="93442F02"/>
    <w:lvl w:ilvl="0" w:tplc="AB2E8A44">
      <w:start w:val="1"/>
      <w:numFmt w:val="decimal"/>
      <w:lvlText w:val="%1."/>
      <w:lvlJc w:val="left"/>
      <w:pPr>
        <w:ind w:left="720" w:hanging="360"/>
      </w:pPr>
      <w:rPr>
        <w:color w:val="112845" w:themeColor="accent3"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5181340"/>
    <w:multiLevelType w:val="hybridMultilevel"/>
    <w:tmpl w:val="851AD176"/>
    <w:lvl w:ilvl="0" w:tplc="3C446C0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AC25128"/>
    <w:multiLevelType w:val="hybridMultilevel"/>
    <w:tmpl w:val="70B89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8E40E2D"/>
    <w:multiLevelType w:val="hybridMultilevel"/>
    <w:tmpl w:val="EA9E70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112845"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5151F6C"/>
    <w:multiLevelType w:val="hybridMultilevel"/>
    <w:tmpl w:val="4EC43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CC169D8"/>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9C13155"/>
    <w:multiLevelType w:val="hybridMultilevel"/>
    <w:tmpl w:val="804676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5699911">
    <w:abstractNumId w:val="29"/>
  </w:num>
  <w:num w:numId="2" w16cid:durableId="1857381729">
    <w:abstractNumId w:val="15"/>
  </w:num>
  <w:num w:numId="3" w16cid:durableId="1613627972">
    <w:abstractNumId w:val="29"/>
  </w:num>
  <w:num w:numId="4" w16cid:durableId="988820992">
    <w:abstractNumId w:val="15"/>
  </w:num>
  <w:num w:numId="5" w16cid:durableId="139151844">
    <w:abstractNumId w:val="9"/>
  </w:num>
  <w:num w:numId="6" w16cid:durableId="1652443649">
    <w:abstractNumId w:val="7"/>
  </w:num>
  <w:num w:numId="7" w16cid:durableId="1768842497">
    <w:abstractNumId w:val="6"/>
  </w:num>
  <w:num w:numId="8" w16cid:durableId="43481906">
    <w:abstractNumId w:val="5"/>
  </w:num>
  <w:num w:numId="9" w16cid:durableId="1710490722">
    <w:abstractNumId w:val="4"/>
  </w:num>
  <w:num w:numId="10" w16cid:durableId="678460490">
    <w:abstractNumId w:val="8"/>
  </w:num>
  <w:num w:numId="11" w16cid:durableId="756244925">
    <w:abstractNumId w:val="3"/>
  </w:num>
  <w:num w:numId="12" w16cid:durableId="702171780">
    <w:abstractNumId w:val="2"/>
  </w:num>
  <w:num w:numId="13" w16cid:durableId="1955550895">
    <w:abstractNumId w:val="1"/>
  </w:num>
  <w:num w:numId="14" w16cid:durableId="333265732">
    <w:abstractNumId w:val="0"/>
  </w:num>
  <w:num w:numId="15" w16cid:durableId="1262296188">
    <w:abstractNumId w:val="15"/>
    <w:lvlOverride w:ilvl="0">
      <w:startOverride w:val="1"/>
    </w:lvlOverride>
  </w:num>
  <w:num w:numId="16" w16cid:durableId="1103039850">
    <w:abstractNumId w:val="29"/>
  </w:num>
  <w:num w:numId="17" w16cid:durableId="475755457">
    <w:abstractNumId w:val="15"/>
  </w:num>
  <w:num w:numId="18" w16cid:durableId="1479494459">
    <w:abstractNumId w:val="27"/>
  </w:num>
  <w:num w:numId="19" w16cid:durableId="666254030">
    <w:abstractNumId w:val="17"/>
  </w:num>
  <w:num w:numId="20" w16cid:durableId="2019304222">
    <w:abstractNumId w:val="12"/>
  </w:num>
  <w:num w:numId="21" w16cid:durableId="5901168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2652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0445682">
    <w:abstractNumId w:val="21"/>
  </w:num>
  <w:num w:numId="24" w16cid:durableId="1524709267">
    <w:abstractNumId w:val="12"/>
  </w:num>
  <w:num w:numId="25" w16cid:durableId="2064139190">
    <w:abstractNumId w:val="16"/>
  </w:num>
  <w:num w:numId="26" w16cid:durableId="404688728">
    <w:abstractNumId w:val="28"/>
  </w:num>
  <w:num w:numId="27" w16cid:durableId="491410522">
    <w:abstractNumId w:val="19"/>
  </w:num>
  <w:num w:numId="28" w16cid:durableId="1793135772">
    <w:abstractNumId w:val="24"/>
  </w:num>
  <w:num w:numId="29" w16cid:durableId="1760756553">
    <w:abstractNumId w:val="14"/>
  </w:num>
  <w:num w:numId="30" w16cid:durableId="674305703">
    <w:abstractNumId w:val="14"/>
    <w:lvlOverride w:ilvl="0">
      <w:startOverride w:val="1"/>
    </w:lvlOverride>
  </w:num>
  <w:num w:numId="31" w16cid:durableId="20313009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5695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596384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685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91697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6868311">
    <w:abstractNumId w:val="18"/>
  </w:num>
  <w:num w:numId="37" w16cid:durableId="1649244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493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202962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360955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126928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8574684">
    <w:abstractNumId w:val="22"/>
  </w:num>
  <w:num w:numId="43" w16cid:durableId="1992979536">
    <w:abstractNumId w:val="25"/>
  </w:num>
  <w:num w:numId="44" w16cid:durableId="1714648039">
    <w:abstractNumId w:val="23"/>
  </w:num>
  <w:num w:numId="45" w16cid:durableId="613513550">
    <w:abstractNumId w:val="26"/>
  </w:num>
  <w:num w:numId="46" w16cid:durableId="1711372035">
    <w:abstractNumId w:val="30"/>
  </w:num>
  <w:num w:numId="47" w16cid:durableId="787358522">
    <w:abstractNumId w:val="11"/>
  </w:num>
  <w:num w:numId="48" w16cid:durableId="1451239076">
    <w:abstractNumId w:val="13"/>
  </w:num>
  <w:num w:numId="49" w16cid:durableId="165101896">
    <w:abstractNumId w:val="20"/>
  </w:num>
  <w:num w:numId="50" w16cid:durableId="978919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2C12"/>
    <w:rsid w:val="00047C26"/>
    <w:rsid w:val="00047E11"/>
    <w:rsid w:val="00047E5E"/>
    <w:rsid w:val="000501A6"/>
    <w:rsid w:val="00051064"/>
    <w:rsid w:val="00052243"/>
    <w:rsid w:val="0005329D"/>
    <w:rsid w:val="00054BEC"/>
    <w:rsid w:val="0005655D"/>
    <w:rsid w:val="0005719B"/>
    <w:rsid w:val="0006156F"/>
    <w:rsid w:val="000620F5"/>
    <w:rsid w:val="0006222A"/>
    <w:rsid w:val="00063AEA"/>
    <w:rsid w:val="00071204"/>
    <w:rsid w:val="000718A0"/>
    <w:rsid w:val="0007423E"/>
    <w:rsid w:val="000756DD"/>
    <w:rsid w:val="00075B55"/>
    <w:rsid w:val="00077B79"/>
    <w:rsid w:val="0008096F"/>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B61DC"/>
    <w:rsid w:val="000C197F"/>
    <w:rsid w:val="000C252F"/>
    <w:rsid w:val="000C3AFA"/>
    <w:rsid w:val="000C5C17"/>
    <w:rsid w:val="000D0B10"/>
    <w:rsid w:val="000D3789"/>
    <w:rsid w:val="000D577E"/>
    <w:rsid w:val="000D6A89"/>
    <w:rsid w:val="000E0613"/>
    <w:rsid w:val="000E3E6A"/>
    <w:rsid w:val="000E3F7E"/>
    <w:rsid w:val="000E6CBD"/>
    <w:rsid w:val="000E6EB1"/>
    <w:rsid w:val="000F0E9A"/>
    <w:rsid w:val="000F1F6B"/>
    <w:rsid w:val="0010004B"/>
    <w:rsid w:val="001001F0"/>
    <w:rsid w:val="00100763"/>
    <w:rsid w:val="00100C79"/>
    <w:rsid w:val="00106AC2"/>
    <w:rsid w:val="00110AFF"/>
    <w:rsid w:val="001143A9"/>
    <w:rsid w:val="001172F4"/>
    <w:rsid w:val="00117E09"/>
    <w:rsid w:val="00122C2B"/>
    <w:rsid w:val="00126411"/>
    <w:rsid w:val="0013053B"/>
    <w:rsid w:val="00130AD3"/>
    <w:rsid w:val="0013134D"/>
    <w:rsid w:val="00132428"/>
    <w:rsid w:val="001326D2"/>
    <w:rsid w:val="00134BA2"/>
    <w:rsid w:val="001353BA"/>
    <w:rsid w:val="00136D83"/>
    <w:rsid w:val="00137D26"/>
    <w:rsid w:val="00141DE2"/>
    <w:rsid w:val="00141E94"/>
    <w:rsid w:val="0014355C"/>
    <w:rsid w:val="00143818"/>
    <w:rsid w:val="00144134"/>
    <w:rsid w:val="00144BAC"/>
    <w:rsid w:val="001467F1"/>
    <w:rsid w:val="00147038"/>
    <w:rsid w:val="0015374D"/>
    <w:rsid w:val="00154784"/>
    <w:rsid w:val="00160BC8"/>
    <w:rsid w:val="00162D04"/>
    <w:rsid w:val="001636A8"/>
    <w:rsid w:val="00163FCB"/>
    <w:rsid w:val="0016470E"/>
    <w:rsid w:val="00164B8A"/>
    <w:rsid w:val="00165B56"/>
    <w:rsid w:val="00165F11"/>
    <w:rsid w:val="00166BDE"/>
    <w:rsid w:val="0017051E"/>
    <w:rsid w:val="00174599"/>
    <w:rsid w:val="0017639F"/>
    <w:rsid w:val="001769CA"/>
    <w:rsid w:val="001822EC"/>
    <w:rsid w:val="00182ADB"/>
    <w:rsid w:val="001847B2"/>
    <w:rsid w:val="0018540F"/>
    <w:rsid w:val="001854E5"/>
    <w:rsid w:val="00185704"/>
    <w:rsid w:val="0018608E"/>
    <w:rsid w:val="001907E0"/>
    <w:rsid w:val="00192418"/>
    <w:rsid w:val="001932E1"/>
    <w:rsid w:val="00195037"/>
    <w:rsid w:val="001966D6"/>
    <w:rsid w:val="001A08C3"/>
    <w:rsid w:val="001A6F20"/>
    <w:rsid w:val="001A72B3"/>
    <w:rsid w:val="001B6949"/>
    <w:rsid w:val="001B7CC8"/>
    <w:rsid w:val="001C13A3"/>
    <w:rsid w:val="001C1657"/>
    <w:rsid w:val="001C16F5"/>
    <w:rsid w:val="001C3CE4"/>
    <w:rsid w:val="001C3D3B"/>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52B"/>
    <w:rsid w:val="00207CFA"/>
    <w:rsid w:val="0021181F"/>
    <w:rsid w:val="00212529"/>
    <w:rsid w:val="002137D9"/>
    <w:rsid w:val="002146DD"/>
    <w:rsid w:val="00214AA6"/>
    <w:rsid w:val="002218EF"/>
    <w:rsid w:val="00225A9D"/>
    <w:rsid w:val="002272CB"/>
    <w:rsid w:val="002277DA"/>
    <w:rsid w:val="002319B4"/>
    <w:rsid w:val="00232F32"/>
    <w:rsid w:val="00233AEE"/>
    <w:rsid w:val="00235C9A"/>
    <w:rsid w:val="0024104D"/>
    <w:rsid w:val="00245309"/>
    <w:rsid w:val="00250188"/>
    <w:rsid w:val="00250B3B"/>
    <w:rsid w:val="0025168A"/>
    <w:rsid w:val="00252B3B"/>
    <w:rsid w:val="002533BB"/>
    <w:rsid w:val="00253838"/>
    <w:rsid w:val="00253B5E"/>
    <w:rsid w:val="00254687"/>
    <w:rsid w:val="00254CF7"/>
    <w:rsid w:val="00255358"/>
    <w:rsid w:val="00263E6E"/>
    <w:rsid w:val="00267594"/>
    <w:rsid w:val="002738BF"/>
    <w:rsid w:val="00277D3E"/>
    <w:rsid w:val="00281B57"/>
    <w:rsid w:val="00282C54"/>
    <w:rsid w:val="002861F1"/>
    <w:rsid w:val="00287A4D"/>
    <w:rsid w:val="00291272"/>
    <w:rsid w:val="002944BB"/>
    <w:rsid w:val="00294DAA"/>
    <w:rsid w:val="00295747"/>
    <w:rsid w:val="00295D15"/>
    <w:rsid w:val="00296531"/>
    <w:rsid w:val="002973B4"/>
    <w:rsid w:val="002A03E5"/>
    <w:rsid w:val="002A0C1C"/>
    <w:rsid w:val="002A720B"/>
    <w:rsid w:val="002B01F4"/>
    <w:rsid w:val="002B3497"/>
    <w:rsid w:val="002B67CB"/>
    <w:rsid w:val="002B7003"/>
    <w:rsid w:val="002B7181"/>
    <w:rsid w:val="002B7B3B"/>
    <w:rsid w:val="002C2C25"/>
    <w:rsid w:val="002C7A93"/>
    <w:rsid w:val="002D1049"/>
    <w:rsid w:val="002D27F8"/>
    <w:rsid w:val="002E15F0"/>
    <w:rsid w:val="002E3710"/>
    <w:rsid w:val="002E3C6E"/>
    <w:rsid w:val="002E7936"/>
    <w:rsid w:val="002E7FE4"/>
    <w:rsid w:val="002F205C"/>
    <w:rsid w:val="002F2887"/>
    <w:rsid w:val="002F3C1B"/>
    <w:rsid w:val="002F7786"/>
    <w:rsid w:val="003003BB"/>
    <w:rsid w:val="003003EC"/>
    <w:rsid w:val="00300491"/>
    <w:rsid w:val="00300D55"/>
    <w:rsid w:val="003017CC"/>
    <w:rsid w:val="003029A0"/>
    <w:rsid w:val="00302DCE"/>
    <w:rsid w:val="003107F9"/>
    <w:rsid w:val="0031444A"/>
    <w:rsid w:val="00314AE2"/>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47A6E"/>
    <w:rsid w:val="00352E3C"/>
    <w:rsid w:val="00353A30"/>
    <w:rsid w:val="00353A61"/>
    <w:rsid w:val="00353D80"/>
    <w:rsid w:val="003570F8"/>
    <w:rsid w:val="0036281A"/>
    <w:rsid w:val="003640C4"/>
    <w:rsid w:val="00370836"/>
    <w:rsid w:val="00370B07"/>
    <w:rsid w:val="003904A4"/>
    <w:rsid w:val="00390663"/>
    <w:rsid w:val="003932B1"/>
    <w:rsid w:val="003957EE"/>
    <w:rsid w:val="00396224"/>
    <w:rsid w:val="00396D91"/>
    <w:rsid w:val="003A44D2"/>
    <w:rsid w:val="003A6E58"/>
    <w:rsid w:val="003A7A87"/>
    <w:rsid w:val="003A7B6A"/>
    <w:rsid w:val="003A7E4C"/>
    <w:rsid w:val="003B1E19"/>
    <w:rsid w:val="003B3063"/>
    <w:rsid w:val="003B3A0E"/>
    <w:rsid w:val="003B6A07"/>
    <w:rsid w:val="003C2836"/>
    <w:rsid w:val="003C4094"/>
    <w:rsid w:val="003C4151"/>
    <w:rsid w:val="003C706A"/>
    <w:rsid w:val="003D0990"/>
    <w:rsid w:val="003D1D18"/>
    <w:rsid w:val="003D1F04"/>
    <w:rsid w:val="003D498B"/>
    <w:rsid w:val="003D60DF"/>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913"/>
    <w:rsid w:val="00415CAA"/>
    <w:rsid w:val="0041792F"/>
    <w:rsid w:val="004202AA"/>
    <w:rsid w:val="00421450"/>
    <w:rsid w:val="0042278F"/>
    <w:rsid w:val="00423997"/>
    <w:rsid w:val="00423C54"/>
    <w:rsid w:val="0042544E"/>
    <w:rsid w:val="00430AB5"/>
    <w:rsid w:val="00431C40"/>
    <w:rsid w:val="00433C56"/>
    <w:rsid w:val="0043636F"/>
    <w:rsid w:val="004376DA"/>
    <w:rsid w:val="00442A59"/>
    <w:rsid w:val="00444324"/>
    <w:rsid w:val="0044484A"/>
    <w:rsid w:val="00445F9A"/>
    <w:rsid w:val="00447FFA"/>
    <w:rsid w:val="0045130D"/>
    <w:rsid w:val="00452486"/>
    <w:rsid w:val="00452F98"/>
    <w:rsid w:val="00453948"/>
    <w:rsid w:val="004556FD"/>
    <w:rsid w:val="004566DE"/>
    <w:rsid w:val="00457B42"/>
    <w:rsid w:val="00457F12"/>
    <w:rsid w:val="004644ED"/>
    <w:rsid w:val="00466327"/>
    <w:rsid w:val="00466856"/>
    <w:rsid w:val="004673C9"/>
    <w:rsid w:val="004674E0"/>
    <w:rsid w:val="00470D38"/>
    <w:rsid w:val="00472BF5"/>
    <w:rsid w:val="00474057"/>
    <w:rsid w:val="0047495F"/>
    <w:rsid w:val="004750F8"/>
    <w:rsid w:val="00475449"/>
    <w:rsid w:val="0047587B"/>
    <w:rsid w:val="00481836"/>
    <w:rsid w:val="004840A2"/>
    <w:rsid w:val="00484558"/>
    <w:rsid w:val="004846B6"/>
    <w:rsid w:val="00485A3D"/>
    <w:rsid w:val="00486C30"/>
    <w:rsid w:val="00486DB2"/>
    <w:rsid w:val="00490D95"/>
    <w:rsid w:val="00492C09"/>
    <w:rsid w:val="004951ED"/>
    <w:rsid w:val="004962C5"/>
    <w:rsid w:val="004A1EEA"/>
    <w:rsid w:val="004A3582"/>
    <w:rsid w:val="004A50E5"/>
    <w:rsid w:val="004B0DD5"/>
    <w:rsid w:val="004B2B35"/>
    <w:rsid w:val="004B488C"/>
    <w:rsid w:val="004B4D32"/>
    <w:rsid w:val="004B7362"/>
    <w:rsid w:val="004C0B13"/>
    <w:rsid w:val="004C7180"/>
    <w:rsid w:val="004C7AC7"/>
    <w:rsid w:val="004C7C5F"/>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4F05"/>
    <w:rsid w:val="0051554B"/>
    <w:rsid w:val="005163EE"/>
    <w:rsid w:val="00520898"/>
    <w:rsid w:val="00521A6E"/>
    <w:rsid w:val="00521DCD"/>
    <w:rsid w:val="00523971"/>
    <w:rsid w:val="0052623B"/>
    <w:rsid w:val="00533DD3"/>
    <w:rsid w:val="00533E36"/>
    <w:rsid w:val="0053614E"/>
    <w:rsid w:val="0053638B"/>
    <w:rsid w:val="00542593"/>
    <w:rsid w:val="005427AB"/>
    <w:rsid w:val="00542C40"/>
    <w:rsid w:val="00543D82"/>
    <w:rsid w:val="00544E51"/>
    <w:rsid w:val="0054579E"/>
    <w:rsid w:val="00547D56"/>
    <w:rsid w:val="00551FF9"/>
    <w:rsid w:val="005532FD"/>
    <w:rsid w:val="0055361C"/>
    <w:rsid w:val="00555EA2"/>
    <w:rsid w:val="0055756A"/>
    <w:rsid w:val="00564730"/>
    <w:rsid w:val="00567843"/>
    <w:rsid w:val="00573687"/>
    <w:rsid w:val="00573EE9"/>
    <w:rsid w:val="00574884"/>
    <w:rsid w:val="00575FA0"/>
    <w:rsid w:val="0058311A"/>
    <w:rsid w:val="00584A8C"/>
    <w:rsid w:val="00586162"/>
    <w:rsid w:val="005861C4"/>
    <w:rsid w:val="00594FDE"/>
    <w:rsid w:val="005A0920"/>
    <w:rsid w:val="005A4DF9"/>
    <w:rsid w:val="005A6584"/>
    <w:rsid w:val="005B4269"/>
    <w:rsid w:val="005B5D7F"/>
    <w:rsid w:val="005B71E7"/>
    <w:rsid w:val="005C3ECD"/>
    <w:rsid w:val="005C40E8"/>
    <w:rsid w:val="005C78FA"/>
    <w:rsid w:val="005D05FA"/>
    <w:rsid w:val="005D0DF6"/>
    <w:rsid w:val="005D14BC"/>
    <w:rsid w:val="005D1F4F"/>
    <w:rsid w:val="005D2C83"/>
    <w:rsid w:val="005D2DB5"/>
    <w:rsid w:val="005D75C7"/>
    <w:rsid w:val="005E18C4"/>
    <w:rsid w:val="005E325E"/>
    <w:rsid w:val="005E3613"/>
    <w:rsid w:val="005E3711"/>
    <w:rsid w:val="005E425F"/>
    <w:rsid w:val="005E7412"/>
    <w:rsid w:val="005F0C76"/>
    <w:rsid w:val="005F0DCF"/>
    <w:rsid w:val="005F2754"/>
    <w:rsid w:val="005F333D"/>
    <w:rsid w:val="005F35E5"/>
    <w:rsid w:val="005F5641"/>
    <w:rsid w:val="005F593D"/>
    <w:rsid w:val="005F5EC1"/>
    <w:rsid w:val="006001D0"/>
    <w:rsid w:val="00605D58"/>
    <w:rsid w:val="006067F0"/>
    <w:rsid w:val="006068D5"/>
    <w:rsid w:val="006073D4"/>
    <w:rsid w:val="00612131"/>
    <w:rsid w:val="006139C8"/>
    <w:rsid w:val="00613E95"/>
    <w:rsid w:val="00614A11"/>
    <w:rsid w:val="00620BAD"/>
    <w:rsid w:val="00621E35"/>
    <w:rsid w:val="00622489"/>
    <w:rsid w:val="006244C5"/>
    <w:rsid w:val="006300DA"/>
    <w:rsid w:val="00630944"/>
    <w:rsid w:val="0063451C"/>
    <w:rsid w:val="0063485A"/>
    <w:rsid w:val="00637BAF"/>
    <w:rsid w:val="00637FCA"/>
    <w:rsid w:val="006415AD"/>
    <w:rsid w:val="00641B4B"/>
    <w:rsid w:val="00645195"/>
    <w:rsid w:val="00651A4D"/>
    <w:rsid w:val="00653C2A"/>
    <w:rsid w:val="00655137"/>
    <w:rsid w:val="00655C95"/>
    <w:rsid w:val="00656FCE"/>
    <w:rsid w:val="00657D86"/>
    <w:rsid w:val="006638B7"/>
    <w:rsid w:val="00666181"/>
    <w:rsid w:val="00667F1F"/>
    <w:rsid w:val="00670A9B"/>
    <w:rsid w:val="0067155C"/>
    <w:rsid w:val="006729F6"/>
    <w:rsid w:val="006747CE"/>
    <w:rsid w:val="00675DCB"/>
    <w:rsid w:val="006777F5"/>
    <w:rsid w:val="00681348"/>
    <w:rsid w:val="00681C6C"/>
    <w:rsid w:val="00685091"/>
    <w:rsid w:val="006858AE"/>
    <w:rsid w:val="00685EE3"/>
    <w:rsid w:val="006903D0"/>
    <w:rsid w:val="00690A61"/>
    <w:rsid w:val="00690E42"/>
    <w:rsid w:val="006924D5"/>
    <w:rsid w:val="00693E01"/>
    <w:rsid w:val="006952D0"/>
    <w:rsid w:val="00697302"/>
    <w:rsid w:val="006974BB"/>
    <w:rsid w:val="0069784A"/>
    <w:rsid w:val="006A0A04"/>
    <w:rsid w:val="006A2DBF"/>
    <w:rsid w:val="006A3312"/>
    <w:rsid w:val="006A4B41"/>
    <w:rsid w:val="006A52E8"/>
    <w:rsid w:val="006A74B3"/>
    <w:rsid w:val="006B21B4"/>
    <w:rsid w:val="006B2D8C"/>
    <w:rsid w:val="006B3711"/>
    <w:rsid w:val="006B5040"/>
    <w:rsid w:val="006B5917"/>
    <w:rsid w:val="006B7B12"/>
    <w:rsid w:val="006B7BD4"/>
    <w:rsid w:val="006C0570"/>
    <w:rsid w:val="006C275F"/>
    <w:rsid w:val="006C27B1"/>
    <w:rsid w:val="006C3816"/>
    <w:rsid w:val="006C4420"/>
    <w:rsid w:val="006C6920"/>
    <w:rsid w:val="006D00BC"/>
    <w:rsid w:val="006D192B"/>
    <w:rsid w:val="006D3A52"/>
    <w:rsid w:val="006D7C5E"/>
    <w:rsid w:val="006E0AA4"/>
    <w:rsid w:val="006E148D"/>
    <w:rsid w:val="006E7276"/>
    <w:rsid w:val="006E749E"/>
    <w:rsid w:val="006E7956"/>
    <w:rsid w:val="006F263A"/>
    <w:rsid w:val="006F305B"/>
    <w:rsid w:val="006F7A4A"/>
    <w:rsid w:val="006F7F03"/>
    <w:rsid w:val="00700067"/>
    <w:rsid w:val="00700500"/>
    <w:rsid w:val="00702D03"/>
    <w:rsid w:val="00706F28"/>
    <w:rsid w:val="0071149E"/>
    <w:rsid w:val="0071257B"/>
    <w:rsid w:val="0071357D"/>
    <w:rsid w:val="007160F5"/>
    <w:rsid w:val="00725916"/>
    <w:rsid w:val="007328C2"/>
    <w:rsid w:val="007401C6"/>
    <w:rsid w:val="007409E7"/>
    <w:rsid w:val="00741FDA"/>
    <w:rsid w:val="00743E92"/>
    <w:rsid w:val="00744011"/>
    <w:rsid w:val="0074484E"/>
    <w:rsid w:val="007452A5"/>
    <w:rsid w:val="00746045"/>
    <w:rsid w:val="00746FBB"/>
    <w:rsid w:val="00757478"/>
    <w:rsid w:val="00757684"/>
    <w:rsid w:val="00763CCD"/>
    <w:rsid w:val="00765C28"/>
    <w:rsid w:val="0077153B"/>
    <w:rsid w:val="00773B77"/>
    <w:rsid w:val="00774CBD"/>
    <w:rsid w:val="00774FCE"/>
    <w:rsid w:val="00776F22"/>
    <w:rsid w:val="00777CF1"/>
    <w:rsid w:val="00781344"/>
    <w:rsid w:val="0078301D"/>
    <w:rsid w:val="007843F8"/>
    <w:rsid w:val="00785130"/>
    <w:rsid w:val="0078623B"/>
    <w:rsid w:val="007862B1"/>
    <w:rsid w:val="00793D74"/>
    <w:rsid w:val="00794D98"/>
    <w:rsid w:val="00797B0A"/>
    <w:rsid w:val="00797F22"/>
    <w:rsid w:val="007A03BA"/>
    <w:rsid w:val="007A0C32"/>
    <w:rsid w:val="007A23A1"/>
    <w:rsid w:val="007A2EAE"/>
    <w:rsid w:val="007A485E"/>
    <w:rsid w:val="007A56CF"/>
    <w:rsid w:val="007A62C8"/>
    <w:rsid w:val="007A73B0"/>
    <w:rsid w:val="007B05BA"/>
    <w:rsid w:val="007C354E"/>
    <w:rsid w:val="007C6147"/>
    <w:rsid w:val="007D26B0"/>
    <w:rsid w:val="007D3263"/>
    <w:rsid w:val="007D7F60"/>
    <w:rsid w:val="007E035A"/>
    <w:rsid w:val="007E3D96"/>
    <w:rsid w:val="007E3E8A"/>
    <w:rsid w:val="007E6A36"/>
    <w:rsid w:val="007E736B"/>
    <w:rsid w:val="007F2DD0"/>
    <w:rsid w:val="007F5385"/>
    <w:rsid w:val="007F5AA2"/>
    <w:rsid w:val="008069B0"/>
    <w:rsid w:val="008077A5"/>
    <w:rsid w:val="008104D2"/>
    <w:rsid w:val="008116D7"/>
    <w:rsid w:val="00811851"/>
    <w:rsid w:val="00814529"/>
    <w:rsid w:val="008148A4"/>
    <w:rsid w:val="00815C87"/>
    <w:rsid w:val="00815F65"/>
    <w:rsid w:val="008205C1"/>
    <w:rsid w:val="00826259"/>
    <w:rsid w:val="00826DC5"/>
    <w:rsid w:val="00833A13"/>
    <w:rsid w:val="00835E63"/>
    <w:rsid w:val="008379CD"/>
    <w:rsid w:val="008406BF"/>
    <w:rsid w:val="008436A2"/>
    <w:rsid w:val="00844BCB"/>
    <w:rsid w:val="00846194"/>
    <w:rsid w:val="0084633F"/>
    <w:rsid w:val="00846A2B"/>
    <w:rsid w:val="00850B0D"/>
    <w:rsid w:val="00853564"/>
    <w:rsid w:val="008544B9"/>
    <w:rsid w:val="00854F30"/>
    <w:rsid w:val="00855297"/>
    <w:rsid w:val="008556D9"/>
    <w:rsid w:val="008605A5"/>
    <w:rsid w:val="00863102"/>
    <w:rsid w:val="00863D6A"/>
    <w:rsid w:val="00866016"/>
    <w:rsid w:val="008671EE"/>
    <w:rsid w:val="0087222B"/>
    <w:rsid w:val="00875492"/>
    <w:rsid w:val="008759D2"/>
    <w:rsid w:val="00875E28"/>
    <w:rsid w:val="0087608A"/>
    <w:rsid w:val="008763B8"/>
    <w:rsid w:val="008767CF"/>
    <w:rsid w:val="00876B8B"/>
    <w:rsid w:val="008770B5"/>
    <w:rsid w:val="0088215A"/>
    <w:rsid w:val="0088392F"/>
    <w:rsid w:val="00885D26"/>
    <w:rsid w:val="00886730"/>
    <w:rsid w:val="008902AB"/>
    <w:rsid w:val="00892C63"/>
    <w:rsid w:val="00892DCA"/>
    <w:rsid w:val="00895312"/>
    <w:rsid w:val="00895341"/>
    <w:rsid w:val="008973F6"/>
    <w:rsid w:val="00897D93"/>
    <w:rsid w:val="008A0440"/>
    <w:rsid w:val="008A1B72"/>
    <w:rsid w:val="008A2527"/>
    <w:rsid w:val="008A2969"/>
    <w:rsid w:val="008A34BC"/>
    <w:rsid w:val="008A3EFC"/>
    <w:rsid w:val="008B1CD5"/>
    <w:rsid w:val="008B1D2F"/>
    <w:rsid w:val="008B6912"/>
    <w:rsid w:val="008B6BB8"/>
    <w:rsid w:val="008C0DE3"/>
    <w:rsid w:val="008C1D79"/>
    <w:rsid w:val="008C1DE4"/>
    <w:rsid w:val="008C31B2"/>
    <w:rsid w:val="008C3ACA"/>
    <w:rsid w:val="008C440E"/>
    <w:rsid w:val="008C4C61"/>
    <w:rsid w:val="008C4D8A"/>
    <w:rsid w:val="008C6ABD"/>
    <w:rsid w:val="008C6D6C"/>
    <w:rsid w:val="008D047D"/>
    <w:rsid w:val="008D2386"/>
    <w:rsid w:val="008D36A0"/>
    <w:rsid w:val="008D4E8B"/>
    <w:rsid w:val="008E06E2"/>
    <w:rsid w:val="008E2B1F"/>
    <w:rsid w:val="008E5B02"/>
    <w:rsid w:val="008F0587"/>
    <w:rsid w:val="008F2433"/>
    <w:rsid w:val="00901B74"/>
    <w:rsid w:val="00903AD6"/>
    <w:rsid w:val="009060E3"/>
    <w:rsid w:val="00907574"/>
    <w:rsid w:val="00911506"/>
    <w:rsid w:val="00915947"/>
    <w:rsid w:val="00917256"/>
    <w:rsid w:val="00917F10"/>
    <w:rsid w:val="009252B8"/>
    <w:rsid w:val="00925D4D"/>
    <w:rsid w:val="00926B49"/>
    <w:rsid w:val="00926D67"/>
    <w:rsid w:val="00927FF5"/>
    <w:rsid w:val="00931842"/>
    <w:rsid w:val="00935DAA"/>
    <w:rsid w:val="00936F5D"/>
    <w:rsid w:val="009379C9"/>
    <w:rsid w:val="00940D69"/>
    <w:rsid w:val="009413E1"/>
    <w:rsid w:val="00943105"/>
    <w:rsid w:val="009440B1"/>
    <w:rsid w:val="009453AE"/>
    <w:rsid w:val="0094581F"/>
    <w:rsid w:val="00951D15"/>
    <w:rsid w:val="0095248E"/>
    <w:rsid w:val="009539CF"/>
    <w:rsid w:val="0095401E"/>
    <w:rsid w:val="0096416B"/>
    <w:rsid w:val="009663F8"/>
    <w:rsid w:val="009707DE"/>
    <w:rsid w:val="0097085F"/>
    <w:rsid w:val="00973BDB"/>
    <w:rsid w:val="009775D5"/>
    <w:rsid w:val="00982E4D"/>
    <w:rsid w:val="00982F1D"/>
    <w:rsid w:val="00983021"/>
    <w:rsid w:val="0098427A"/>
    <w:rsid w:val="0098680E"/>
    <w:rsid w:val="00987C72"/>
    <w:rsid w:val="009919E5"/>
    <w:rsid w:val="00992331"/>
    <w:rsid w:val="00992B6A"/>
    <w:rsid w:val="00992F19"/>
    <w:rsid w:val="00995998"/>
    <w:rsid w:val="009A02A3"/>
    <w:rsid w:val="009A1B79"/>
    <w:rsid w:val="009A3FAB"/>
    <w:rsid w:val="009A45B8"/>
    <w:rsid w:val="009A74FF"/>
    <w:rsid w:val="009B13B0"/>
    <w:rsid w:val="009B5D53"/>
    <w:rsid w:val="009B64B4"/>
    <w:rsid w:val="009C035F"/>
    <w:rsid w:val="009C4D1B"/>
    <w:rsid w:val="009C6D00"/>
    <w:rsid w:val="009D0883"/>
    <w:rsid w:val="009D08A9"/>
    <w:rsid w:val="009D33CA"/>
    <w:rsid w:val="009E03AB"/>
    <w:rsid w:val="009E1F01"/>
    <w:rsid w:val="009E3787"/>
    <w:rsid w:val="009E512F"/>
    <w:rsid w:val="009E6E1A"/>
    <w:rsid w:val="009F1641"/>
    <w:rsid w:val="009F1ACE"/>
    <w:rsid w:val="009F560D"/>
    <w:rsid w:val="00A0165B"/>
    <w:rsid w:val="00A03806"/>
    <w:rsid w:val="00A0660A"/>
    <w:rsid w:val="00A076CE"/>
    <w:rsid w:val="00A0788D"/>
    <w:rsid w:val="00A102A8"/>
    <w:rsid w:val="00A13CBA"/>
    <w:rsid w:val="00A16727"/>
    <w:rsid w:val="00A1680C"/>
    <w:rsid w:val="00A21002"/>
    <w:rsid w:val="00A24D2F"/>
    <w:rsid w:val="00A2594A"/>
    <w:rsid w:val="00A26085"/>
    <w:rsid w:val="00A3135F"/>
    <w:rsid w:val="00A32118"/>
    <w:rsid w:val="00A32947"/>
    <w:rsid w:val="00A34102"/>
    <w:rsid w:val="00A3734A"/>
    <w:rsid w:val="00A37ABC"/>
    <w:rsid w:val="00A406EC"/>
    <w:rsid w:val="00A4082B"/>
    <w:rsid w:val="00A42234"/>
    <w:rsid w:val="00A423A3"/>
    <w:rsid w:val="00A451ED"/>
    <w:rsid w:val="00A45CC8"/>
    <w:rsid w:val="00A46A15"/>
    <w:rsid w:val="00A51A88"/>
    <w:rsid w:val="00A51E4C"/>
    <w:rsid w:val="00A52531"/>
    <w:rsid w:val="00A54925"/>
    <w:rsid w:val="00A63202"/>
    <w:rsid w:val="00A637B3"/>
    <w:rsid w:val="00A63EB2"/>
    <w:rsid w:val="00A65645"/>
    <w:rsid w:val="00A73EE1"/>
    <w:rsid w:val="00A75B15"/>
    <w:rsid w:val="00A75EC7"/>
    <w:rsid w:val="00A76477"/>
    <w:rsid w:val="00A76D7E"/>
    <w:rsid w:val="00A77428"/>
    <w:rsid w:val="00A84996"/>
    <w:rsid w:val="00A85B3B"/>
    <w:rsid w:val="00A91830"/>
    <w:rsid w:val="00A931C6"/>
    <w:rsid w:val="00A93A7B"/>
    <w:rsid w:val="00A96500"/>
    <w:rsid w:val="00A96E59"/>
    <w:rsid w:val="00AA24E4"/>
    <w:rsid w:val="00AA67CF"/>
    <w:rsid w:val="00AA7C11"/>
    <w:rsid w:val="00AB2C83"/>
    <w:rsid w:val="00AB2DB1"/>
    <w:rsid w:val="00AB355B"/>
    <w:rsid w:val="00AB3A8B"/>
    <w:rsid w:val="00AC0EFB"/>
    <w:rsid w:val="00AC100C"/>
    <w:rsid w:val="00AC2624"/>
    <w:rsid w:val="00AC3D2F"/>
    <w:rsid w:val="00AC666D"/>
    <w:rsid w:val="00AD030B"/>
    <w:rsid w:val="00AD1E0B"/>
    <w:rsid w:val="00AD1FB6"/>
    <w:rsid w:val="00AE1CFA"/>
    <w:rsid w:val="00AE2E7F"/>
    <w:rsid w:val="00AE397E"/>
    <w:rsid w:val="00AE4618"/>
    <w:rsid w:val="00AE6114"/>
    <w:rsid w:val="00AE6903"/>
    <w:rsid w:val="00AE795A"/>
    <w:rsid w:val="00AF1DF9"/>
    <w:rsid w:val="00AF351C"/>
    <w:rsid w:val="00AF6603"/>
    <w:rsid w:val="00AF7497"/>
    <w:rsid w:val="00B0036D"/>
    <w:rsid w:val="00B006C6"/>
    <w:rsid w:val="00B02789"/>
    <w:rsid w:val="00B0388B"/>
    <w:rsid w:val="00B03BA6"/>
    <w:rsid w:val="00B042C2"/>
    <w:rsid w:val="00B04A16"/>
    <w:rsid w:val="00B04CA8"/>
    <w:rsid w:val="00B115CF"/>
    <w:rsid w:val="00B15CB6"/>
    <w:rsid w:val="00B21613"/>
    <w:rsid w:val="00B26610"/>
    <w:rsid w:val="00B27A55"/>
    <w:rsid w:val="00B34615"/>
    <w:rsid w:val="00B34BFD"/>
    <w:rsid w:val="00B36206"/>
    <w:rsid w:val="00B37B47"/>
    <w:rsid w:val="00B40281"/>
    <w:rsid w:val="00B42EAF"/>
    <w:rsid w:val="00B45AED"/>
    <w:rsid w:val="00B4666B"/>
    <w:rsid w:val="00B46ACA"/>
    <w:rsid w:val="00B51109"/>
    <w:rsid w:val="00B570E1"/>
    <w:rsid w:val="00B57C4F"/>
    <w:rsid w:val="00B625AE"/>
    <w:rsid w:val="00B62765"/>
    <w:rsid w:val="00B6610B"/>
    <w:rsid w:val="00B66E5F"/>
    <w:rsid w:val="00B744CF"/>
    <w:rsid w:val="00B75F7A"/>
    <w:rsid w:val="00B762B7"/>
    <w:rsid w:val="00B82C66"/>
    <w:rsid w:val="00B83AA1"/>
    <w:rsid w:val="00B8741A"/>
    <w:rsid w:val="00B87E71"/>
    <w:rsid w:val="00B92730"/>
    <w:rsid w:val="00B938FC"/>
    <w:rsid w:val="00B9556B"/>
    <w:rsid w:val="00B964A8"/>
    <w:rsid w:val="00B96CCC"/>
    <w:rsid w:val="00BA1E2B"/>
    <w:rsid w:val="00BA26FE"/>
    <w:rsid w:val="00BA3355"/>
    <w:rsid w:val="00BA3FE0"/>
    <w:rsid w:val="00BA4201"/>
    <w:rsid w:val="00BA5639"/>
    <w:rsid w:val="00BA5D06"/>
    <w:rsid w:val="00BA5D1B"/>
    <w:rsid w:val="00BA66F1"/>
    <w:rsid w:val="00BA6A04"/>
    <w:rsid w:val="00BA779A"/>
    <w:rsid w:val="00BB2068"/>
    <w:rsid w:val="00BB532B"/>
    <w:rsid w:val="00BB6B4F"/>
    <w:rsid w:val="00BB6CB2"/>
    <w:rsid w:val="00BC0969"/>
    <w:rsid w:val="00BC2E42"/>
    <w:rsid w:val="00BC461F"/>
    <w:rsid w:val="00BC623F"/>
    <w:rsid w:val="00BC778D"/>
    <w:rsid w:val="00BD4A28"/>
    <w:rsid w:val="00BD4AD8"/>
    <w:rsid w:val="00BD5020"/>
    <w:rsid w:val="00BD50B1"/>
    <w:rsid w:val="00BD5B11"/>
    <w:rsid w:val="00BD60D2"/>
    <w:rsid w:val="00BE23B5"/>
    <w:rsid w:val="00BE3808"/>
    <w:rsid w:val="00BE3EA6"/>
    <w:rsid w:val="00BE41E3"/>
    <w:rsid w:val="00BF24FB"/>
    <w:rsid w:val="00BF3727"/>
    <w:rsid w:val="00BF42C0"/>
    <w:rsid w:val="00BF5DCE"/>
    <w:rsid w:val="00BF711A"/>
    <w:rsid w:val="00C0619F"/>
    <w:rsid w:val="00C102B1"/>
    <w:rsid w:val="00C1398D"/>
    <w:rsid w:val="00C20824"/>
    <w:rsid w:val="00C269B7"/>
    <w:rsid w:val="00C27553"/>
    <w:rsid w:val="00C313C4"/>
    <w:rsid w:val="00C331CF"/>
    <w:rsid w:val="00C3565E"/>
    <w:rsid w:val="00C35E04"/>
    <w:rsid w:val="00C36676"/>
    <w:rsid w:val="00C45F76"/>
    <w:rsid w:val="00C53DA3"/>
    <w:rsid w:val="00C54821"/>
    <w:rsid w:val="00C55A9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49D4"/>
    <w:rsid w:val="00C97268"/>
    <w:rsid w:val="00CA4AF9"/>
    <w:rsid w:val="00CA50B2"/>
    <w:rsid w:val="00CA74F7"/>
    <w:rsid w:val="00CB04CD"/>
    <w:rsid w:val="00CB2AE1"/>
    <w:rsid w:val="00CB4387"/>
    <w:rsid w:val="00CB5081"/>
    <w:rsid w:val="00CB5499"/>
    <w:rsid w:val="00CB6B72"/>
    <w:rsid w:val="00CC0C85"/>
    <w:rsid w:val="00CC22F0"/>
    <w:rsid w:val="00CC3D42"/>
    <w:rsid w:val="00CC4FCF"/>
    <w:rsid w:val="00CC5C83"/>
    <w:rsid w:val="00CD2F1B"/>
    <w:rsid w:val="00CD3878"/>
    <w:rsid w:val="00CD4262"/>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6F4D"/>
    <w:rsid w:val="00D177F2"/>
    <w:rsid w:val="00D179FB"/>
    <w:rsid w:val="00D20AC7"/>
    <w:rsid w:val="00D2322E"/>
    <w:rsid w:val="00D2385D"/>
    <w:rsid w:val="00D23A42"/>
    <w:rsid w:val="00D25738"/>
    <w:rsid w:val="00D27B49"/>
    <w:rsid w:val="00D337DA"/>
    <w:rsid w:val="00D37981"/>
    <w:rsid w:val="00D40578"/>
    <w:rsid w:val="00D4133E"/>
    <w:rsid w:val="00D453DE"/>
    <w:rsid w:val="00D4704C"/>
    <w:rsid w:val="00D54464"/>
    <w:rsid w:val="00D57B20"/>
    <w:rsid w:val="00D66D38"/>
    <w:rsid w:val="00D7225E"/>
    <w:rsid w:val="00D7302B"/>
    <w:rsid w:val="00D73107"/>
    <w:rsid w:val="00D76425"/>
    <w:rsid w:val="00D76DBB"/>
    <w:rsid w:val="00D803B8"/>
    <w:rsid w:val="00D804D1"/>
    <w:rsid w:val="00D80853"/>
    <w:rsid w:val="00D83675"/>
    <w:rsid w:val="00D84F48"/>
    <w:rsid w:val="00D87F4B"/>
    <w:rsid w:val="00D9470F"/>
    <w:rsid w:val="00D97E67"/>
    <w:rsid w:val="00DB452D"/>
    <w:rsid w:val="00DB7586"/>
    <w:rsid w:val="00DC1233"/>
    <w:rsid w:val="00DC196D"/>
    <w:rsid w:val="00DC5DF1"/>
    <w:rsid w:val="00DD1819"/>
    <w:rsid w:val="00DD1A7F"/>
    <w:rsid w:val="00DD1F24"/>
    <w:rsid w:val="00DD7091"/>
    <w:rsid w:val="00DD7905"/>
    <w:rsid w:val="00DE2FB6"/>
    <w:rsid w:val="00DE348E"/>
    <w:rsid w:val="00DE67EC"/>
    <w:rsid w:val="00DE709A"/>
    <w:rsid w:val="00DE75CF"/>
    <w:rsid w:val="00DF00E8"/>
    <w:rsid w:val="00DF3D64"/>
    <w:rsid w:val="00DF3E8A"/>
    <w:rsid w:val="00DF5BFF"/>
    <w:rsid w:val="00DF60ED"/>
    <w:rsid w:val="00E038C2"/>
    <w:rsid w:val="00E03E6B"/>
    <w:rsid w:val="00E05542"/>
    <w:rsid w:val="00E07091"/>
    <w:rsid w:val="00E11763"/>
    <w:rsid w:val="00E11ECB"/>
    <w:rsid w:val="00E1275B"/>
    <w:rsid w:val="00E143C9"/>
    <w:rsid w:val="00E15483"/>
    <w:rsid w:val="00E15730"/>
    <w:rsid w:val="00E17516"/>
    <w:rsid w:val="00E21085"/>
    <w:rsid w:val="00E21372"/>
    <w:rsid w:val="00E218B0"/>
    <w:rsid w:val="00E22026"/>
    <w:rsid w:val="00E24F72"/>
    <w:rsid w:val="00E2663A"/>
    <w:rsid w:val="00E26D53"/>
    <w:rsid w:val="00E3557A"/>
    <w:rsid w:val="00E35F64"/>
    <w:rsid w:val="00E3645D"/>
    <w:rsid w:val="00E37C61"/>
    <w:rsid w:val="00E41694"/>
    <w:rsid w:val="00E44752"/>
    <w:rsid w:val="00E44C81"/>
    <w:rsid w:val="00E4623D"/>
    <w:rsid w:val="00E50207"/>
    <w:rsid w:val="00E50788"/>
    <w:rsid w:val="00E509FA"/>
    <w:rsid w:val="00E53416"/>
    <w:rsid w:val="00E5344C"/>
    <w:rsid w:val="00E53BF5"/>
    <w:rsid w:val="00E540BF"/>
    <w:rsid w:val="00E56077"/>
    <w:rsid w:val="00E5769B"/>
    <w:rsid w:val="00E60610"/>
    <w:rsid w:val="00E67B37"/>
    <w:rsid w:val="00E80F76"/>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3E"/>
    <w:rsid w:val="00EA2DFB"/>
    <w:rsid w:val="00EA3454"/>
    <w:rsid w:val="00EA3986"/>
    <w:rsid w:val="00EA3FD1"/>
    <w:rsid w:val="00EA40D3"/>
    <w:rsid w:val="00EA753B"/>
    <w:rsid w:val="00EB02E5"/>
    <w:rsid w:val="00EB1334"/>
    <w:rsid w:val="00EB2933"/>
    <w:rsid w:val="00EB416B"/>
    <w:rsid w:val="00EB489E"/>
    <w:rsid w:val="00EB73BA"/>
    <w:rsid w:val="00EC2021"/>
    <w:rsid w:val="00EC2745"/>
    <w:rsid w:val="00EC59D8"/>
    <w:rsid w:val="00EC7444"/>
    <w:rsid w:val="00ED3B13"/>
    <w:rsid w:val="00ED5C0E"/>
    <w:rsid w:val="00EE1466"/>
    <w:rsid w:val="00EE1B96"/>
    <w:rsid w:val="00EE2517"/>
    <w:rsid w:val="00EE2FD8"/>
    <w:rsid w:val="00EE4A76"/>
    <w:rsid w:val="00EE7DC8"/>
    <w:rsid w:val="00EF188B"/>
    <w:rsid w:val="00EF3797"/>
    <w:rsid w:val="00EF42A1"/>
    <w:rsid w:val="00EF44C2"/>
    <w:rsid w:val="00F00D84"/>
    <w:rsid w:val="00F01CFA"/>
    <w:rsid w:val="00F03CB0"/>
    <w:rsid w:val="00F10B87"/>
    <w:rsid w:val="00F16050"/>
    <w:rsid w:val="00F1688C"/>
    <w:rsid w:val="00F16A4D"/>
    <w:rsid w:val="00F173C7"/>
    <w:rsid w:val="00F20D5A"/>
    <w:rsid w:val="00F211C2"/>
    <w:rsid w:val="00F2273B"/>
    <w:rsid w:val="00F2706D"/>
    <w:rsid w:val="00F3043F"/>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2ED9"/>
    <w:rsid w:val="00F53BAB"/>
    <w:rsid w:val="00F55774"/>
    <w:rsid w:val="00F55F7B"/>
    <w:rsid w:val="00F56911"/>
    <w:rsid w:val="00F6065B"/>
    <w:rsid w:val="00F62CC9"/>
    <w:rsid w:val="00F65045"/>
    <w:rsid w:val="00F65A94"/>
    <w:rsid w:val="00F67BD8"/>
    <w:rsid w:val="00F72EF3"/>
    <w:rsid w:val="00F746AD"/>
    <w:rsid w:val="00F7477A"/>
    <w:rsid w:val="00F760B3"/>
    <w:rsid w:val="00F76599"/>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1521"/>
    <w:rsid w:val="00FC2FB1"/>
    <w:rsid w:val="00FC3450"/>
    <w:rsid w:val="00FC38E7"/>
    <w:rsid w:val="00FC4871"/>
    <w:rsid w:val="00FC51CD"/>
    <w:rsid w:val="00FC7E87"/>
    <w:rsid w:val="00FD1B7C"/>
    <w:rsid w:val="00FD5298"/>
    <w:rsid w:val="00FD6413"/>
    <w:rsid w:val="00FD6AB7"/>
    <w:rsid w:val="00FD71C9"/>
    <w:rsid w:val="00FE0735"/>
    <w:rsid w:val="00FE50C5"/>
    <w:rsid w:val="00FE5355"/>
    <w:rsid w:val="00FE592F"/>
    <w:rsid w:val="00FE678C"/>
    <w:rsid w:val="00FF02E9"/>
    <w:rsid w:val="00FF17B6"/>
    <w:rsid w:val="00FF2670"/>
    <w:rsid w:val="02D7BD1C"/>
    <w:rsid w:val="044237FF"/>
    <w:rsid w:val="068AEA7D"/>
    <w:rsid w:val="0A66D5FF"/>
    <w:rsid w:val="0B453A1C"/>
    <w:rsid w:val="0B75A8F3"/>
    <w:rsid w:val="15687900"/>
    <w:rsid w:val="161614F8"/>
    <w:rsid w:val="18C87D92"/>
    <w:rsid w:val="1A4B1BC4"/>
    <w:rsid w:val="263DADBA"/>
    <w:rsid w:val="28FDCEA8"/>
    <w:rsid w:val="34221352"/>
    <w:rsid w:val="39F7C51A"/>
    <w:rsid w:val="3CB7F3E8"/>
    <w:rsid w:val="3EC1BED9"/>
    <w:rsid w:val="4371F1EE"/>
    <w:rsid w:val="48DAC8F8"/>
    <w:rsid w:val="5080E1EF"/>
    <w:rsid w:val="508C409F"/>
    <w:rsid w:val="52459D0F"/>
    <w:rsid w:val="5BCF9A89"/>
    <w:rsid w:val="5D1DF3FD"/>
    <w:rsid w:val="60B76B26"/>
    <w:rsid w:val="63DF523F"/>
    <w:rsid w:val="63E2AF4C"/>
    <w:rsid w:val="675A0554"/>
    <w:rsid w:val="68902FD7"/>
    <w:rsid w:val="700AC997"/>
    <w:rsid w:val="714B3CB0"/>
    <w:rsid w:val="72A335E0"/>
    <w:rsid w:val="7A6723A4"/>
    <w:rsid w:val="7F9E8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2D29BA6B-F70F-4974-B08D-734C1B2C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iPriority w:val="9"/>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iPriority w:val="9"/>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iPriority w:val="9"/>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iPriority w:val="9"/>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uiPriority w:val="9"/>
    <w:qFormat/>
    <w:rsid w:val="00BD60D2"/>
    <w:pPr>
      <w:tabs>
        <w:tab w:val="num" w:pos="1152"/>
      </w:tabs>
      <w:spacing w:before="120" w:after="60"/>
      <w:ind w:left="1152" w:hanging="1152"/>
      <w:outlineLvl w:val="5"/>
    </w:pPr>
    <w:rPr>
      <w:b/>
      <w:bCs/>
      <w:sz w:val="22"/>
      <w:szCs w:val="22"/>
      <w:lang w:eastAsia="en-US"/>
    </w:rPr>
  </w:style>
  <w:style w:type="paragraph" w:styleId="Heading7">
    <w:name w:val="heading 7"/>
    <w:aliases w:val="Hading Emphasis MIRB"/>
    <w:basedOn w:val="Normal"/>
    <w:next w:val="Normal"/>
    <w:link w:val="Heading7Char"/>
    <w:uiPriority w:val="9"/>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uiPriority w:val="9"/>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uiPriority w:val="9"/>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uiPriority w:val="9"/>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iPriority w:val="35"/>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uiPriority w:val="99"/>
    <w:rsid w:val="003F0C60"/>
    <w:rPr>
      <w:rFonts w:ascii="Tahoma" w:hAnsi="Tahoma" w:cs="Tahoma"/>
      <w:sz w:val="16"/>
      <w:szCs w:val="16"/>
    </w:rPr>
  </w:style>
  <w:style w:type="character" w:customStyle="1" w:styleId="BalloonTextChar">
    <w:name w:val="Balloon Text Char"/>
    <w:basedOn w:val="DefaultParagraphFont"/>
    <w:link w:val="BalloonText"/>
    <w:uiPriority w:val="99"/>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link w:val="TOC1Char"/>
    <w:autoRedefine/>
    <w:uiPriority w:val="39"/>
    <w:rsid w:val="009453AE"/>
    <w:pPr>
      <w:spacing w:line="360" w:lineRule="auto"/>
    </w:pPr>
    <w:rPr>
      <w:sz w:val="24"/>
    </w:rPr>
  </w:style>
  <w:style w:type="paragraph" w:styleId="TOC2">
    <w:name w:val="toc 2"/>
    <w:basedOn w:val="Normal"/>
    <w:next w:val="Normal"/>
    <w:autoRedefine/>
    <w:uiPriority w:val="39"/>
    <w:rsid w:val="00A102A8"/>
    <w:pPr>
      <w:tabs>
        <w:tab w:val="right" w:leader="dot" w:pos="9350"/>
      </w:tabs>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link w:val="TOC3Char"/>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5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uiPriority w:val="9"/>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uiPriority w:val="59"/>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uiPriority w:val="9"/>
    <w:rsid w:val="00BD60D2"/>
    <w:rPr>
      <w:rFonts w:ascii="Arial" w:hAnsi="Arial"/>
      <w:b/>
      <w:bCs/>
      <w:sz w:val="22"/>
      <w:szCs w:val="22"/>
      <w:lang w:eastAsia="en-US"/>
    </w:rPr>
  </w:style>
  <w:style w:type="character" w:customStyle="1" w:styleId="Heading7Char">
    <w:name w:val="Heading 7 Char"/>
    <w:aliases w:val="Hading Emphasis MIRB Char"/>
    <w:basedOn w:val="DefaultParagraphFont"/>
    <w:link w:val="Heading7"/>
    <w:uiPriority w:val="9"/>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character" w:customStyle="1" w:styleId="normaltextrun">
    <w:name w:val="normaltextrun"/>
    <w:basedOn w:val="DefaultParagraphFont"/>
    <w:rsid w:val="004202AA"/>
  </w:style>
  <w:style w:type="character" w:customStyle="1" w:styleId="eop">
    <w:name w:val="eop"/>
    <w:basedOn w:val="DefaultParagraphFont"/>
    <w:rsid w:val="004202AA"/>
  </w:style>
  <w:style w:type="character" w:styleId="Mention">
    <w:name w:val="Mention"/>
    <w:basedOn w:val="DefaultParagraphFont"/>
    <w:uiPriority w:val="99"/>
    <w:unhideWhenUsed/>
    <w:rsid w:val="00757478"/>
    <w:rPr>
      <w:color w:val="2B579A"/>
      <w:shd w:val="clear" w:color="auto" w:fill="E6E6E6"/>
    </w:rPr>
  </w:style>
  <w:style w:type="character" w:styleId="PlaceholderText">
    <w:name w:val="Placeholder Text"/>
    <w:basedOn w:val="DefaultParagraphFont"/>
    <w:uiPriority w:val="99"/>
    <w:semiHidden/>
    <w:rsid w:val="006300DA"/>
    <w:rPr>
      <w:color w:val="808080"/>
    </w:rPr>
  </w:style>
  <w:style w:type="character" w:customStyle="1" w:styleId="TOC1Char">
    <w:name w:val="TOC 1 Char"/>
    <w:basedOn w:val="DefaultParagraphFont"/>
    <w:link w:val="TOC1"/>
    <w:uiPriority w:val="39"/>
    <w:rsid w:val="006300DA"/>
    <w:rPr>
      <w:rFonts w:ascii="Arial" w:hAnsi="Arial"/>
      <w:sz w:val="24"/>
    </w:rPr>
  </w:style>
  <w:style w:type="character" w:customStyle="1" w:styleId="TOC3Char">
    <w:name w:val="TOC 3 Char"/>
    <w:basedOn w:val="DefaultParagraphFont"/>
    <w:link w:val="TOC3"/>
    <w:uiPriority w:val="39"/>
    <w:rsid w:val="006300DA"/>
    <w:rPr>
      <w:rFonts w:ascii="Arial" w:hAnsi="Arial"/>
      <w:sz w:val="24"/>
    </w:rPr>
  </w:style>
  <w:style w:type="numbering" w:customStyle="1" w:styleId="NoList1">
    <w:name w:val="No List1"/>
    <w:next w:val="NoList"/>
    <w:uiPriority w:val="99"/>
    <w:semiHidden/>
    <w:unhideWhenUsed/>
    <w:rsid w:val="006300DA"/>
  </w:style>
  <w:style w:type="paragraph" w:styleId="z-TopofForm">
    <w:name w:val="HTML Top of Form"/>
    <w:basedOn w:val="Normal"/>
    <w:next w:val="Normal"/>
    <w:link w:val="z-TopofFormChar"/>
    <w:hidden/>
    <w:uiPriority w:val="99"/>
    <w:unhideWhenUsed/>
    <w:rsid w:val="006300DA"/>
    <w:pPr>
      <w:pBdr>
        <w:bottom w:val="single" w:sz="6" w:space="1" w:color="auto"/>
      </w:pBdr>
      <w:spacing w:before="60" w:after="60"/>
      <w:jc w:val="center"/>
    </w:pPr>
    <w:rPr>
      <w:rFonts w:eastAsiaTheme="minorHAnsi" w:cs="Arial"/>
      <w:vanish/>
      <w:color w:val="000000" w:themeColor="text1"/>
      <w:sz w:val="16"/>
      <w:szCs w:val="16"/>
    </w:rPr>
  </w:style>
  <w:style w:type="character" w:customStyle="1" w:styleId="z-TopofFormChar">
    <w:name w:val="z-Top of Form Char"/>
    <w:basedOn w:val="DefaultParagraphFont"/>
    <w:link w:val="z-TopofForm"/>
    <w:uiPriority w:val="99"/>
    <w:rsid w:val="006300DA"/>
    <w:rPr>
      <w:rFonts w:ascii="Arial" w:eastAsiaTheme="minorHAnsi" w:hAnsi="Arial" w:cs="Arial"/>
      <w:vanish/>
      <w:color w:val="000000" w:themeColor="text1"/>
      <w:sz w:val="16"/>
      <w:szCs w:val="16"/>
    </w:rPr>
  </w:style>
  <w:style w:type="paragraph" w:styleId="z-BottomofForm">
    <w:name w:val="HTML Bottom of Form"/>
    <w:basedOn w:val="Normal"/>
    <w:next w:val="Normal"/>
    <w:link w:val="z-BottomofFormChar"/>
    <w:hidden/>
    <w:uiPriority w:val="99"/>
    <w:unhideWhenUsed/>
    <w:rsid w:val="006300DA"/>
    <w:pPr>
      <w:pBdr>
        <w:top w:val="single" w:sz="6" w:space="1" w:color="auto"/>
      </w:pBdr>
      <w:spacing w:before="60" w:after="60"/>
      <w:jc w:val="center"/>
    </w:pPr>
    <w:rPr>
      <w:rFonts w:eastAsiaTheme="minorHAnsi" w:cs="Arial"/>
      <w:vanish/>
      <w:color w:val="000000" w:themeColor="text1"/>
      <w:sz w:val="16"/>
      <w:szCs w:val="16"/>
    </w:rPr>
  </w:style>
  <w:style w:type="character" w:customStyle="1" w:styleId="z-BottomofFormChar">
    <w:name w:val="z-Bottom of Form Char"/>
    <w:basedOn w:val="DefaultParagraphFont"/>
    <w:link w:val="z-BottomofForm"/>
    <w:uiPriority w:val="99"/>
    <w:rsid w:val="006300DA"/>
    <w:rPr>
      <w:rFonts w:ascii="Arial" w:eastAsiaTheme="minorHAnsi" w:hAnsi="Arial" w:cs="Arial"/>
      <w:vanish/>
      <w:color w:val="000000" w:themeColor="text1"/>
      <w:sz w:val="16"/>
      <w:szCs w:val="16"/>
    </w:rPr>
  </w:style>
  <w:style w:type="character" w:styleId="Emphasis">
    <w:name w:val="Emphasis"/>
    <w:basedOn w:val="DefaultParagraphFont"/>
    <w:uiPriority w:val="20"/>
    <w:qFormat/>
    <w:rsid w:val="006300DA"/>
    <w:rPr>
      <w:i/>
      <w:iCs/>
    </w:rPr>
  </w:style>
  <w:style w:type="paragraph" w:styleId="Revision">
    <w:name w:val="Revision"/>
    <w:hidden/>
    <w:uiPriority w:val="99"/>
    <w:semiHidden/>
    <w:rsid w:val="006300DA"/>
    <w:rPr>
      <w:rFonts w:ascii="Arial" w:hAnsi="Arial"/>
    </w:rPr>
  </w:style>
  <w:style w:type="numbering" w:customStyle="1" w:styleId="NumberedListwith5LevelsMIRB1">
    <w:name w:val="Numbered List with 5 Levels MIRB1"/>
    <w:uiPriority w:val="99"/>
    <w:rsid w:val="006300DA"/>
  </w:style>
  <w:style w:type="numbering" w:customStyle="1" w:styleId="NumberedHeadingsMIRB1">
    <w:name w:val="Numbered Headings MIRB1"/>
    <w:uiPriority w:val="99"/>
    <w:rsid w:val="00630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936616">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68428117">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geospatial@ontario.ca?subject=Ontario%20Trail%20Network" TargetMode="External"/><Relationship Id="rId26" Type="http://schemas.openxmlformats.org/officeDocument/2006/relationships/hyperlink" Target="https://open.canada.ca/data/en/dataset/3d282116-e556-400c-9306-ca1a3cada77f" TargetMode="External"/><Relationship Id="rId39" Type="http://schemas.openxmlformats.org/officeDocument/2006/relationships/image" Target="media/image11.png"/><Relationship Id="rId21" Type="http://schemas.openxmlformats.org/officeDocument/2006/relationships/hyperlink" Target="bookmark://Section6Links" TargetMode="External"/><Relationship Id="rId34" Type="http://schemas.openxmlformats.org/officeDocument/2006/relationships/hyperlink" Target="http://resources.arcgis.com/en/help/main/10.1/index.html" TargetMode="External"/><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4.gi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geohub.lio.gov.on.ca/maps/7c00e0fef49a41b9b708986dba5ce241/about" TargetMode="External"/><Relationship Id="rId32" Type="http://schemas.openxmlformats.org/officeDocument/2006/relationships/image" Target="media/image7.gif"/><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image" Target="media/image38.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3.gif"/><Relationship Id="rId36" Type="http://schemas.openxmlformats.org/officeDocument/2006/relationships/hyperlink" Target="mailto:geospatial@ontario.ca?subject=Ontario%20Roadl%20Network" TargetMode="External"/><Relationship Id="rId49" Type="http://schemas.openxmlformats.org/officeDocument/2006/relationships/image" Target="media/image21.png"/><Relationship Id="rId57" Type="http://schemas.openxmlformats.org/officeDocument/2006/relationships/image" Target="media/image29.png"/><Relationship Id="rId61" Type="http://schemas.openxmlformats.org/officeDocument/2006/relationships/image" Target="media/image33.png"/><Relationship Id="rId10" Type="http://schemas.openxmlformats.org/officeDocument/2006/relationships/footnotes" Target="footnotes.xml"/><Relationship Id="rId19" Type="http://schemas.openxmlformats.org/officeDocument/2006/relationships/hyperlink" Target="mailto:geospatial@ontario.ca?subject=Ontario%20Trail%20Network" TargetMode="External"/><Relationship Id="rId31" Type="http://schemas.openxmlformats.org/officeDocument/2006/relationships/image" Target="media/image6.gif"/><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geospatial@ontario.ca?subject=Ontario%20Road%20Network" TargetMode="External"/><Relationship Id="rId27" Type="http://schemas.openxmlformats.org/officeDocument/2006/relationships/hyperlink" Target="https://www.ontario.ca/government/go-its-29-ontario-road-network" TargetMode="External"/><Relationship Id="rId30" Type="http://schemas.openxmlformats.org/officeDocument/2006/relationships/image" Target="media/image5.gif"/><Relationship Id="rId35" Type="http://schemas.openxmlformats.org/officeDocument/2006/relationships/hyperlink" Target="https://www.ontario.ca/page/geospatial-ontario" TargetMode="External"/><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image" Target="media/image36.png"/><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ntario.ca/page/geospatial-ontario" TargetMode="External"/><Relationship Id="rId33" Type="http://schemas.openxmlformats.org/officeDocument/2006/relationships/image" Target="media/image8.jp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footer" Target="footer4.xml"/><Relationship Id="rId41" Type="http://schemas.openxmlformats.org/officeDocument/2006/relationships/image" Target="media/image13.png"/><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0" ma:contentTypeDescription="Create a new document." ma:contentTypeScope="" ma:versionID="cfd8eeffe40afaf557d173d4c6532884">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9691d78803c5c1df85daa41c0ccdd0d0"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MIRB-887994121-49083</_dlc_DocId>
    <_dlc_DocIdUrl xmlns="35f8c3a2-1884-4623-86fd-38d6fae7ea3c">
      <Url>https://ontariogov.sharepoint.com/sites/MNRF-MIRB/ProgramAreas/MGSS-Collab/_layouts/15/DocIdRedir.aspx?ID=MIRB-887994121-49083</Url>
      <Description>MIRB-887994121-49083</Description>
    </_dlc_DocIdUrl>
    <_dlc_DocIdPersistId xmlns="35f8c3a2-1884-4623-86fd-38d6fae7ea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35F61-D731-41B9-B122-C91F6C45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4.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customXml/itemProps5.xml><?xml version="1.0" encoding="utf-8"?>
<ds:datastoreItem xmlns:ds="http://schemas.openxmlformats.org/officeDocument/2006/customXml" ds:itemID="{C3B8A0F5-2CBB-438A-897A-D58C95E09460}">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2</TotalTime>
  <Pages>131</Pages>
  <Words>19052</Words>
  <Characters>108602</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Jennings, Kelsey (MNRF)</dc:creator>
  <cp:keywords>MNRF; MIRB; MGSS; PMU; User Guide</cp:keywords>
  <cp:lastModifiedBy>Feeheley, Matthew (MNR)</cp:lastModifiedBy>
  <cp:revision>3</cp:revision>
  <cp:lastPrinted>2023-08-02T20:48:00Z</cp:lastPrinted>
  <dcterms:created xsi:type="dcterms:W3CDTF">2025-04-24T19:55:00Z</dcterms:created>
  <dcterms:modified xsi:type="dcterms:W3CDTF">2025-04-24T19:56:00Z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b6cdc86f-acd0-4f41-b615-3780e93d1298</vt:lpwstr>
  </property>
  <property fmtid="{D5CDD505-2E9C-101B-9397-08002B2CF9AE}" pid="10" name="MediaServiceImageTags">
    <vt:lpwstr/>
  </property>
</Properties>
</file>