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182FE" w14:textId="77777777" w:rsidR="00FF10B3" w:rsidRPr="00671263" w:rsidRDefault="00FF10B3" w:rsidP="00671263">
      <w:pPr>
        <w:pStyle w:val="Heading1"/>
      </w:pPr>
      <w:r w:rsidRPr="00671263">
        <w:t>Plant community observation and occurrence data package</w:t>
      </w:r>
    </w:p>
    <w:p w14:paraId="798182FF" w14:textId="77777777" w:rsidR="00947BE5" w:rsidRPr="00671263" w:rsidRDefault="00947BE5" w:rsidP="00947BE5">
      <w:pPr>
        <w:rPr>
          <w:rFonts w:ascii="Calibri" w:hAnsi="Calibri" w:cs="Calibri"/>
        </w:rPr>
      </w:pPr>
      <w:r w:rsidRPr="00671263">
        <w:rPr>
          <w:rFonts w:ascii="Calibri" w:hAnsi="Calibri" w:cs="Calibri"/>
        </w:rPr>
        <w:t>Plant community observation and plant community occurrence data in the Non-standard Data Distribution (NDD) contain additional layers (noted below). The data class structure is the same as existing data class user guides and data descriptions</w:t>
      </w:r>
      <w:r w:rsidR="0037088A">
        <w:rPr>
          <w:rFonts w:ascii="Calibri" w:hAnsi="Calibri" w:cs="Calibri"/>
        </w:rPr>
        <w:t>;</w:t>
      </w:r>
      <w:r w:rsidRPr="00671263">
        <w:rPr>
          <w:rFonts w:ascii="Calibri" w:hAnsi="Calibri" w:cs="Calibri"/>
        </w:rPr>
        <w:t xml:space="preserve"> please refer to these documents for field descriptions and detailed information</w:t>
      </w:r>
      <w:r w:rsidR="0037088A">
        <w:rPr>
          <w:rFonts w:ascii="Calibri" w:hAnsi="Calibri" w:cs="Calibri"/>
        </w:rPr>
        <w:t xml:space="preserve"> about the data</w:t>
      </w:r>
      <w:r w:rsidRPr="00671263">
        <w:rPr>
          <w:rFonts w:ascii="Calibri" w:hAnsi="Calibri" w:cs="Calibri"/>
        </w:rPr>
        <w:t xml:space="preserve">. The plant community observation data package has new </w:t>
      </w:r>
      <w:proofErr w:type="gramStart"/>
      <w:r w:rsidRPr="00671263">
        <w:rPr>
          <w:rFonts w:ascii="Calibri" w:hAnsi="Calibri" w:cs="Calibri"/>
        </w:rPr>
        <w:t>information</w:t>
      </w:r>
      <w:proofErr w:type="gramEnd"/>
      <w:r w:rsidRPr="00671263">
        <w:rPr>
          <w:rFonts w:ascii="Calibri" w:hAnsi="Calibri" w:cs="Calibri"/>
        </w:rPr>
        <w:t xml:space="preserve"> and the plant community list has been updated. This guide is intended as a general overview of the layers contained in the plant community observation geodatabase (</w:t>
      </w:r>
      <w:proofErr w:type="spellStart"/>
      <w:r w:rsidRPr="00671263">
        <w:rPr>
          <w:rFonts w:ascii="Calibri" w:hAnsi="Calibri" w:cs="Calibri"/>
        </w:rPr>
        <w:t>PT_Plant_Communities.gdb</w:t>
      </w:r>
      <w:proofErr w:type="spellEnd"/>
      <w:r w:rsidRPr="00671263">
        <w:rPr>
          <w:rFonts w:ascii="Calibri" w:hAnsi="Calibri" w:cs="Calibri"/>
        </w:rPr>
        <w:t>) and an explanation of how to relate these layers.</w:t>
      </w:r>
    </w:p>
    <w:p w14:paraId="79818300" w14:textId="77777777" w:rsidR="00947BE5" w:rsidRPr="00671263" w:rsidRDefault="00947BE5" w:rsidP="00947BE5">
      <w:pPr>
        <w:rPr>
          <w:rFonts w:ascii="Calibri" w:hAnsi="Calibri" w:cs="Calibri"/>
        </w:rPr>
      </w:pPr>
      <w:r w:rsidRPr="00671263">
        <w:rPr>
          <w:rFonts w:ascii="Calibri" w:hAnsi="Calibri" w:cs="Calibri"/>
        </w:rPr>
        <w:t>The following layers in NDD are updated or new:</w:t>
      </w:r>
    </w:p>
    <w:p w14:paraId="79818301" w14:textId="77777777" w:rsidR="00CB3646" w:rsidRPr="00671263" w:rsidRDefault="00CB3646" w:rsidP="00947BE5">
      <w:pPr>
        <w:pStyle w:val="ListNumber"/>
        <w:rPr>
          <w:rFonts w:ascii="Calibri" w:hAnsi="Calibri" w:cs="Calibri"/>
        </w:rPr>
      </w:pPr>
      <w:proofErr w:type="spellStart"/>
      <w:r w:rsidRPr="00671263">
        <w:rPr>
          <w:rFonts w:ascii="Calibri" w:hAnsi="Calibri" w:cs="Calibri"/>
          <w:b/>
        </w:rPr>
        <w:t>PC_Observation</w:t>
      </w:r>
      <w:proofErr w:type="spellEnd"/>
      <w:r w:rsidRPr="00671263">
        <w:rPr>
          <w:rFonts w:ascii="Calibri" w:hAnsi="Calibri" w:cs="Calibri"/>
          <w:b/>
        </w:rPr>
        <w:t xml:space="preserve"> (Provincially Tracked Plant Community Observations) </w:t>
      </w:r>
      <w:r w:rsidRPr="00671263">
        <w:rPr>
          <w:rFonts w:ascii="Calibri" w:hAnsi="Calibri" w:cs="Calibri"/>
        </w:rPr>
        <w:t xml:space="preserve">is a polygon layer that contains discrete observations of a Plant Community obtained from a field survey, orthophoto interpretation, or historical account. </w:t>
      </w:r>
    </w:p>
    <w:p w14:paraId="79818302" w14:textId="77777777" w:rsidR="00947BE5" w:rsidRPr="00671263" w:rsidRDefault="00947BE5" w:rsidP="00947BE5">
      <w:pPr>
        <w:pStyle w:val="ListNumber"/>
        <w:numPr>
          <w:ilvl w:val="0"/>
          <w:numId w:val="0"/>
        </w:numPr>
        <w:ind w:left="360"/>
        <w:rPr>
          <w:rFonts w:ascii="Calibri" w:hAnsi="Calibri" w:cs="Calibri"/>
        </w:rPr>
      </w:pPr>
    </w:p>
    <w:p w14:paraId="79818303" w14:textId="77777777" w:rsidR="00DB0DD8" w:rsidRPr="00671263" w:rsidRDefault="00CB3646" w:rsidP="00DB0DD8">
      <w:pPr>
        <w:pStyle w:val="ListNumber"/>
        <w:rPr>
          <w:rFonts w:ascii="Calibri" w:hAnsi="Calibri" w:cs="Calibri"/>
        </w:rPr>
      </w:pPr>
      <w:proofErr w:type="spellStart"/>
      <w:r w:rsidRPr="00671263">
        <w:rPr>
          <w:rFonts w:ascii="Calibri" w:hAnsi="Calibri" w:cs="Calibri"/>
          <w:b/>
        </w:rPr>
        <w:t>PC_Occurence</w:t>
      </w:r>
      <w:proofErr w:type="spellEnd"/>
      <w:r w:rsidRPr="00671263">
        <w:rPr>
          <w:rFonts w:ascii="Calibri" w:hAnsi="Calibri" w:cs="Calibri"/>
          <w:b/>
        </w:rPr>
        <w:t xml:space="preserve"> (Provincially Tracked Plant Community Occurrences) </w:t>
      </w:r>
      <w:r w:rsidRPr="00671263">
        <w:rPr>
          <w:rFonts w:ascii="Calibri" w:hAnsi="Calibri" w:cs="Calibri"/>
        </w:rPr>
        <w:t xml:space="preserve">is a polygon layer that contains discrete </w:t>
      </w:r>
      <w:r w:rsidR="0037088A">
        <w:rPr>
          <w:rFonts w:ascii="Calibri" w:hAnsi="Calibri" w:cs="Calibri"/>
        </w:rPr>
        <w:t>occurrences</w:t>
      </w:r>
      <w:r w:rsidRPr="00671263">
        <w:rPr>
          <w:rFonts w:ascii="Calibri" w:hAnsi="Calibri" w:cs="Calibri"/>
        </w:rPr>
        <w:t xml:space="preserve"> of a Plant Community, consisting of one or more Plant Community observation.</w:t>
      </w:r>
    </w:p>
    <w:p w14:paraId="79818304" w14:textId="77777777" w:rsidR="00947BE5" w:rsidRPr="00671263" w:rsidRDefault="00947BE5" w:rsidP="00947BE5">
      <w:pPr>
        <w:pStyle w:val="ListNumber"/>
        <w:numPr>
          <w:ilvl w:val="0"/>
          <w:numId w:val="0"/>
        </w:numPr>
        <w:rPr>
          <w:rFonts w:ascii="Calibri" w:hAnsi="Calibri" w:cs="Calibri"/>
        </w:rPr>
      </w:pPr>
    </w:p>
    <w:p w14:paraId="79818305" w14:textId="77777777" w:rsidR="00CB3646" w:rsidRPr="00671263" w:rsidRDefault="00CB3646" w:rsidP="00CB3646">
      <w:pPr>
        <w:pStyle w:val="ListNumber"/>
        <w:rPr>
          <w:rFonts w:ascii="Calibri" w:hAnsi="Calibri" w:cs="Calibri"/>
        </w:rPr>
      </w:pPr>
      <w:proofErr w:type="spellStart"/>
      <w:r w:rsidRPr="00671263">
        <w:rPr>
          <w:rFonts w:ascii="Calibri" w:hAnsi="Calibri" w:cs="Calibri"/>
          <w:b/>
        </w:rPr>
        <w:t>Plant_Community_List</w:t>
      </w:r>
      <w:proofErr w:type="spellEnd"/>
      <w:r w:rsidRPr="00671263">
        <w:rPr>
          <w:rFonts w:ascii="Calibri" w:hAnsi="Calibri" w:cs="Calibri"/>
        </w:rPr>
        <w:t xml:space="preserve"> is a table of plant communities based on the existing vegetation classifications that have been developed by MNRF for northern (Forest Ecosystem Classification (FEC)) and southern Ontario (Ecological Land Classification (ELC)). It contains conservation status rank</w:t>
      </w:r>
      <w:r w:rsidR="00205E86" w:rsidRPr="00671263">
        <w:rPr>
          <w:rFonts w:ascii="Calibri" w:hAnsi="Calibri" w:cs="Calibri"/>
        </w:rPr>
        <w:t xml:space="preserve">s (for information go to our </w:t>
      </w:r>
      <w:hyperlink r:id="rId11" w:history="1">
        <w:r w:rsidR="00205E86" w:rsidRPr="00671263">
          <w:rPr>
            <w:rStyle w:val="Hyperlink"/>
            <w:rFonts w:ascii="Calibri" w:hAnsi="Calibri" w:cs="Calibri"/>
            <w:noProof w:val="0"/>
          </w:rPr>
          <w:t>natural heritage methodology</w:t>
        </w:r>
      </w:hyperlink>
      <w:r w:rsidR="00205E86" w:rsidRPr="00671263">
        <w:rPr>
          <w:rFonts w:ascii="Calibri" w:hAnsi="Calibri" w:cs="Calibri"/>
        </w:rPr>
        <w:t xml:space="preserve"> webpage</w:t>
      </w:r>
      <w:r w:rsidRPr="00671263">
        <w:rPr>
          <w:rFonts w:ascii="Calibri" w:hAnsi="Calibri" w:cs="Calibri"/>
        </w:rPr>
        <w:t>) and ELC, FEC and Ecosite codes for each plant community. This table can be joined to</w:t>
      </w:r>
      <w:r w:rsidR="0037088A">
        <w:rPr>
          <w:rFonts w:ascii="Calibri" w:hAnsi="Calibri" w:cs="Calibri"/>
        </w:rPr>
        <w:t xml:space="preserve"> the</w:t>
      </w:r>
      <w:r w:rsidRPr="00671263">
        <w:rPr>
          <w:rFonts w:ascii="Calibri" w:hAnsi="Calibri" w:cs="Calibri"/>
        </w:rPr>
        <w:t xml:space="preserve"> plant community observation (</w:t>
      </w:r>
      <w:proofErr w:type="spellStart"/>
      <w:r w:rsidRPr="00671263">
        <w:rPr>
          <w:rFonts w:ascii="Calibri" w:hAnsi="Calibri" w:cs="Calibri"/>
        </w:rPr>
        <w:t>PC_Observation</w:t>
      </w:r>
      <w:proofErr w:type="spellEnd"/>
      <w:r w:rsidRPr="00671263">
        <w:rPr>
          <w:rFonts w:ascii="Calibri" w:hAnsi="Calibri" w:cs="Calibri"/>
        </w:rPr>
        <w:t>) o</w:t>
      </w:r>
      <w:r w:rsidR="00EC6548" w:rsidRPr="00671263">
        <w:rPr>
          <w:rFonts w:ascii="Calibri" w:hAnsi="Calibri" w:cs="Calibri"/>
        </w:rPr>
        <w:t>r plant community occurrence (</w:t>
      </w:r>
      <w:proofErr w:type="spellStart"/>
      <w:r w:rsidR="00EC6548" w:rsidRPr="00671263">
        <w:rPr>
          <w:rFonts w:ascii="Calibri" w:hAnsi="Calibri" w:cs="Calibri"/>
        </w:rPr>
        <w:t>PC</w:t>
      </w:r>
      <w:r w:rsidRPr="00671263">
        <w:rPr>
          <w:rFonts w:ascii="Calibri" w:hAnsi="Calibri" w:cs="Calibri"/>
        </w:rPr>
        <w:t>_Occurence</w:t>
      </w:r>
      <w:proofErr w:type="spellEnd"/>
      <w:r w:rsidRPr="00671263">
        <w:rPr>
          <w:rFonts w:ascii="Calibri" w:hAnsi="Calibri" w:cs="Calibri"/>
        </w:rPr>
        <w:t>) layers using ‘</w:t>
      </w:r>
      <w:proofErr w:type="spellStart"/>
      <w:r w:rsidRPr="00671263">
        <w:rPr>
          <w:rFonts w:ascii="Calibri" w:hAnsi="Calibri" w:cs="Calibri"/>
        </w:rPr>
        <w:t>Plant_Community_Element_ID</w:t>
      </w:r>
      <w:proofErr w:type="spellEnd"/>
      <w:r w:rsidRPr="00671263">
        <w:rPr>
          <w:rFonts w:ascii="Calibri" w:hAnsi="Calibri" w:cs="Calibri"/>
        </w:rPr>
        <w:t>’</w:t>
      </w:r>
      <w:r w:rsidR="0037088A">
        <w:rPr>
          <w:rFonts w:ascii="Calibri" w:hAnsi="Calibri" w:cs="Calibri"/>
        </w:rPr>
        <w:t xml:space="preserve"> field</w:t>
      </w:r>
      <w:r w:rsidRPr="00671263">
        <w:rPr>
          <w:rFonts w:ascii="Calibri" w:hAnsi="Calibri" w:cs="Calibri"/>
        </w:rPr>
        <w:t>.</w:t>
      </w:r>
    </w:p>
    <w:p w14:paraId="79818306" w14:textId="77777777" w:rsidR="00947BE5" w:rsidRPr="00671263" w:rsidRDefault="00947BE5" w:rsidP="00947BE5">
      <w:pPr>
        <w:pStyle w:val="ListNumber"/>
        <w:numPr>
          <w:ilvl w:val="0"/>
          <w:numId w:val="0"/>
        </w:numPr>
        <w:rPr>
          <w:rFonts w:ascii="Calibri" w:hAnsi="Calibri" w:cs="Calibri"/>
        </w:rPr>
      </w:pPr>
    </w:p>
    <w:p w14:paraId="79818307" w14:textId="77777777" w:rsidR="00CB3646" w:rsidRPr="00671263" w:rsidRDefault="00CB3646" w:rsidP="00CB3646">
      <w:pPr>
        <w:pStyle w:val="ListNumber"/>
        <w:rPr>
          <w:rFonts w:ascii="Calibri" w:hAnsi="Calibri" w:cs="Calibri"/>
        </w:rPr>
      </w:pPr>
      <w:proofErr w:type="spellStart"/>
      <w:r w:rsidRPr="00671263">
        <w:rPr>
          <w:rFonts w:ascii="Calibri" w:hAnsi="Calibri" w:cs="Calibri"/>
          <w:b/>
        </w:rPr>
        <w:t>Species_Master_List</w:t>
      </w:r>
      <w:proofErr w:type="spellEnd"/>
      <w:r w:rsidRPr="00671263">
        <w:rPr>
          <w:rFonts w:ascii="Calibri" w:hAnsi="Calibri" w:cs="Calibri"/>
          <w:b/>
        </w:rPr>
        <w:t xml:space="preserve"> </w:t>
      </w:r>
      <w:r w:rsidRPr="00671263">
        <w:rPr>
          <w:rFonts w:ascii="Calibri" w:hAnsi="Calibri" w:cs="Calibri"/>
        </w:rPr>
        <w:t>is a table containing a master listing of all Ontario flora and fauna that are of interest to the Ontario Ministry of Natural Resources and Forestry. A unique Element ID is assigned to each element that identifies either: a specific species/subspecies/variety, a grouping or category of species. Where applicable, various element significance rankings (</w:t>
      </w:r>
      <w:proofErr w:type="gramStart"/>
      <w:r w:rsidRPr="00671263">
        <w:rPr>
          <w:rFonts w:ascii="Calibri" w:hAnsi="Calibri" w:cs="Calibri"/>
        </w:rPr>
        <w:t>e.g.</w:t>
      </w:r>
      <w:proofErr w:type="gramEnd"/>
      <w:r w:rsidRPr="00671263">
        <w:rPr>
          <w:rFonts w:ascii="Calibri" w:hAnsi="Calibri" w:cs="Calibri"/>
        </w:rPr>
        <w:t xml:space="preserve"> Sensitivity, Provincially Tracked, COSEWIC status, SARA status, etc.) are included in the master list. This table can be joined to ‘</w:t>
      </w:r>
      <w:proofErr w:type="spellStart"/>
      <w:r w:rsidRPr="00671263">
        <w:rPr>
          <w:rFonts w:ascii="Calibri" w:hAnsi="Calibri" w:cs="Calibri"/>
        </w:rPr>
        <w:t>PC_Obs_Notable_Species</w:t>
      </w:r>
      <w:proofErr w:type="spellEnd"/>
      <w:r w:rsidRPr="00671263">
        <w:rPr>
          <w:rFonts w:ascii="Calibri" w:hAnsi="Calibri" w:cs="Calibri"/>
        </w:rPr>
        <w:t>’ using the instructions provided below.</w:t>
      </w:r>
    </w:p>
    <w:p w14:paraId="79818308" w14:textId="77777777" w:rsidR="00947BE5" w:rsidRPr="00671263" w:rsidRDefault="00947BE5" w:rsidP="00947BE5">
      <w:pPr>
        <w:pStyle w:val="ListNumber"/>
        <w:numPr>
          <w:ilvl w:val="0"/>
          <w:numId w:val="0"/>
        </w:numPr>
        <w:rPr>
          <w:rFonts w:ascii="Calibri" w:hAnsi="Calibri" w:cs="Calibri"/>
        </w:rPr>
      </w:pPr>
    </w:p>
    <w:p w14:paraId="79818309" w14:textId="77777777" w:rsidR="00CB3646" w:rsidRPr="00671263" w:rsidRDefault="00CB3646" w:rsidP="00947BE5">
      <w:pPr>
        <w:pStyle w:val="ListNumber"/>
        <w:rPr>
          <w:rFonts w:ascii="Calibri" w:hAnsi="Calibri" w:cs="Calibri"/>
        </w:rPr>
      </w:pPr>
      <w:proofErr w:type="spellStart"/>
      <w:r w:rsidRPr="00671263">
        <w:rPr>
          <w:rFonts w:ascii="Calibri" w:hAnsi="Calibri" w:cs="Calibri"/>
          <w:b/>
        </w:rPr>
        <w:lastRenderedPageBreak/>
        <w:t>PC_Obs_Notable_Species</w:t>
      </w:r>
      <w:proofErr w:type="spellEnd"/>
      <w:r w:rsidRPr="00671263">
        <w:rPr>
          <w:rFonts w:ascii="Calibri" w:hAnsi="Calibri" w:cs="Calibri"/>
          <w:b/>
        </w:rPr>
        <w:t xml:space="preserve"> (Provi</w:t>
      </w:r>
      <w:r w:rsidR="00947BE5" w:rsidRPr="00671263">
        <w:rPr>
          <w:rFonts w:ascii="Calibri" w:hAnsi="Calibri" w:cs="Calibri"/>
          <w:b/>
        </w:rPr>
        <w:t xml:space="preserve">ncially Tracked Plant Community </w:t>
      </w:r>
      <w:r w:rsidRPr="00671263">
        <w:rPr>
          <w:rFonts w:ascii="Calibri" w:hAnsi="Calibri" w:cs="Calibri"/>
          <w:b/>
        </w:rPr>
        <w:t>Observations Notable Species)</w:t>
      </w:r>
      <w:r w:rsidRPr="00671263">
        <w:rPr>
          <w:rFonts w:ascii="Calibri" w:hAnsi="Calibri" w:cs="Calibri"/>
        </w:rPr>
        <w:t xml:space="preserve"> is a table of notable or tracked species for a Specific Plant Community observation. A notable species can be an invasive species, species of interest, or tracked species. This table can be joined to plant community observations (</w:t>
      </w:r>
      <w:proofErr w:type="spellStart"/>
      <w:r w:rsidRPr="00671263">
        <w:rPr>
          <w:rFonts w:ascii="Calibri" w:hAnsi="Calibri" w:cs="Calibri"/>
        </w:rPr>
        <w:t>PC_Observation</w:t>
      </w:r>
      <w:proofErr w:type="spellEnd"/>
      <w:r w:rsidRPr="00671263">
        <w:rPr>
          <w:rFonts w:ascii="Calibri" w:hAnsi="Calibri" w:cs="Calibri"/>
        </w:rPr>
        <w:t>) by: 1) Join ‘</w:t>
      </w:r>
      <w:proofErr w:type="spellStart"/>
      <w:r w:rsidRPr="00671263">
        <w:rPr>
          <w:rFonts w:ascii="Calibri" w:hAnsi="Calibri" w:cs="Calibri"/>
        </w:rPr>
        <w:t>Species_Element_ID</w:t>
      </w:r>
      <w:proofErr w:type="spellEnd"/>
      <w:r w:rsidRPr="00671263">
        <w:rPr>
          <w:rFonts w:ascii="Calibri" w:hAnsi="Calibri" w:cs="Calibri"/>
        </w:rPr>
        <w:t>’ field in ‘</w:t>
      </w:r>
      <w:proofErr w:type="spellStart"/>
      <w:r w:rsidRPr="00671263">
        <w:rPr>
          <w:rFonts w:ascii="Calibri" w:hAnsi="Calibri" w:cs="Calibri"/>
        </w:rPr>
        <w:t>PC_Obs_Notable_Species</w:t>
      </w:r>
      <w:proofErr w:type="spellEnd"/>
      <w:r w:rsidR="00EC6548" w:rsidRPr="00671263">
        <w:rPr>
          <w:rFonts w:ascii="Calibri" w:hAnsi="Calibri" w:cs="Calibri"/>
        </w:rPr>
        <w:t xml:space="preserve">’ </w:t>
      </w:r>
      <w:r w:rsidRPr="00671263">
        <w:rPr>
          <w:rFonts w:ascii="Calibri" w:hAnsi="Calibri" w:cs="Calibri"/>
        </w:rPr>
        <w:t>table to ‘</w:t>
      </w:r>
      <w:proofErr w:type="spellStart"/>
      <w:r w:rsidRPr="00671263">
        <w:rPr>
          <w:rFonts w:ascii="Calibri" w:hAnsi="Calibri" w:cs="Calibri"/>
        </w:rPr>
        <w:t>Species_Element_ID</w:t>
      </w:r>
      <w:proofErr w:type="spellEnd"/>
      <w:r w:rsidRPr="00671263">
        <w:rPr>
          <w:rFonts w:ascii="Calibri" w:hAnsi="Calibri" w:cs="Calibri"/>
        </w:rPr>
        <w:t>’ field in ‘</w:t>
      </w:r>
      <w:proofErr w:type="spellStart"/>
      <w:r w:rsidRPr="00671263">
        <w:rPr>
          <w:rFonts w:ascii="Calibri" w:hAnsi="Calibri" w:cs="Calibri"/>
        </w:rPr>
        <w:t>Species_Master_List</w:t>
      </w:r>
      <w:proofErr w:type="spellEnd"/>
      <w:r w:rsidRPr="00671263">
        <w:rPr>
          <w:rFonts w:ascii="Calibri" w:hAnsi="Calibri" w:cs="Calibri"/>
        </w:rPr>
        <w:t>’ table, and then 2) Relate</w:t>
      </w:r>
      <w:r w:rsidRPr="00671263">
        <w:rPr>
          <w:rFonts w:ascii="Calibri" w:hAnsi="Calibri" w:cs="Calibri"/>
          <w:color w:val="000000" w:themeColor="text1"/>
        </w:rPr>
        <w:t xml:space="preserve"> ‘OGF_ID’ </w:t>
      </w:r>
      <w:r w:rsidRPr="00671263">
        <w:rPr>
          <w:rFonts w:ascii="Calibri" w:hAnsi="Calibri" w:cs="Calibri"/>
        </w:rPr>
        <w:t>field in ‘</w:t>
      </w:r>
      <w:proofErr w:type="spellStart"/>
      <w:r w:rsidRPr="00671263">
        <w:rPr>
          <w:rFonts w:ascii="Calibri" w:hAnsi="Calibri" w:cs="Calibri"/>
        </w:rPr>
        <w:t>PC_Observation</w:t>
      </w:r>
      <w:proofErr w:type="spellEnd"/>
      <w:r w:rsidRPr="00671263">
        <w:rPr>
          <w:rFonts w:ascii="Calibri" w:hAnsi="Calibri" w:cs="Calibri"/>
        </w:rPr>
        <w:t>’ and ‘</w:t>
      </w:r>
      <w:proofErr w:type="spellStart"/>
      <w:r w:rsidRPr="00671263">
        <w:rPr>
          <w:rFonts w:ascii="Calibri" w:hAnsi="Calibri" w:cs="Calibri"/>
        </w:rPr>
        <w:t>PC_Observation_Id</w:t>
      </w:r>
      <w:proofErr w:type="spellEnd"/>
      <w:r w:rsidRPr="00671263">
        <w:rPr>
          <w:rFonts w:ascii="Calibri" w:hAnsi="Calibri" w:cs="Calibri"/>
        </w:rPr>
        <w:t>’ in ‘</w:t>
      </w:r>
      <w:proofErr w:type="spellStart"/>
      <w:r w:rsidRPr="00671263">
        <w:rPr>
          <w:rFonts w:ascii="Calibri" w:hAnsi="Calibri" w:cs="Calibri"/>
        </w:rPr>
        <w:t>PC_Obs_Notable_Species</w:t>
      </w:r>
      <w:proofErr w:type="spellEnd"/>
      <w:r w:rsidRPr="00671263">
        <w:rPr>
          <w:rFonts w:ascii="Calibri" w:hAnsi="Calibri" w:cs="Calibri"/>
        </w:rPr>
        <w:t>’. There are no notable species for the plant community occurrence layer.</w:t>
      </w:r>
    </w:p>
    <w:p w14:paraId="7981830A" w14:textId="77777777" w:rsidR="00D46C02" w:rsidRDefault="00D46C02" w:rsidP="00225A6F">
      <w:pPr>
        <w:pStyle w:val="ListNumber"/>
        <w:numPr>
          <w:ilvl w:val="0"/>
          <w:numId w:val="0"/>
        </w:numPr>
        <w:spacing w:before="480" w:after="0" w:line="240" w:lineRule="auto"/>
        <w:contextualSpacing w:val="0"/>
        <w:rPr>
          <w:rFonts w:ascii="Calibri" w:hAnsi="Calibri" w:cs="Calibri"/>
        </w:rPr>
      </w:pPr>
    </w:p>
    <w:p w14:paraId="7981830B" w14:textId="77777777" w:rsidR="003356BB" w:rsidRDefault="003356BB" w:rsidP="003356BB">
      <w:pPr>
        <w:pStyle w:val="ListNumber"/>
        <w:numPr>
          <w:ilvl w:val="0"/>
          <w:numId w:val="0"/>
        </w:numPr>
        <w:spacing w:after="0" w:line="240" w:lineRule="auto"/>
        <w:rPr>
          <w:rFonts w:ascii="Calibri" w:hAnsi="Calibri" w:cs="Calibri"/>
          <w:lang w:val="en-US"/>
        </w:rPr>
      </w:pPr>
      <w:r w:rsidRPr="003356BB">
        <w:rPr>
          <w:rFonts w:ascii="Calibri" w:hAnsi="Calibri" w:cs="Calibri"/>
          <w:b/>
          <w:bCs/>
          <w:lang w:val="en-US"/>
        </w:rPr>
        <w:t>Questions?</w:t>
      </w:r>
      <w:r w:rsidRPr="003356BB">
        <w:rPr>
          <w:rFonts w:ascii="Calibri" w:hAnsi="Calibri" w:cs="Calibri"/>
          <w:b/>
          <w:bCs/>
          <w:i/>
          <w:lang w:val="en-US"/>
        </w:rPr>
        <w:t xml:space="preserve"> </w:t>
      </w:r>
      <w:r w:rsidRPr="003356BB">
        <w:rPr>
          <w:rFonts w:ascii="Calibri" w:hAnsi="Calibri" w:cs="Calibri"/>
          <w:lang w:val="en-US"/>
        </w:rPr>
        <w:t xml:space="preserve">Contact the Natural Heritage Information Centre at </w:t>
      </w:r>
      <w:hyperlink r:id="rId12">
        <w:r w:rsidRPr="003356BB">
          <w:rPr>
            <w:rStyle w:val="Hyperlink"/>
            <w:rFonts w:ascii="Calibri" w:hAnsi="Calibri" w:cs="Calibri"/>
            <w:noProof w:val="0"/>
            <w:lang w:val="en-US"/>
          </w:rPr>
          <w:t xml:space="preserve">NHICrequests@ontario.ca </w:t>
        </w:r>
      </w:hyperlink>
      <w:r w:rsidRPr="003356BB">
        <w:rPr>
          <w:rFonts w:ascii="Calibri" w:hAnsi="Calibri" w:cs="Calibri"/>
          <w:lang w:val="en-US"/>
        </w:rPr>
        <w:t>or 705-755-2159.</w:t>
      </w:r>
    </w:p>
    <w:p w14:paraId="7981830C" w14:textId="77777777" w:rsidR="003356BB" w:rsidRDefault="003356BB" w:rsidP="003356BB">
      <w:pPr>
        <w:pStyle w:val="ListNumber"/>
        <w:numPr>
          <w:ilvl w:val="0"/>
          <w:numId w:val="0"/>
        </w:numPr>
        <w:spacing w:after="0" w:line="240" w:lineRule="auto"/>
        <w:rPr>
          <w:rFonts w:ascii="Calibri" w:hAnsi="Calibri" w:cs="Calibri"/>
          <w:lang w:val="en-US"/>
        </w:rPr>
      </w:pPr>
    </w:p>
    <w:p w14:paraId="7981830D" w14:textId="77777777" w:rsidR="00B1339E" w:rsidRPr="00671263" w:rsidRDefault="00B1339E" w:rsidP="003356BB">
      <w:pPr>
        <w:pStyle w:val="ListNumber"/>
        <w:numPr>
          <w:ilvl w:val="0"/>
          <w:numId w:val="0"/>
        </w:numPr>
        <w:spacing w:after="0" w:line="240" w:lineRule="auto"/>
        <w:rPr>
          <w:rFonts w:ascii="Calibri" w:hAnsi="Calibri" w:cs="Calibri"/>
          <w:lang w:val="en-US"/>
        </w:rPr>
      </w:pPr>
      <w:r w:rsidRPr="00671263">
        <w:rPr>
          <w:rFonts w:ascii="Calibri" w:hAnsi="Calibri" w:cs="Calibri"/>
        </w:rPr>
        <w:t>Some of the information in this document may not be compatible with assistive technologies. If you need any of the information in an alternate format, please contact</w:t>
      </w:r>
      <w:r w:rsidR="00225A6F" w:rsidRPr="00671263">
        <w:rPr>
          <w:rFonts w:ascii="Calibri" w:hAnsi="Calibri" w:cs="Calibri"/>
        </w:rPr>
        <w:t xml:space="preserve"> </w:t>
      </w:r>
      <w:hyperlink r:id="rId13" w:history="1">
        <w:r w:rsidR="00225A6F" w:rsidRPr="00671263">
          <w:rPr>
            <w:rStyle w:val="Hyperlink"/>
            <w:rFonts w:ascii="Calibri" w:hAnsi="Calibri" w:cs="Calibri"/>
            <w:noProof w:val="0"/>
          </w:rPr>
          <w:t>NHICrequests@ontario.ca</w:t>
        </w:r>
      </w:hyperlink>
      <w:r w:rsidR="00225A6F" w:rsidRPr="00671263">
        <w:rPr>
          <w:rFonts w:ascii="Calibri" w:hAnsi="Calibri" w:cs="Calibri"/>
        </w:rPr>
        <w:t>.</w:t>
      </w:r>
    </w:p>
    <w:sectPr w:rsidR="00B1339E" w:rsidRPr="00671263" w:rsidSect="00225A6F">
      <w:headerReference w:type="default" r:id="rId14"/>
      <w:footerReference w:type="default" r:id="rId15"/>
      <w:pgSz w:w="12240" w:h="15840"/>
      <w:pgMar w:top="851" w:right="1440" w:bottom="851"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6E179" w14:textId="77777777" w:rsidR="00B329D6" w:rsidRDefault="00B329D6" w:rsidP="003D3E11">
      <w:pPr>
        <w:spacing w:after="0" w:line="240" w:lineRule="auto"/>
      </w:pPr>
      <w:r>
        <w:separator/>
      </w:r>
    </w:p>
  </w:endnote>
  <w:endnote w:type="continuationSeparator" w:id="0">
    <w:p w14:paraId="11494FA1" w14:textId="77777777" w:rsidR="00B329D6" w:rsidRDefault="00B329D6" w:rsidP="003D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7263008"/>
      <w:docPartObj>
        <w:docPartGallery w:val="Page Numbers (Bottom of Page)"/>
        <w:docPartUnique/>
      </w:docPartObj>
    </w:sdtPr>
    <w:sdtEndPr>
      <w:rPr>
        <w:noProof/>
      </w:rPr>
    </w:sdtEndPr>
    <w:sdtContent>
      <w:p w14:paraId="79818315" w14:textId="77777777" w:rsidR="00DB0DD8" w:rsidRDefault="00DB0DD8">
        <w:pPr>
          <w:pStyle w:val="Footer"/>
        </w:pPr>
        <w:r>
          <w:fldChar w:fldCharType="begin"/>
        </w:r>
        <w:r>
          <w:instrText xml:space="preserve"> PAGE   \* MERGEFORMAT </w:instrText>
        </w:r>
        <w:r>
          <w:fldChar w:fldCharType="separate"/>
        </w:r>
        <w:r w:rsidR="0037088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BA7F8" w14:textId="77777777" w:rsidR="00B329D6" w:rsidRDefault="00B329D6" w:rsidP="003D3E11">
      <w:pPr>
        <w:spacing w:after="0" w:line="240" w:lineRule="auto"/>
      </w:pPr>
      <w:r>
        <w:separator/>
      </w:r>
    </w:p>
  </w:footnote>
  <w:footnote w:type="continuationSeparator" w:id="0">
    <w:p w14:paraId="29D6AADD" w14:textId="77777777" w:rsidR="00B329D6" w:rsidRDefault="00B329D6" w:rsidP="003D3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18312" w14:textId="77777777" w:rsidR="00947BE5" w:rsidRPr="00671263" w:rsidRDefault="00671263" w:rsidP="00947BE5">
    <w:pPr>
      <w:pStyle w:val="Header"/>
      <w:rPr>
        <w:rFonts w:asciiTheme="minorHAnsi" w:hAnsiTheme="minorHAnsi" w:cstheme="minorHAnsi"/>
      </w:rPr>
    </w:pPr>
    <w:r>
      <w:rPr>
        <w:noProof/>
      </w:rPr>
      <w:drawing>
        <wp:anchor distT="0" distB="0" distL="114300" distR="114300" simplePos="0" relativeHeight="251658240" behindDoc="1" locked="0" layoutInCell="1" allowOverlap="1" wp14:anchorId="79818316" wp14:editId="1614808A">
          <wp:simplePos x="0" y="0"/>
          <wp:positionH relativeFrom="column">
            <wp:posOffset>0</wp:posOffset>
          </wp:positionH>
          <wp:positionV relativeFrom="paragraph">
            <wp:posOffset>5644</wp:posOffset>
          </wp:positionV>
          <wp:extent cx="1213558" cy="485423"/>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558" cy="485423"/>
                  </a:xfrm>
                  <a:prstGeom prst="rect">
                    <a:avLst/>
                  </a:prstGeom>
                </pic:spPr>
              </pic:pic>
            </a:graphicData>
          </a:graphic>
          <wp14:sizeRelH relativeFrom="page">
            <wp14:pctWidth>0</wp14:pctWidth>
          </wp14:sizeRelH>
          <wp14:sizeRelV relativeFrom="page">
            <wp14:pctHeight>0</wp14:pctHeight>
          </wp14:sizeRelV>
        </wp:anchor>
      </w:drawing>
    </w:r>
    <w:r w:rsidR="00947BE5" w:rsidRPr="00671263">
      <w:rPr>
        <w:rFonts w:asciiTheme="minorHAnsi" w:hAnsiTheme="minorHAnsi" w:cstheme="minorHAnsi"/>
      </w:rPr>
      <w:ptab w:relativeTo="margin" w:alignment="center" w:leader="none"/>
    </w:r>
    <w:r w:rsidR="00947BE5" w:rsidRPr="00671263">
      <w:rPr>
        <w:rFonts w:asciiTheme="minorHAnsi" w:hAnsiTheme="minorHAnsi" w:cstheme="minorHAnsi"/>
      </w:rPr>
      <w:ptab w:relativeTo="margin" w:alignment="right" w:leader="none"/>
    </w:r>
    <w:r w:rsidR="00947BE5" w:rsidRPr="00671263">
      <w:rPr>
        <w:rFonts w:asciiTheme="minorHAnsi" w:hAnsiTheme="minorHAnsi" w:cstheme="minorHAnsi"/>
      </w:rPr>
      <w:t>Ministry of Natural Resources and Forestry</w:t>
    </w:r>
  </w:p>
  <w:p w14:paraId="79818313" w14:textId="77777777" w:rsidR="00947BE5" w:rsidRPr="00671263" w:rsidRDefault="00947BE5" w:rsidP="00947BE5">
    <w:pPr>
      <w:pStyle w:val="Header"/>
      <w:jc w:val="right"/>
      <w:rPr>
        <w:rFonts w:asciiTheme="minorHAnsi" w:hAnsiTheme="minorHAnsi" w:cstheme="minorHAnsi"/>
      </w:rPr>
    </w:pPr>
    <w:r w:rsidRPr="00671263">
      <w:rPr>
        <w:rFonts w:asciiTheme="minorHAnsi" w:hAnsiTheme="minorHAnsi" w:cstheme="minorHAnsi"/>
      </w:rPr>
      <w:t>Natural Heritage Information Centre</w:t>
    </w:r>
  </w:p>
  <w:p w14:paraId="79818314" w14:textId="77777777" w:rsidR="00947BE5" w:rsidRPr="00671263" w:rsidRDefault="00C31DF7" w:rsidP="00947BE5">
    <w:pPr>
      <w:pStyle w:val="Header"/>
      <w:spacing w:after="240"/>
      <w:jc w:val="right"/>
      <w:rPr>
        <w:rFonts w:asciiTheme="minorHAnsi" w:hAnsiTheme="minorHAnsi" w:cstheme="minorHAnsi"/>
      </w:rPr>
    </w:pPr>
    <w:hyperlink r:id="rId2" w:history="1">
      <w:r w:rsidR="00947BE5" w:rsidRPr="00671263">
        <w:rPr>
          <w:rStyle w:val="Hyperlink"/>
          <w:rFonts w:asciiTheme="minorHAnsi" w:eastAsiaTheme="majorEastAsia" w:hAnsiTheme="minorHAnsi" w:cstheme="minorHAnsi"/>
        </w:rPr>
        <w:t>NHICrequests@ontario.ca</w:t>
      </w:r>
    </w:hyperlink>
    <w:r w:rsidR="00947BE5" w:rsidRPr="00671263">
      <w:rPr>
        <w:rFonts w:asciiTheme="minorHAnsi" w:hAnsiTheme="minorHAnsi" w:cstheme="minorHAnsi"/>
      </w:rPr>
      <w:t>, 705-755-2159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6053C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FC8AE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4A88E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B44B8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082E9D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0011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5A22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DA8A3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B620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F2D4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3A10A0A"/>
    <w:multiLevelType w:val="hybridMultilevel"/>
    <w:tmpl w:val="BD9A655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4B3"/>
    <w:rsid w:val="0002777A"/>
    <w:rsid w:val="000760FD"/>
    <w:rsid w:val="000A2D56"/>
    <w:rsid w:val="000F64B3"/>
    <w:rsid w:val="00112A67"/>
    <w:rsid w:val="001B50CA"/>
    <w:rsid w:val="001C3F87"/>
    <w:rsid w:val="002013CE"/>
    <w:rsid w:val="00205E86"/>
    <w:rsid w:val="00225A6F"/>
    <w:rsid w:val="00231151"/>
    <w:rsid w:val="00322D52"/>
    <w:rsid w:val="003356BB"/>
    <w:rsid w:val="003402A7"/>
    <w:rsid w:val="0037088A"/>
    <w:rsid w:val="00373865"/>
    <w:rsid w:val="003D3E11"/>
    <w:rsid w:val="003E6352"/>
    <w:rsid w:val="003E7986"/>
    <w:rsid w:val="003F2B92"/>
    <w:rsid w:val="003F460B"/>
    <w:rsid w:val="004517F5"/>
    <w:rsid w:val="004650E5"/>
    <w:rsid w:val="004D5192"/>
    <w:rsid w:val="004E3548"/>
    <w:rsid w:val="004F52B6"/>
    <w:rsid w:val="00523EBC"/>
    <w:rsid w:val="005906E4"/>
    <w:rsid w:val="005A4639"/>
    <w:rsid w:val="005C5F26"/>
    <w:rsid w:val="006217F2"/>
    <w:rsid w:val="00652639"/>
    <w:rsid w:val="00671263"/>
    <w:rsid w:val="006B39C3"/>
    <w:rsid w:val="00746B81"/>
    <w:rsid w:val="007A158E"/>
    <w:rsid w:val="007A3087"/>
    <w:rsid w:val="007B0199"/>
    <w:rsid w:val="008432DF"/>
    <w:rsid w:val="008819D6"/>
    <w:rsid w:val="00883D54"/>
    <w:rsid w:val="008D6FF0"/>
    <w:rsid w:val="008E19F1"/>
    <w:rsid w:val="009304E6"/>
    <w:rsid w:val="009406C8"/>
    <w:rsid w:val="00947BE5"/>
    <w:rsid w:val="00964CBE"/>
    <w:rsid w:val="00A37FC0"/>
    <w:rsid w:val="00A57E59"/>
    <w:rsid w:val="00A613AE"/>
    <w:rsid w:val="00B12551"/>
    <w:rsid w:val="00B1339E"/>
    <w:rsid w:val="00B25805"/>
    <w:rsid w:val="00B329D6"/>
    <w:rsid w:val="00B3691D"/>
    <w:rsid w:val="00B57BC4"/>
    <w:rsid w:val="00B7284B"/>
    <w:rsid w:val="00BD2B49"/>
    <w:rsid w:val="00C20862"/>
    <w:rsid w:val="00C31DF7"/>
    <w:rsid w:val="00C81A97"/>
    <w:rsid w:val="00C90B72"/>
    <w:rsid w:val="00CB3646"/>
    <w:rsid w:val="00D46C02"/>
    <w:rsid w:val="00DA7CAF"/>
    <w:rsid w:val="00DB0DD8"/>
    <w:rsid w:val="00DC0849"/>
    <w:rsid w:val="00DE4D28"/>
    <w:rsid w:val="00DF5DB9"/>
    <w:rsid w:val="00E00C2D"/>
    <w:rsid w:val="00E21304"/>
    <w:rsid w:val="00EC1AE6"/>
    <w:rsid w:val="00EC6548"/>
    <w:rsid w:val="00ED7F7A"/>
    <w:rsid w:val="00F0239F"/>
    <w:rsid w:val="00FF10B3"/>
    <w:rsid w:val="00FF2F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182FE"/>
  <w15:docId w15:val="{4FA19620-E821-4683-81E0-AF686554E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4"/>
        <w:szCs w:val="24"/>
        <w:lang w:val="en-CA" w:eastAsia="en-CA"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0" w:qFormat="1"/>
    <w:lsdException w:name="Emphasis" w:locked="0" w:uiPriority="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D6FF0"/>
    <w:pPr>
      <w:spacing w:after="210" w:line="276" w:lineRule="auto"/>
    </w:pPr>
  </w:style>
  <w:style w:type="paragraph" w:styleId="Heading1">
    <w:name w:val="heading 1"/>
    <w:basedOn w:val="Title"/>
    <w:next w:val="Normal"/>
    <w:link w:val="Heading1Char"/>
    <w:qFormat/>
    <w:rsid w:val="00F0239F"/>
    <w:pPr>
      <w:spacing w:before="360"/>
      <w:outlineLvl w:val="0"/>
    </w:pPr>
    <w:rPr>
      <w:rFonts w:cs="Arial"/>
      <w:color w:val="000000"/>
      <w:sz w:val="32"/>
      <w:szCs w:val="36"/>
    </w:rPr>
  </w:style>
  <w:style w:type="paragraph" w:styleId="Heading2">
    <w:name w:val="heading 2"/>
    <w:basedOn w:val="Normal"/>
    <w:next w:val="Normal"/>
    <w:link w:val="Heading2Char"/>
    <w:unhideWhenUsed/>
    <w:qFormat/>
    <w:rsid w:val="00F0239F"/>
    <w:pPr>
      <w:keepNext/>
      <w:keepLines/>
      <w:spacing w:before="200" w:after="120"/>
      <w:outlineLvl w:val="1"/>
    </w:pPr>
    <w:rPr>
      <w:rFonts w:ascii="arial bold" w:eastAsiaTheme="majorEastAsia" w:hAnsi="arial bold" w:cstheme="majorBidi"/>
      <w:b/>
      <w:bCs/>
      <w:color w:val="007A37"/>
      <w:sz w:val="28"/>
      <w:szCs w:val="26"/>
    </w:rPr>
  </w:style>
  <w:style w:type="paragraph" w:styleId="Heading3">
    <w:name w:val="heading 3"/>
    <w:basedOn w:val="Normal"/>
    <w:next w:val="Normal"/>
    <w:link w:val="Heading3Char"/>
    <w:unhideWhenUsed/>
    <w:qFormat/>
    <w:rsid w:val="00ED7F7A"/>
    <w:pPr>
      <w:keepNext/>
      <w:keepLines/>
      <w:spacing w:before="200" w:after="120"/>
      <w:outlineLvl w:val="2"/>
    </w:pPr>
    <w:rPr>
      <w:rFonts w:eastAsiaTheme="majorEastAsia" w:cstheme="majorBidi"/>
      <w:b/>
      <w:bCs/>
      <w:color w:val="000000" w:themeColor="text1"/>
    </w:rPr>
  </w:style>
  <w:style w:type="paragraph" w:styleId="Heading4">
    <w:name w:val="heading 4"/>
    <w:basedOn w:val="Normal"/>
    <w:next w:val="Normal"/>
    <w:link w:val="Heading4Char"/>
    <w:unhideWhenUsed/>
    <w:qFormat/>
    <w:rsid w:val="00A37FC0"/>
    <w:pPr>
      <w:keepNext/>
      <w:keepLines/>
      <w:spacing w:before="200" w:after="0"/>
      <w:outlineLvl w:val="3"/>
    </w:pPr>
    <w:rPr>
      <w:rFonts w:asciiTheme="minorHAnsi" w:eastAsiaTheme="majorEastAsia" w:hAnsiTheme="minorHAnsi" w:cstheme="majorBidi"/>
      <w:b/>
      <w:bCs/>
      <w:iCs/>
      <w:color w:val="404040" w:themeColor="text1" w:themeTint="BF"/>
      <w:sz w:val="28"/>
    </w:rPr>
  </w:style>
  <w:style w:type="paragraph" w:styleId="Heading5">
    <w:name w:val="heading 5"/>
    <w:basedOn w:val="Normal"/>
    <w:next w:val="Normal"/>
    <w:link w:val="Heading5Char"/>
    <w:unhideWhenUsed/>
    <w:qFormat/>
    <w:rsid w:val="00A37FC0"/>
    <w:pPr>
      <w:keepNext/>
      <w:keepLines/>
      <w:spacing w:before="200" w:after="0"/>
      <w:outlineLvl w:val="4"/>
    </w:pPr>
    <w:rPr>
      <w:rFonts w:eastAsiaTheme="majorEastAsia" w:cstheme="majorBidi"/>
      <w:b/>
      <w:color w:val="000000" w:themeColor="text1"/>
      <w:sz w:val="26"/>
    </w:rPr>
  </w:style>
  <w:style w:type="paragraph" w:styleId="Heading6">
    <w:name w:val="heading 6"/>
    <w:basedOn w:val="Normal"/>
    <w:next w:val="Normal"/>
    <w:link w:val="Heading6Char"/>
    <w:semiHidden/>
    <w:unhideWhenUsed/>
    <w:qFormat/>
    <w:locked/>
    <w:rsid w:val="00A37FC0"/>
    <w:pPr>
      <w:keepNext/>
      <w:keepLines/>
      <w:spacing w:before="200" w:after="0"/>
      <w:outlineLvl w:val="5"/>
    </w:pPr>
    <w:rPr>
      <w:rFonts w:asciiTheme="majorHAnsi" w:eastAsiaTheme="majorEastAsia" w:hAnsiTheme="majorHAnsi" w:cstheme="majorBidi"/>
      <w:b/>
      <w:iCs/>
      <w:color w:val="7F7F7F" w:themeColor="text1" w:themeTint="80"/>
      <w:sz w:val="26"/>
    </w:rPr>
  </w:style>
  <w:style w:type="paragraph" w:styleId="Heading7">
    <w:name w:val="heading 7"/>
    <w:basedOn w:val="Normal"/>
    <w:next w:val="Normal"/>
    <w:link w:val="Heading7Char"/>
    <w:semiHidden/>
    <w:unhideWhenUsed/>
    <w:qFormat/>
    <w:locked/>
    <w:rsid w:val="00A37FC0"/>
    <w:pPr>
      <w:keepNext/>
      <w:keepLines/>
      <w:spacing w:before="200" w:after="0"/>
      <w:outlineLvl w:val="6"/>
    </w:pPr>
    <w:rPr>
      <w:rFonts w:asciiTheme="majorHAnsi" w:eastAsiaTheme="majorEastAsia" w:hAnsiTheme="majorHAnsi" w:cstheme="majorBidi"/>
      <w:b/>
      <w:iCs/>
      <w:color w:val="404040" w:themeColor="text1" w:themeTint="BF"/>
    </w:rPr>
  </w:style>
  <w:style w:type="paragraph" w:styleId="Heading8">
    <w:name w:val="heading 8"/>
    <w:basedOn w:val="Normal"/>
    <w:next w:val="Normal"/>
    <w:link w:val="Heading8Char"/>
    <w:semiHidden/>
    <w:unhideWhenUsed/>
    <w:qFormat/>
    <w:locked/>
    <w:rsid w:val="00A37FC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locked/>
    <w:rsid w:val="004517F5"/>
    <w:pPr>
      <w:keepNext/>
      <w:keepLines/>
      <w:spacing w:before="200" w:after="0"/>
      <w:outlineLvl w:val="8"/>
    </w:pPr>
    <w:rPr>
      <w:rFonts w:asciiTheme="majorHAnsi" w:eastAsiaTheme="majorEastAsia" w:hAnsiTheme="majorHAnsi" w:cstheme="majorBid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basedOn w:val="DefaultParagraphFont"/>
    <w:uiPriority w:val="1"/>
    <w:qFormat/>
    <w:rsid w:val="00B57BC4"/>
    <w:rPr>
      <w:i/>
      <w:lang w:val="fr-CA"/>
    </w:rPr>
  </w:style>
  <w:style w:type="paragraph" w:customStyle="1" w:styleId="Tabletitle">
    <w:name w:val="Table title"/>
    <w:basedOn w:val="Normal"/>
    <w:qFormat/>
    <w:rsid w:val="00DC0849"/>
    <w:pPr>
      <w:spacing w:before="160" w:after="120" w:line="240" w:lineRule="auto"/>
    </w:pPr>
    <w:rPr>
      <w:b/>
      <w:sz w:val="26"/>
    </w:rPr>
  </w:style>
  <w:style w:type="character" w:customStyle="1" w:styleId="Heading1Char">
    <w:name w:val="Heading 1 Char"/>
    <w:link w:val="Heading1"/>
    <w:rsid w:val="00F0239F"/>
    <w:rPr>
      <w:rFonts w:eastAsiaTheme="majorEastAsia" w:cs="Arial"/>
      <w:color w:val="000000"/>
      <w:sz w:val="32"/>
      <w:szCs w:val="36"/>
    </w:rPr>
  </w:style>
  <w:style w:type="paragraph" w:styleId="Title">
    <w:name w:val="Title"/>
    <w:basedOn w:val="Normal"/>
    <w:next w:val="Normal"/>
    <w:link w:val="TitleChar"/>
    <w:qFormat/>
    <w:rsid w:val="00652639"/>
    <w:pPr>
      <w:tabs>
        <w:tab w:val="left" w:pos="2535"/>
      </w:tabs>
      <w:spacing w:before="400" w:after="400"/>
    </w:pPr>
    <w:rPr>
      <w:rFonts w:eastAsiaTheme="majorEastAsia" w:cstheme="majorBidi"/>
      <w:sz w:val="48"/>
      <w:szCs w:val="52"/>
    </w:rPr>
  </w:style>
  <w:style w:type="character" w:customStyle="1" w:styleId="TitleChar">
    <w:name w:val="Title Char"/>
    <w:link w:val="Title"/>
    <w:rsid w:val="00652639"/>
    <w:rPr>
      <w:rFonts w:eastAsiaTheme="majorEastAsia" w:cstheme="majorBidi"/>
      <w:sz w:val="48"/>
      <w:szCs w:val="52"/>
    </w:rPr>
  </w:style>
  <w:style w:type="character" w:customStyle="1" w:styleId="Heading2Char">
    <w:name w:val="Heading 2 Char"/>
    <w:basedOn w:val="DefaultParagraphFont"/>
    <w:link w:val="Heading2"/>
    <w:rsid w:val="00F0239F"/>
    <w:rPr>
      <w:rFonts w:ascii="arial bold" w:eastAsiaTheme="majorEastAsia" w:hAnsi="arial bold" w:cstheme="majorBidi"/>
      <w:b/>
      <w:bCs/>
      <w:color w:val="007A37"/>
      <w:sz w:val="28"/>
      <w:szCs w:val="26"/>
    </w:rPr>
  </w:style>
  <w:style w:type="character" w:customStyle="1" w:styleId="Heading3Char">
    <w:name w:val="Heading 3 Char"/>
    <w:basedOn w:val="DefaultParagraphFont"/>
    <w:link w:val="Heading3"/>
    <w:rsid w:val="00ED7F7A"/>
    <w:rPr>
      <w:rFonts w:eastAsiaTheme="majorEastAsia" w:cstheme="majorBidi"/>
      <w:b/>
      <w:bCs/>
      <w:color w:val="000000" w:themeColor="text1"/>
    </w:rPr>
  </w:style>
  <w:style w:type="character" w:customStyle="1" w:styleId="Heading4Char">
    <w:name w:val="Heading 4 Char"/>
    <w:basedOn w:val="DefaultParagraphFont"/>
    <w:link w:val="Heading4"/>
    <w:rsid w:val="00A37FC0"/>
    <w:rPr>
      <w:rFonts w:asciiTheme="minorHAnsi" w:eastAsiaTheme="majorEastAsia" w:hAnsiTheme="minorHAnsi" w:cstheme="majorBidi"/>
      <w:b/>
      <w:bCs/>
      <w:iCs/>
      <w:color w:val="404040" w:themeColor="text1" w:themeTint="BF"/>
      <w:sz w:val="28"/>
    </w:rPr>
  </w:style>
  <w:style w:type="character" w:customStyle="1" w:styleId="Heading5Char">
    <w:name w:val="Heading 5 Char"/>
    <w:basedOn w:val="DefaultParagraphFont"/>
    <w:link w:val="Heading5"/>
    <w:rsid w:val="00A37FC0"/>
    <w:rPr>
      <w:rFonts w:eastAsiaTheme="majorEastAsia" w:cstheme="majorBidi"/>
      <w:b/>
      <w:color w:val="000000" w:themeColor="text1"/>
      <w:sz w:val="26"/>
    </w:rPr>
  </w:style>
  <w:style w:type="character" w:customStyle="1" w:styleId="Heading6Char">
    <w:name w:val="Heading 6 Char"/>
    <w:basedOn w:val="DefaultParagraphFont"/>
    <w:link w:val="Heading6"/>
    <w:semiHidden/>
    <w:rsid w:val="00A37FC0"/>
    <w:rPr>
      <w:rFonts w:asciiTheme="majorHAnsi" w:eastAsiaTheme="majorEastAsia" w:hAnsiTheme="majorHAnsi" w:cstheme="majorBidi"/>
      <w:b/>
      <w:iCs/>
      <w:color w:val="7F7F7F" w:themeColor="text1" w:themeTint="80"/>
      <w:sz w:val="26"/>
    </w:rPr>
  </w:style>
  <w:style w:type="paragraph" w:styleId="Caption">
    <w:name w:val="caption"/>
    <w:basedOn w:val="Normal"/>
    <w:next w:val="Normal"/>
    <w:qFormat/>
    <w:rsid w:val="00883D54"/>
    <w:pPr>
      <w:spacing w:before="120" w:after="120" w:line="240" w:lineRule="auto"/>
    </w:pPr>
  </w:style>
  <w:style w:type="character" w:styleId="Strong">
    <w:name w:val="Strong"/>
    <w:basedOn w:val="DefaultParagraphFont"/>
    <w:qFormat/>
    <w:rsid w:val="00B57BC4"/>
    <w:rPr>
      <w:b/>
      <w:bCs/>
    </w:rPr>
  </w:style>
  <w:style w:type="paragraph" w:customStyle="1" w:styleId="Subheading">
    <w:name w:val="Subheading"/>
    <w:basedOn w:val="Subtitle"/>
    <w:qFormat/>
    <w:rsid w:val="00652639"/>
    <w:pPr>
      <w:spacing w:before="360" w:after="240"/>
    </w:pPr>
    <w:rPr>
      <w:rFonts w:ascii="arial bold" w:hAnsi="arial bold"/>
      <w:b/>
      <w:i w:val="0"/>
      <w:color w:val="auto"/>
      <w:spacing w:val="0"/>
      <w:sz w:val="28"/>
    </w:rPr>
  </w:style>
  <w:style w:type="paragraph" w:styleId="TOCHeading">
    <w:name w:val="TOC Heading"/>
    <w:basedOn w:val="Heading1"/>
    <w:next w:val="Normal"/>
    <w:uiPriority w:val="39"/>
    <w:semiHidden/>
    <w:unhideWhenUsed/>
    <w:qFormat/>
    <w:rsid w:val="00DF5DB9"/>
    <w:pPr>
      <w:keepNext/>
      <w:keepLines/>
      <w:tabs>
        <w:tab w:val="clear" w:pos="2535"/>
      </w:tabs>
      <w:spacing w:after="240" w:line="240" w:lineRule="auto"/>
      <w:outlineLvl w:val="9"/>
    </w:pPr>
    <w:rPr>
      <w:rFonts w:cstheme="majorBidi"/>
      <w:b/>
      <w:bCs/>
      <w:color w:val="000000" w:themeColor="text1"/>
      <w:sz w:val="36"/>
      <w:szCs w:val="28"/>
    </w:rPr>
  </w:style>
  <w:style w:type="table" w:styleId="TableGrid">
    <w:name w:val="Table Grid"/>
    <w:basedOn w:val="TableNormal"/>
    <w:uiPriority w:val="59"/>
    <w:locked/>
    <w:rsid w:val="003D3E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locked/>
    <w:rsid w:val="003D3E1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25805"/>
  </w:style>
  <w:style w:type="paragraph" w:styleId="Footer">
    <w:name w:val="footer"/>
    <w:basedOn w:val="Normal"/>
    <w:link w:val="FooterChar"/>
    <w:uiPriority w:val="99"/>
    <w:rsid w:val="004517F5"/>
    <w:pPr>
      <w:tabs>
        <w:tab w:val="center" w:pos="4680"/>
        <w:tab w:val="right" w:pos="9360"/>
      </w:tabs>
      <w:spacing w:after="0" w:line="240" w:lineRule="auto"/>
      <w:jc w:val="right"/>
    </w:pPr>
  </w:style>
  <w:style w:type="character" w:customStyle="1" w:styleId="FooterChar">
    <w:name w:val="Footer Char"/>
    <w:basedOn w:val="DefaultParagraphFont"/>
    <w:link w:val="Footer"/>
    <w:uiPriority w:val="99"/>
    <w:rsid w:val="00B25805"/>
  </w:style>
  <w:style w:type="paragraph" w:styleId="BalloonText">
    <w:name w:val="Balloon Text"/>
    <w:basedOn w:val="Normal"/>
    <w:link w:val="BalloonTextChar"/>
    <w:uiPriority w:val="99"/>
    <w:semiHidden/>
    <w:unhideWhenUsed/>
    <w:locked/>
    <w:rsid w:val="003D3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E11"/>
    <w:rPr>
      <w:rFonts w:ascii="Tahoma" w:hAnsi="Tahoma" w:cs="Tahoma"/>
      <w:sz w:val="16"/>
      <w:szCs w:val="16"/>
    </w:rPr>
  </w:style>
  <w:style w:type="paragraph" w:styleId="NoSpacing">
    <w:name w:val="No Spacing"/>
    <w:uiPriority w:val="1"/>
    <w:qFormat/>
    <w:rsid w:val="00231151"/>
  </w:style>
  <w:style w:type="character" w:styleId="Hyperlink">
    <w:name w:val="Hyperlink"/>
    <w:basedOn w:val="DefaultParagraphFont"/>
    <w:uiPriority w:val="99"/>
    <w:rsid w:val="003402A7"/>
    <w:rPr>
      <w:rFonts w:ascii="Arial" w:hAnsi="Arial"/>
      <w:noProof/>
      <w:color w:val="0000FF"/>
      <w:u w:val="single" w:color="0000FF"/>
    </w:rPr>
  </w:style>
  <w:style w:type="paragraph" w:styleId="TOC1">
    <w:name w:val="toc 1"/>
    <w:basedOn w:val="Normal"/>
    <w:next w:val="Normal"/>
    <w:autoRedefine/>
    <w:uiPriority w:val="39"/>
    <w:unhideWhenUsed/>
    <w:rsid w:val="003E7986"/>
    <w:pPr>
      <w:tabs>
        <w:tab w:val="right" w:leader="dot" w:pos="9350"/>
      </w:tabs>
      <w:spacing w:after="100"/>
    </w:pPr>
    <w:rPr>
      <w:b/>
      <w:sz w:val="28"/>
      <w:szCs w:val="28"/>
    </w:rPr>
  </w:style>
  <w:style w:type="paragraph" w:styleId="TOC2">
    <w:name w:val="toc 2"/>
    <w:basedOn w:val="Normal"/>
    <w:next w:val="Normal"/>
    <w:autoRedefine/>
    <w:uiPriority w:val="39"/>
    <w:unhideWhenUsed/>
    <w:rsid w:val="003E7986"/>
    <w:pPr>
      <w:tabs>
        <w:tab w:val="right" w:leader="dot" w:pos="9350"/>
      </w:tabs>
      <w:spacing w:after="100"/>
      <w:ind w:left="180"/>
    </w:pPr>
  </w:style>
  <w:style w:type="paragraph" w:styleId="TOC3">
    <w:name w:val="toc 3"/>
    <w:basedOn w:val="Normal"/>
    <w:next w:val="Normal"/>
    <w:autoRedefine/>
    <w:uiPriority w:val="39"/>
    <w:unhideWhenUsed/>
    <w:rsid w:val="00DF5DB9"/>
    <w:pPr>
      <w:tabs>
        <w:tab w:val="right" w:leader="dot" w:pos="9350"/>
      </w:tabs>
      <w:spacing w:after="100"/>
      <w:ind w:left="360"/>
    </w:pPr>
    <w:rPr>
      <w:rFonts w:asciiTheme="minorHAnsi" w:hAnsiTheme="minorHAnsi" w:cstheme="minorHAnsi"/>
    </w:rPr>
  </w:style>
  <w:style w:type="paragraph" w:styleId="TOC4">
    <w:name w:val="toc 4"/>
    <w:basedOn w:val="Normal"/>
    <w:next w:val="Normal"/>
    <w:autoRedefine/>
    <w:uiPriority w:val="39"/>
    <w:unhideWhenUsed/>
    <w:rsid w:val="00DF5DB9"/>
    <w:pPr>
      <w:spacing w:after="100"/>
      <w:ind w:left="720"/>
    </w:pPr>
    <w:rPr>
      <w:rFonts w:asciiTheme="minorHAnsi" w:hAnsiTheme="minorHAnsi"/>
      <w:sz w:val="22"/>
    </w:rPr>
  </w:style>
  <w:style w:type="paragraph" w:styleId="ListBullet">
    <w:name w:val="List Bullet"/>
    <w:basedOn w:val="Normal"/>
    <w:uiPriority w:val="99"/>
    <w:rsid w:val="00883D54"/>
    <w:pPr>
      <w:numPr>
        <w:numId w:val="1"/>
      </w:numPr>
      <w:contextualSpacing/>
    </w:pPr>
  </w:style>
  <w:style w:type="paragraph" w:styleId="ListNumber">
    <w:name w:val="List Number"/>
    <w:basedOn w:val="Normal"/>
    <w:uiPriority w:val="99"/>
    <w:rsid w:val="00883D54"/>
    <w:pPr>
      <w:numPr>
        <w:numId w:val="2"/>
      </w:numPr>
      <w:contextualSpacing/>
    </w:pPr>
  </w:style>
  <w:style w:type="paragraph" w:styleId="Date">
    <w:name w:val="Date"/>
    <w:basedOn w:val="Normal"/>
    <w:next w:val="Normal"/>
    <w:link w:val="DateChar"/>
    <w:uiPriority w:val="99"/>
    <w:semiHidden/>
    <w:rsid w:val="00C90B72"/>
  </w:style>
  <w:style w:type="character" w:customStyle="1" w:styleId="DateChar">
    <w:name w:val="Date Char"/>
    <w:basedOn w:val="DefaultParagraphFont"/>
    <w:link w:val="Date"/>
    <w:uiPriority w:val="99"/>
    <w:semiHidden/>
    <w:rsid w:val="008D6FF0"/>
  </w:style>
  <w:style w:type="paragraph" w:customStyle="1" w:styleId="Tablebody">
    <w:name w:val="Table body"/>
    <w:basedOn w:val="NoSpacing"/>
    <w:qFormat/>
    <w:rsid w:val="000A2D56"/>
    <w:pPr>
      <w:keepNext/>
      <w:spacing w:before="40" w:after="40"/>
    </w:pPr>
  </w:style>
  <w:style w:type="character" w:customStyle="1" w:styleId="Heading7Char">
    <w:name w:val="Heading 7 Char"/>
    <w:basedOn w:val="DefaultParagraphFont"/>
    <w:link w:val="Heading7"/>
    <w:semiHidden/>
    <w:rsid w:val="00A37FC0"/>
    <w:rPr>
      <w:rFonts w:asciiTheme="majorHAnsi" w:eastAsiaTheme="majorEastAsia" w:hAnsiTheme="majorHAnsi" w:cstheme="majorBidi"/>
      <w:b/>
      <w:iCs/>
      <w:color w:val="404040" w:themeColor="text1" w:themeTint="BF"/>
    </w:rPr>
  </w:style>
  <w:style w:type="character" w:customStyle="1" w:styleId="Heading9Char">
    <w:name w:val="Heading 9 Char"/>
    <w:basedOn w:val="DefaultParagraphFont"/>
    <w:link w:val="Heading9"/>
    <w:semiHidden/>
    <w:rsid w:val="004517F5"/>
    <w:rPr>
      <w:rFonts w:asciiTheme="majorHAnsi" w:eastAsiaTheme="majorEastAsia" w:hAnsiTheme="majorHAnsi" w:cstheme="majorBidi"/>
      <w:iCs/>
      <w:color w:val="404040" w:themeColor="text1" w:themeTint="BF"/>
      <w:szCs w:val="20"/>
    </w:rPr>
  </w:style>
  <w:style w:type="character" w:customStyle="1" w:styleId="Heading8Char">
    <w:name w:val="Heading 8 Char"/>
    <w:basedOn w:val="DefaultParagraphFont"/>
    <w:link w:val="Heading8"/>
    <w:semiHidden/>
    <w:rsid w:val="00A37FC0"/>
    <w:rPr>
      <w:rFonts w:asciiTheme="majorHAnsi" w:eastAsiaTheme="majorEastAsia" w:hAnsiTheme="majorHAnsi" w:cstheme="majorBidi"/>
      <w:color w:val="404040" w:themeColor="text1" w:themeTint="BF"/>
      <w:szCs w:val="20"/>
    </w:rPr>
  </w:style>
  <w:style w:type="character" w:styleId="IntenseEmphasis">
    <w:name w:val="Intense Emphasis"/>
    <w:basedOn w:val="DefaultParagraphFont"/>
    <w:uiPriority w:val="21"/>
    <w:semiHidden/>
    <w:locked/>
    <w:rsid w:val="00DC0849"/>
    <w:rPr>
      <w:b/>
      <w:bCs/>
      <w:i/>
      <w:iCs/>
      <w:color w:val="404040" w:themeColor="text1" w:themeTint="BF"/>
    </w:rPr>
  </w:style>
  <w:style w:type="paragraph" w:styleId="IntenseQuote">
    <w:name w:val="Intense Quote"/>
    <w:basedOn w:val="Normal"/>
    <w:next w:val="Normal"/>
    <w:link w:val="IntenseQuoteChar"/>
    <w:uiPriority w:val="30"/>
    <w:semiHidden/>
    <w:locked/>
    <w:rsid w:val="00DC0849"/>
    <w:pPr>
      <w:pBdr>
        <w:bottom w:val="single" w:sz="4" w:space="4" w:color="9BBB59" w:themeColor="accent3"/>
      </w:pBdr>
      <w:spacing w:before="200" w:after="280"/>
      <w:ind w:left="936" w:right="936"/>
    </w:pPr>
    <w:rPr>
      <w:b/>
      <w:bCs/>
      <w:i/>
      <w:iCs/>
      <w:color w:val="404040" w:themeColor="text1" w:themeTint="BF"/>
    </w:rPr>
  </w:style>
  <w:style w:type="character" w:customStyle="1" w:styleId="IntenseQuoteChar">
    <w:name w:val="Intense Quote Char"/>
    <w:basedOn w:val="DefaultParagraphFont"/>
    <w:link w:val="IntenseQuote"/>
    <w:uiPriority w:val="30"/>
    <w:semiHidden/>
    <w:rsid w:val="00B25805"/>
    <w:rPr>
      <w:b/>
      <w:bCs/>
      <w:i/>
      <w:iCs/>
      <w:color w:val="404040" w:themeColor="text1" w:themeTint="BF"/>
    </w:rPr>
  </w:style>
  <w:style w:type="paragraph" w:styleId="Subtitle">
    <w:name w:val="Subtitle"/>
    <w:basedOn w:val="Normal"/>
    <w:next w:val="Normal"/>
    <w:link w:val="SubtitleChar"/>
    <w:uiPriority w:val="11"/>
    <w:semiHidden/>
    <w:locked/>
    <w:rsid w:val="00DC0849"/>
    <w:pPr>
      <w:numPr>
        <w:ilvl w:val="1"/>
      </w:numPr>
    </w:pPr>
    <w:rPr>
      <w:rFonts w:asciiTheme="majorHAnsi" w:eastAsiaTheme="majorEastAsia" w:hAnsiTheme="majorHAnsi" w:cstheme="majorBidi"/>
      <w:i/>
      <w:iCs/>
      <w:color w:val="00B050"/>
      <w:spacing w:val="15"/>
    </w:rPr>
  </w:style>
  <w:style w:type="character" w:customStyle="1" w:styleId="SubtitleChar">
    <w:name w:val="Subtitle Char"/>
    <w:basedOn w:val="DefaultParagraphFont"/>
    <w:link w:val="Subtitle"/>
    <w:uiPriority w:val="11"/>
    <w:semiHidden/>
    <w:rsid w:val="00B25805"/>
    <w:rPr>
      <w:rFonts w:asciiTheme="majorHAnsi" w:eastAsiaTheme="majorEastAsia" w:hAnsiTheme="majorHAnsi" w:cstheme="majorBidi"/>
      <w:i/>
      <w:iCs/>
      <w:color w:val="00B050"/>
      <w:spacing w:val="15"/>
    </w:rPr>
  </w:style>
  <w:style w:type="character" w:styleId="FollowedHyperlink">
    <w:name w:val="FollowedHyperlink"/>
    <w:basedOn w:val="DefaultParagraphFont"/>
    <w:uiPriority w:val="99"/>
    <w:semiHidden/>
    <w:unhideWhenUsed/>
    <w:locked/>
    <w:rsid w:val="00F0239F"/>
    <w:rPr>
      <w:color w:val="800080" w:themeColor="followedHyperlink"/>
      <w:u w:val="single"/>
    </w:rPr>
  </w:style>
  <w:style w:type="character" w:styleId="CommentReference">
    <w:name w:val="annotation reference"/>
    <w:basedOn w:val="DefaultParagraphFont"/>
    <w:uiPriority w:val="99"/>
    <w:semiHidden/>
    <w:unhideWhenUsed/>
    <w:locked/>
    <w:rsid w:val="0002777A"/>
    <w:rPr>
      <w:sz w:val="16"/>
      <w:szCs w:val="16"/>
    </w:rPr>
  </w:style>
  <w:style w:type="paragraph" w:styleId="CommentText">
    <w:name w:val="annotation text"/>
    <w:basedOn w:val="Normal"/>
    <w:link w:val="CommentTextChar"/>
    <w:uiPriority w:val="99"/>
    <w:semiHidden/>
    <w:unhideWhenUsed/>
    <w:locked/>
    <w:rsid w:val="0002777A"/>
    <w:pPr>
      <w:spacing w:line="240" w:lineRule="auto"/>
    </w:pPr>
    <w:rPr>
      <w:sz w:val="20"/>
      <w:szCs w:val="20"/>
    </w:rPr>
  </w:style>
  <w:style w:type="character" w:customStyle="1" w:styleId="CommentTextChar">
    <w:name w:val="Comment Text Char"/>
    <w:basedOn w:val="DefaultParagraphFont"/>
    <w:link w:val="CommentText"/>
    <w:uiPriority w:val="99"/>
    <w:semiHidden/>
    <w:rsid w:val="0002777A"/>
    <w:rPr>
      <w:sz w:val="20"/>
      <w:szCs w:val="20"/>
    </w:rPr>
  </w:style>
  <w:style w:type="paragraph" w:styleId="CommentSubject">
    <w:name w:val="annotation subject"/>
    <w:basedOn w:val="CommentText"/>
    <w:next w:val="CommentText"/>
    <w:link w:val="CommentSubjectChar"/>
    <w:uiPriority w:val="99"/>
    <w:semiHidden/>
    <w:unhideWhenUsed/>
    <w:locked/>
    <w:rsid w:val="0002777A"/>
    <w:rPr>
      <w:b/>
      <w:bCs/>
    </w:rPr>
  </w:style>
  <w:style w:type="character" w:customStyle="1" w:styleId="CommentSubjectChar">
    <w:name w:val="Comment Subject Char"/>
    <w:basedOn w:val="CommentTextChar"/>
    <w:link w:val="CommentSubject"/>
    <w:uiPriority w:val="99"/>
    <w:semiHidden/>
    <w:rsid w:val="0002777A"/>
    <w:rPr>
      <w:b/>
      <w:bCs/>
      <w:sz w:val="20"/>
      <w:szCs w:val="20"/>
    </w:rPr>
  </w:style>
  <w:style w:type="paragraph" w:styleId="ListParagraph">
    <w:name w:val="List Paragraph"/>
    <w:basedOn w:val="Normal"/>
    <w:uiPriority w:val="34"/>
    <w:qFormat/>
    <w:locked/>
    <w:rsid w:val="00CB3646"/>
    <w:pPr>
      <w:spacing w:after="0" w:line="240"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HICrequests@ontario.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HICrequests@ontario.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ntario.ca/page/natural-heritage-methodolog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NHICrequests@ontario.ca"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rwissench\Desktop\Accesi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1728A33B70F4BA1598119403FA2C1" ma:contentTypeVersion="3" ma:contentTypeDescription="Create a new document." ma:contentTypeScope="" ma:versionID="d625e2a7b01c59ecdb80df5d611a3e80">
  <xsd:schema xmlns:xsd="http://www.w3.org/2001/XMLSchema" xmlns:xs="http://www.w3.org/2001/XMLSchema" xmlns:p="http://schemas.microsoft.com/office/2006/metadata/properties" xmlns:ns2="18948783-e84e-4e87-820d-08168fb61ff4" targetNamespace="http://schemas.microsoft.com/office/2006/metadata/properties" ma:root="true" ma:fieldsID="5b943dd30814a5ecf6fa915835bee394" ns2:_="">
    <xsd:import namespace="18948783-e84e-4e87-820d-08168fb61ff4"/>
    <xsd:element name="properties">
      <xsd:complexType>
        <xsd:sequence>
          <xsd:element name="documentManagement">
            <xsd:complexType>
              <xsd:all>
                <xsd:element ref="ns2:Language" minOccurs="0"/>
                <xsd:element ref="ns2:Business_x0020_Area" minOccurs="0"/>
                <xsd:element ref="ns2:Source_x0020_Auth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48783-e84e-4e87-820d-08168fb61ff4" elementFormDefault="qualified">
    <xsd:import namespace="http://schemas.microsoft.com/office/2006/documentManagement/types"/>
    <xsd:import namespace="http://schemas.microsoft.com/office/infopath/2007/PartnerControls"/>
    <xsd:element name="Language" ma:index="8" nillable="true" ma:displayName="Language" ma:internalName="Language">
      <xsd:simpleType>
        <xsd:restriction base="dms:Text">
          <xsd:maxLength value="255"/>
        </xsd:restriction>
      </xsd:simpleType>
    </xsd:element>
    <xsd:element name="Business_x0020_Area" ma:index="9" nillable="true" ma:displayName="Business Area" ma:internalName="Business_x0020_Area">
      <xsd:simpleType>
        <xsd:restriction base="dms:Text">
          <xsd:maxLength value="255"/>
        </xsd:restriction>
      </xsd:simpleType>
    </xsd:element>
    <xsd:element name="Source_x0020_Author" ma:index="10" nillable="true" ma:displayName="Source Author" ma:internalName="Source_x0020_Autho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ource_x0020_Author xmlns="18948783-e84e-4e87-820d-08168fb61ff4">Kate Johnston</Source_x0020_Author>
    <Business_x0020_Area xmlns="18948783-e84e-4e87-820d-08168fb61ff4">SRB-NHIC</Business_x0020_Area>
    <Language xmlns="18948783-e84e-4e87-820d-08168fb61ff4">English</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83794-7D5B-4DC6-8CCA-93829F11B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948783-e84e-4e87-820d-08168fb61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6B7296-4995-45CD-8C3B-A61F5C78F28B}">
  <ds:schemaRefs>
    <ds:schemaRef ds:uri="http://schemas.microsoft.com/sharepoint/v3/contenttype/forms"/>
  </ds:schemaRefs>
</ds:datastoreItem>
</file>

<file path=customXml/itemProps3.xml><?xml version="1.0" encoding="utf-8"?>
<ds:datastoreItem xmlns:ds="http://schemas.openxmlformats.org/officeDocument/2006/customXml" ds:itemID="{AC4F7650-51FC-4870-916D-87EF04B45009}">
  <ds:schemaRefs>
    <ds:schemaRef ds:uri="http://schemas.microsoft.com/office/2006/metadata/properties"/>
    <ds:schemaRef ds:uri="http://schemas.microsoft.com/office/infopath/2007/PartnerControls"/>
    <ds:schemaRef ds:uri="18948783-e84e-4e87-820d-08168fb61ff4"/>
  </ds:schemaRefs>
</ds:datastoreItem>
</file>

<file path=customXml/itemProps4.xml><?xml version="1.0" encoding="utf-8"?>
<ds:datastoreItem xmlns:ds="http://schemas.openxmlformats.org/officeDocument/2006/customXml" ds:itemID="{D7A16F5E-1E9A-4040-854F-360E839A1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Accesible.dotx</Template>
  <TotalTime>1</TotalTime>
  <Pages>2</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Plant community observation and occurrence data package</vt:lpstr>
    </vt:vector>
  </TitlesOfParts>
  <Company>MGS</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community observation and occurrence data package</dc:title>
  <dc:creator>Terwissen, Christine (MNRF)</dc:creator>
  <cp:lastModifiedBy>Stevenson, Beverly (MNRF)</cp:lastModifiedBy>
  <cp:revision>4</cp:revision>
  <dcterms:created xsi:type="dcterms:W3CDTF">2023-03-01T20:47:00Z</dcterms:created>
  <dcterms:modified xsi:type="dcterms:W3CDTF">2023-03-02T20:56:00Z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0x010100E4F1728A33B70F4BA1598119403FA2C1</vt:lpwstr>
  </property>
  <property fmtid="{D5CDD505-2E9C-101B-9397-08002B2CF9AE}" pid="3" name="MSIP_Label_034a106e-6316-442c-ad35-738afd673d2b_Enabled">
    <vt:lpwstr>true</vt:lpwstr>
  </property>
  <property fmtid="{D5CDD505-2E9C-101B-9397-08002B2CF9AE}" pid="4" name="MSIP_Label_034a106e-6316-442c-ad35-738afd673d2b_SetDate">
    <vt:lpwstr>2023-03-01T20:47:35Z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15101db5-d3b5-45a0-a03f-499509385ed8</vt:lpwstr>
  </property>
  <property fmtid="{D5CDD505-2E9C-101B-9397-08002B2CF9AE}" pid="9" name="MSIP_Label_034a106e-6316-442c-ad35-738afd673d2b_ContentBits">
    <vt:lpwstr>0</vt:lpwstr>
  </property>
</Properties>
</file>